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2F" w:rsidRDefault="002F1D2F">
      <w:pPr>
        <w:autoSpaceDE w:val="0"/>
        <w:autoSpaceDN w:val="0"/>
        <w:adjustRightInd w:val="0"/>
        <w:rPr>
          <w:rFonts w:ascii="Calibri" w:hAnsi="Calibri" w:cs="Calibri"/>
        </w:rPr>
      </w:pPr>
    </w:p>
    <w:p w:rsidR="002F1D2F" w:rsidRDefault="002F1D2F">
      <w:pPr>
        <w:autoSpaceDE w:val="0"/>
        <w:autoSpaceDN w:val="0"/>
        <w:adjustRightInd w:val="0"/>
        <w:rPr>
          <w:rFonts w:ascii="Calibri" w:hAnsi="Calibri" w:cs="Calibri"/>
        </w:rPr>
      </w:pPr>
      <w:r>
        <w:rPr>
          <w:rFonts w:ascii="Calibri" w:hAnsi="Calibri" w:cs="Calibri"/>
        </w:rPr>
        <w:t>12 декабря 1993 года</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rPr>
          <w:rFonts w:ascii="Calibri" w:hAnsi="Calibri" w:cs="Calibri"/>
        </w:rPr>
      </w:pPr>
    </w:p>
    <w:p w:rsidR="002F1D2F" w:rsidRDefault="002F1D2F">
      <w:pPr>
        <w:pStyle w:val="ConsPlusTitle"/>
        <w:widowControl/>
        <w:jc w:val="center"/>
      </w:pPr>
      <w:r>
        <w:t>КОНСТИТУЦИЯ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rPr>
          <w:rFonts w:ascii="Calibri" w:hAnsi="Calibri" w:cs="Calibri"/>
        </w:rPr>
      </w:pPr>
      <w:r>
        <w:rPr>
          <w:rFonts w:ascii="Calibri" w:hAnsi="Calibri" w:cs="Calibri"/>
        </w:rPr>
        <w:t>(с учетом поправок, внесенных Законами Российской Федерации</w:t>
      </w:r>
    </w:p>
    <w:p w:rsidR="002F1D2F" w:rsidRDefault="002F1D2F">
      <w:pPr>
        <w:autoSpaceDE w:val="0"/>
        <w:autoSpaceDN w:val="0"/>
        <w:adjustRightInd w:val="0"/>
        <w:jc w:val="center"/>
        <w:rPr>
          <w:rFonts w:ascii="Calibri" w:hAnsi="Calibri" w:cs="Calibri"/>
        </w:rPr>
      </w:pPr>
      <w:r>
        <w:rPr>
          <w:rFonts w:ascii="Calibri" w:hAnsi="Calibri" w:cs="Calibri"/>
        </w:rPr>
        <w:t>о поправках к Конституции Российской Федерации</w:t>
      </w:r>
    </w:p>
    <w:p w:rsidR="002F1D2F" w:rsidRDefault="002F1D2F">
      <w:pPr>
        <w:autoSpaceDE w:val="0"/>
        <w:autoSpaceDN w:val="0"/>
        <w:adjustRightInd w:val="0"/>
        <w:jc w:val="center"/>
        <w:rPr>
          <w:rFonts w:ascii="Calibri" w:hAnsi="Calibri" w:cs="Calibri"/>
        </w:rPr>
      </w:pPr>
      <w:r>
        <w:rPr>
          <w:rFonts w:ascii="Calibri" w:hAnsi="Calibri" w:cs="Calibri"/>
        </w:rPr>
        <w:t>от 30.12.2008 N 6-ФКЗ и от 30.12.2008 N 7-ФКЗ)</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Мы, многонациональный народ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соединенные общей судьбой на своей земле,</w:t>
      </w:r>
    </w:p>
    <w:p w:rsidR="002F1D2F" w:rsidRDefault="002F1D2F">
      <w:pPr>
        <w:autoSpaceDE w:val="0"/>
        <w:autoSpaceDN w:val="0"/>
        <w:adjustRightInd w:val="0"/>
        <w:ind w:firstLine="540"/>
        <w:rPr>
          <w:rFonts w:ascii="Calibri" w:hAnsi="Calibri" w:cs="Calibri"/>
        </w:rPr>
      </w:pPr>
      <w:r>
        <w:rPr>
          <w:rFonts w:ascii="Calibri" w:hAnsi="Calibri" w:cs="Calibri"/>
        </w:rPr>
        <w:t>утверждая права и свободы человека, гражданский мир и согласие,</w:t>
      </w:r>
    </w:p>
    <w:p w:rsidR="002F1D2F" w:rsidRDefault="002F1D2F">
      <w:pPr>
        <w:autoSpaceDE w:val="0"/>
        <w:autoSpaceDN w:val="0"/>
        <w:adjustRightInd w:val="0"/>
        <w:ind w:firstLine="540"/>
        <w:rPr>
          <w:rFonts w:ascii="Calibri" w:hAnsi="Calibri" w:cs="Calibri"/>
        </w:rPr>
      </w:pPr>
      <w:r>
        <w:rPr>
          <w:rFonts w:ascii="Calibri" w:hAnsi="Calibri" w:cs="Calibri"/>
        </w:rPr>
        <w:t>сохраняя исторически сложившееся государственное единство,</w:t>
      </w:r>
    </w:p>
    <w:p w:rsidR="002F1D2F" w:rsidRDefault="002F1D2F">
      <w:pPr>
        <w:autoSpaceDE w:val="0"/>
        <w:autoSpaceDN w:val="0"/>
        <w:adjustRightInd w:val="0"/>
        <w:ind w:firstLine="540"/>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2F1D2F" w:rsidRDefault="002F1D2F">
      <w:pPr>
        <w:autoSpaceDE w:val="0"/>
        <w:autoSpaceDN w:val="0"/>
        <w:adjustRightInd w:val="0"/>
        <w:ind w:firstLine="540"/>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2F1D2F" w:rsidRDefault="002F1D2F">
      <w:pPr>
        <w:autoSpaceDE w:val="0"/>
        <w:autoSpaceDN w:val="0"/>
        <w:adjustRightInd w:val="0"/>
        <w:ind w:firstLine="540"/>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2F1D2F" w:rsidRDefault="002F1D2F">
      <w:pPr>
        <w:autoSpaceDE w:val="0"/>
        <w:autoSpaceDN w:val="0"/>
        <w:adjustRightInd w:val="0"/>
        <w:ind w:firstLine="540"/>
        <w:rPr>
          <w:rFonts w:ascii="Calibri" w:hAnsi="Calibri" w:cs="Calibri"/>
        </w:rPr>
      </w:pPr>
      <w:r>
        <w:rPr>
          <w:rFonts w:ascii="Calibri" w:hAnsi="Calibri" w:cs="Calibri"/>
        </w:rPr>
        <w:t>стремясь обеспечить благополучие и процветание России,</w:t>
      </w:r>
    </w:p>
    <w:p w:rsidR="002F1D2F" w:rsidRDefault="002F1D2F">
      <w:pPr>
        <w:autoSpaceDE w:val="0"/>
        <w:autoSpaceDN w:val="0"/>
        <w:adjustRightInd w:val="0"/>
        <w:ind w:firstLine="540"/>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2F1D2F" w:rsidRDefault="002F1D2F">
      <w:pPr>
        <w:autoSpaceDE w:val="0"/>
        <w:autoSpaceDN w:val="0"/>
        <w:adjustRightInd w:val="0"/>
        <w:ind w:firstLine="540"/>
        <w:rPr>
          <w:rFonts w:ascii="Calibri" w:hAnsi="Calibri" w:cs="Calibri"/>
        </w:rPr>
      </w:pPr>
      <w:r>
        <w:rPr>
          <w:rFonts w:ascii="Calibri" w:hAnsi="Calibri" w:cs="Calibri"/>
        </w:rPr>
        <w:t>сознавая себя частью мирового сообщества,</w:t>
      </w:r>
    </w:p>
    <w:p w:rsidR="002F1D2F" w:rsidRDefault="002F1D2F">
      <w:pPr>
        <w:autoSpaceDE w:val="0"/>
        <w:autoSpaceDN w:val="0"/>
        <w:adjustRightInd w:val="0"/>
        <w:ind w:firstLine="540"/>
        <w:rPr>
          <w:rFonts w:ascii="Calibri" w:hAnsi="Calibri" w:cs="Calibri"/>
        </w:rPr>
      </w:pPr>
      <w:r>
        <w:rPr>
          <w:rFonts w:ascii="Calibri" w:hAnsi="Calibri" w:cs="Calibri"/>
        </w:rPr>
        <w:t>принимаем КОНСТИТУЦИЮ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0"/>
      </w:pPr>
      <w:r>
        <w:t>РАЗДЕЛ ПЕРВЫЙ</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1. ОСНОВЫ КОНСТИТУЦИОННОГО СТРОЯ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2F1D2F" w:rsidRDefault="002F1D2F">
      <w:pPr>
        <w:autoSpaceDE w:val="0"/>
        <w:autoSpaceDN w:val="0"/>
        <w:adjustRightInd w:val="0"/>
        <w:ind w:firstLine="540"/>
        <w:rPr>
          <w:rFonts w:ascii="Calibri" w:hAnsi="Calibri" w:cs="Calibri"/>
        </w:rPr>
      </w:pPr>
      <w:r>
        <w:rPr>
          <w:rFonts w:ascii="Calibri" w:hAnsi="Calibri" w:cs="Calibri"/>
        </w:rPr>
        <w:t>2. Наименования Российская Федерация и Россия равнозначны.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Носителем суверенитета и единственным источником власти в Российской Федерации является ее многонациональный народ.</w:t>
      </w:r>
    </w:p>
    <w:p w:rsidR="002F1D2F" w:rsidRDefault="002F1D2F">
      <w:pPr>
        <w:autoSpaceDE w:val="0"/>
        <w:autoSpaceDN w:val="0"/>
        <w:adjustRightInd w:val="0"/>
        <w:ind w:firstLine="540"/>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2F1D2F" w:rsidRDefault="002F1D2F">
      <w:pPr>
        <w:autoSpaceDE w:val="0"/>
        <w:autoSpaceDN w:val="0"/>
        <w:adjustRightInd w:val="0"/>
        <w:ind w:firstLine="540"/>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2F1D2F" w:rsidRDefault="002F1D2F">
      <w:pPr>
        <w:autoSpaceDE w:val="0"/>
        <w:autoSpaceDN w:val="0"/>
        <w:adjustRightInd w:val="0"/>
        <w:ind w:firstLine="540"/>
        <w:rPr>
          <w:rFonts w:ascii="Calibri" w:hAnsi="Calibri" w:cs="Calibri"/>
        </w:rPr>
      </w:pPr>
      <w:r>
        <w:rPr>
          <w:rFonts w:ascii="Calibri" w:hAnsi="Calibri" w:cs="Calibri"/>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Суверенитет Российской Федерации распространяется на всю ее территорию.</w:t>
      </w:r>
    </w:p>
    <w:p w:rsidR="002F1D2F" w:rsidRDefault="002F1D2F">
      <w:pPr>
        <w:autoSpaceDE w:val="0"/>
        <w:autoSpaceDN w:val="0"/>
        <w:adjustRightInd w:val="0"/>
        <w:ind w:firstLine="540"/>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3. Российская Федерация обеспечивает целостность и неприкосновенность своей территории.</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5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F1D2F" w:rsidRDefault="002F1D2F">
      <w:pPr>
        <w:autoSpaceDE w:val="0"/>
        <w:autoSpaceDN w:val="0"/>
        <w:adjustRightInd w:val="0"/>
        <w:ind w:firstLine="540"/>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2F1D2F" w:rsidRDefault="002F1D2F">
      <w:pPr>
        <w:autoSpaceDE w:val="0"/>
        <w:autoSpaceDN w:val="0"/>
        <w:adjustRightInd w:val="0"/>
        <w:ind w:firstLine="540"/>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F1D2F" w:rsidRDefault="002F1D2F">
      <w:pPr>
        <w:autoSpaceDE w:val="0"/>
        <w:autoSpaceDN w:val="0"/>
        <w:adjustRightInd w:val="0"/>
        <w:ind w:firstLine="540"/>
        <w:rPr>
          <w:rFonts w:ascii="Calibri" w:hAnsi="Calibri" w:cs="Calibri"/>
        </w:rPr>
      </w:pPr>
      <w:r>
        <w:rPr>
          <w:rFonts w:ascii="Calibri" w:hAnsi="Calibri" w:cs="Calibri"/>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F1D2F" w:rsidRDefault="002F1D2F">
      <w:pPr>
        <w:autoSpaceDE w:val="0"/>
        <w:autoSpaceDN w:val="0"/>
        <w:adjustRightInd w:val="0"/>
        <w:ind w:firstLine="540"/>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11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2F1D2F" w:rsidRDefault="002F1D2F">
      <w:pPr>
        <w:autoSpaceDE w:val="0"/>
        <w:autoSpaceDN w:val="0"/>
        <w:adjustRightInd w:val="0"/>
        <w:ind w:firstLine="540"/>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 Российской Федерации признается идеологическое многообразие.</w:t>
      </w:r>
    </w:p>
    <w:p w:rsidR="002F1D2F" w:rsidRDefault="002F1D2F">
      <w:pPr>
        <w:autoSpaceDE w:val="0"/>
        <w:autoSpaceDN w:val="0"/>
        <w:adjustRightInd w:val="0"/>
        <w:ind w:firstLine="540"/>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2F1D2F" w:rsidRDefault="002F1D2F">
      <w:pPr>
        <w:autoSpaceDE w:val="0"/>
        <w:autoSpaceDN w:val="0"/>
        <w:adjustRightInd w:val="0"/>
        <w:ind w:firstLine="540"/>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2F1D2F" w:rsidRDefault="002F1D2F">
      <w:pPr>
        <w:autoSpaceDE w:val="0"/>
        <w:autoSpaceDN w:val="0"/>
        <w:adjustRightInd w:val="0"/>
        <w:ind w:firstLine="540"/>
        <w:rPr>
          <w:rFonts w:ascii="Calibri" w:hAnsi="Calibri" w:cs="Calibri"/>
        </w:rPr>
      </w:pPr>
      <w:r>
        <w:rPr>
          <w:rFonts w:ascii="Calibri" w:hAnsi="Calibri" w:cs="Calibri"/>
        </w:rPr>
        <w:t>4. Общественные объединения равны перед законом.</w:t>
      </w:r>
    </w:p>
    <w:p w:rsidR="002F1D2F" w:rsidRDefault="002F1D2F">
      <w:pPr>
        <w:autoSpaceDE w:val="0"/>
        <w:autoSpaceDN w:val="0"/>
        <w:adjustRightInd w:val="0"/>
        <w:ind w:firstLine="540"/>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2F1D2F" w:rsidRDefault="002F1D2F">
      <w:pPr>
        <w:autoSpaceDE w:val="0"/>
        <w:autoSpaceDN w:val="0"/>
        <w:adjustRightInd w:val="0"/>
        <w:ind w:firstLine="540"/>
        <w:rPr>
          <w:rFonts w:ascii="Calibri" w:hAnsi="Calibri" w:cs="Calibri"/>
        </w:rPr>
      </w:pPr>
      <w:r>
        <w:rPr>
          <w:rFonts w:ascii="Calibri" w:hAnsi="Calibri" w:cs="Calibri"/>
        </w:rPr>
        <w:t>2. Религиозные объединения отделены от государства и равны перед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F1D2F" w:rsidRDefault="002F1D2F">
      <w:pPr>
        <w:autoSpaceDE w:val="0"/>
        <w:autoSpaceDN w:val="0"/>
        <w:adjustRightInd w:val="0"/>
        <w:ind w:firstLine="540"/>
        <w:rPr>
          <w:rFonts w:ascii="Calibri" w:hAnsi="Calibri" w:cs="Calibri"/>
        </w:rPr>
      </w:pPr>
      <w:r>
        <w:rPr>
          <w:rFonts w:ascii="Calibri" w:hAnsi="Calibri" w:cs="Calibri"/>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F1D2F" w:rsidRDefault="002F1D2F">
      <w:pPr>
        <w:autoSpaceDE w:val="0"/>
        <w:autoSpaceDN w:val="0"/>
        <w:adjustRightInd w:val="0"/>
        <w:ind w:firstLine="540"/>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2F1D2F" w:rsidRDefault="002F1D2F">
      <w:pPr>
        <w:autoSpaceDE w:val="0"/>
        <w:autoSpaceDN w:val="0"/>
        <w:adjustRightInd w:val="0"/>
        <w:ind w:firstLine="540"/>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2. ПРАВА И СВОБОДЫ ЧЕЛОВЕКА И ГРАЖДАНИНА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F1D2F" w:rsidRDefault="002F1D2F">
      <w:pPr>
        <w:autoSpaceDE w:val="0"/>
        <w:autoSpaceDN w:val="0"/>
        <w:adjustRightInd w:val="0"/>
        <w:ind w:firstLine="540"/>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2F1D2F" w:rsidRDefault="002F1D2F">
      <w:pPr>
        <w:autoSpaceDE w:val="0"/>
        <w:autoSpaceDN w:val="0"/>
        <w:adjustRightInd w:val="0"/>
        <w:ind w:firstLine="540"/>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Все равны перед законом и судом.</w:t>
      </w:r>
    </w:p>
    <w:p w:rsidR="002F1D2F" w:rsidRDefault="002F1D2F">
      <w:pPr>
        <w:autoSpaceDE w:val="0"/>
        <w:autoSpaceDN w:val="0"/>
        <w:adjustRightInd w:val="0"/>
        <w:ind w:firstLine="540"/>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F1D2F" w:rsidRDefault="002F1D2F">
      <w:pPr>
        <w:autoSpaceDE w:val="0"/>
        <w:autoSpaceDN w:val="0"/>
        <w:adjustRightInd w:val="0"/>
        <w:ind w:firstLine="540"/>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жизнь.</w:t>
      </w:r>
    </w:p>
    <w:p w:rsidR="002F1D2F" w:rsidRDefault="002F1D2F">
      <w:pPr>
        <w:autoSpaceDE w:val="0"/>
        <w:autoSpaceDN w:val="0"/>
        <w:adjustRightInd w:val="0"/>
        <w:ind w:firstLine="540"/>
        <w:rPr>
          <w:rFonts w:ascii="Calibri" w:hAnsi="Calibri" w:cs="Calibri"/>
        </w:rPr>
      </w:pPr>
      <w:r>
        <w:rPr>
          <w:rFonts w:ascii="Calibri" w:hAnsi="Calibri" w:cs="Calibri"/>
        </w:rP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2F1D2F" w:rsidRDefault="002F1D2F">
      <w:pPr>
        <w:autoSpaceDE w:val="0"/>
        <w:autoSpaceDN w:val="0"/>
        <w:adjustRightInd w:val="0"/>
        <w:ind w:firstLine="540"/>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свободу и личную неприкосновенность.</w:t>
      </w:r>
    </w:p>
    <w:p w:rsidR="002F1D2F" w:rsidRDefault="002F1D2F">
      <w:pPr>
        <w:autoSpaceDE w:val="0"/>
        <w:autoSpaceDN w:val="0"/>
        <w:adjustRightInd w:val="0"/>
        <w:ind w:firstLine="540"/>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2F1D2F" w:rsidRDefault="002F1D2F">
      <w:pPr>
        <w:autoSpaceDE w:val="0"/>
        <w:autoSpaceDN w:val="0"/>
        <w:adjustRightInd w:val="0"/>
        <w:ind w:firstLine="540"/>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2F1D2F" w:rsidRDefault="002F1D2F">
      <w:pPr>
        <w:autoSpaceDE w:val="0"/>
        <w:autoSpaceDN w:val="0"/>
        <w:adjustRightInd w:val="0"/>
        <w:ind w:firstLine="540"/>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F1D2F" w:rsidRDefault="002F1D2F">
      <w:pPr>
        <w:autoSpaceDE w:val="0"/>
        <w:autoSpaceDN w:val="0"/>
        <w:adjustRightInd w:val="0"/>
        <w:ind w:firstLine="540"/>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F1D2F" w:rsidRDefault="002F1D2F">
      <w:pPr>
        <w:autoSpaceDE w:val="0"/>
        <w:autoSpaceDN w:val="0"/>
        <w:adjustRightInd w:val="0"/>
        <w:ind w:firstLine="540"/>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lastRenderedPageBreak/>
        <w:t>Статья 28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29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Каждому гарантируется свобода мысли и слова.</w:t>
      </w:r>
    </w:p>
    <w:p w:rsidR="002F1D2F" w:rsidRDefault="002F1D2F">
      <w:pPr>
        <w:autoSpaceDE w:val="0"/>
        <w:autoSpaceDN w:val="0"/>
        <w:adjustRightInd w:val="0"/>
        <w:ind w:firstLine="540"/>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F1D2F" w:rsidRDefault="002F1D2F">
      <w:pPr>
        <w:autoSpaceDE w:val="0"/>
        <w:autoSpaceDN w:val="0"/>
        <w:adjustRightInd w:val="0"/>
        <w:ind w:firstLine="540"/>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2F1D2F" w:rsidRDefault="002F1D2F">
      <w:pPr>
        <w:autoSpaceDE w:val="0"/>
        <w:autoSpaceDN w:val="0"/>
        <w:adjustRightInd w:val="0"/>
        <w:ind w:firstLine="540"/>
        <w:rPr>
          <w:rFonts w:ascii="Calibri" w:hAnsi="Calibri" w:cs="Calibri"/>
        </w:rPr>
      </w:pPr>
      <w:r>
        <w:rPr>
          <w:rFonts w:ascii="Calibri" w:hAnsi="Calibri" w:cs="Calibri"/>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5. Гарантируется свобода массовой информации. Цензура запрещается.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F1D2F" w:rsidRDefault="002F1D2F">
      <w:pPr>
        <w:autoSpaceDE w:val="0"/>
        <w:autoSpaceDN w:val="0"/>
        <w:adjustRightInd w:val="0"/>
        <w:ind w:firstLine="540"/>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F1D2F" w:rsidRDefault="002F1D2F">
      <w:pPr>
        <w:autoSpaceDE w:val="0"/>
        <w:autoSpaceDN w:val="0"/>
        <w:adjustRightInd w:val="0"/>
        <w:ind w:firstLine="540"/>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F1D2F" w:rsidRDefault="002F1D2F">
      <w:pPr>
        <w:autoSpaceDE w:val="0"/>
        <w:autoSpaceDN w:val="0"/>
        <w:adjustRightInd w:val="0"/>
        <w:ind w:firstLine="540"/>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F1D2F" w:rsidRDefault="002F1D2F">
      <w:pPr>
        <w:autoSpaceDE w:val="0"/>
        <w:autoSpaceDN w:val="0"/>
        <w:adjustRightInd w:val="0"/>
        <w:ind w:firstLine="540"/>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2F1D2F" w:rsidRDefault="002F1D2F">
      <w:pPr>
        <w:autoSpaceDE w:val="0"/>
        <w:autoSpaceDN w:val="0"/>
        <w:adjustRightInd w:val="0"/>
        <w:ind w:firstLine="540"/>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Право частной собственности охраняется законом.</w:t>
      </w:r>
    </w:p>
    <w:p w:rsidR="002F1D2F" w:rsidRDefault="002F1D2F">
      <w:pPr>
        <w:autoSpaceDE w:val="0"/>
        <w:autoSpaceDN w:val="0"/>
        <w:adjustRightInd w:val="0"/>
        <w:ind w:firstLine="540"/>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2F1D2F" w:rsidRDefault="002F1D2F">
      <w:pPr>
        <w:autoSpaceDE w:val="0"/>
        <w:autoSpaceDN w:val="0"/>
        <w:adjustRightInd w:val="0"/>
        <w:ind w:firstLine="540"/>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F1D2F" w:rsidRDefault="002F1D2F">
      <w:pPr>
        <w:autoSpaceDE w:val="0"/>
        <w:autoSpaceDN w:val="0"/>
        <w:adjustRightInd w:val="0"/>
        <w:ind w:firstLine="540"/>
        <w:rPr>
          <w:rFonts w:ascii="Calibri" w:hAnsi="Calibri" w:cs="Calibri"/>
        </w:rPr>
      </w:pPr>
      <w:r>
        <w:rPr>
          <w:rFonts w:ascii="Calibri" w:hAnsi="Calibri" w:cs="Calibri"/>
        </w:rPr>
        <w:t>4. Право наследования гарантируется.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Граждане и их объединения вправе иметь в частной собственности землю.</w:t>
      </w:r>
    </w:p>
    <w:p w:rsidR="002F1D2F" w:rsidRDefault="002F1D2F">
      <w:pPr>
        <w:autoSpaceDE w:val="0"/>
        <w:autoSpaceDN w:val="0"/>
        <w:adjustRightInd w:val="0"/>
        <w:ind w:firstLine="540"/>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F1D2F" w:rsidRDefault="002F1D2F">
      <w:pPr>
        <w:autoSpaceDE w:val="0"/>
        <w:autoSpaceDN w:val="0"/>
        <w:adjustRightInd w:val="0"/>
        <w:ind w:firstLine="540"/>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2F1D2F" w:rsidRDefault="002F1D2F">
      <w:pPr>
        <w:autoSpaceDE w:val="0"/>
        <w:autoSpaceDN w:val="0"/>
        <w:adjustRightInd w:val="0"/>
        <w:ind w:firstLine="540"/>
        <w:rPr>
          <w:rFonts w:ascii="Calibri" w:hAnsi="Calibri" w:cs="Calibri"/>
        </w:rPr>
      </w:pPr>
      <w:r>
        <w:rPr>
          <w:rFonts w:ascii="Calibri" w:hAnsi="Calibri" w:cs="Calibri"/>
        </w:rPr>
        <w:t>2. Принудительный труд запрещен.</w:t>
      </w:r>
    </w:p>
    <w:p w:rsidR="002F1D2F" w:rsidRDefault="002F1D2F">
      <w:pPr>
        <w:autoSpaceDE w:val="0"/>
        <w:autoSpaceDN w:val="0"/>
        <w:adjustRightInd w:val="0"/>
        <w:ind w:firstLine="540"/>
        <w:rPr>
          <w:rFonts w:ascii="Calibri" w:hAnsi="Calibri" w:cs="Calibri"/>
        </w:rPr>
      </w:pPr>
      <w:r>
        <w:rPr>
          <w:rFonts w:ascii="Calibri" w:hAnsi="Calibri" w:cs="Calibri"/>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F1D2F" w:rsidRDefault="002F1D2F">
      <w:pPr>
        <w:autoSpaceDE w:val="0"/>
        <w:autoSpaceDN w:val="0"/>
        <w:adjustRightInd w:val="0"/>
        <w:ind w:firstLine="540"/>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F1D2F" w:rsidRDefault="002F1D2F">
      <w:pPr>
        <w:autoSpaceDE w:val="0"/>
        <w:autoSpaceDN w:val="0"/>
        <w:adjustRightInd w:val="0"/>
        <w:ind w:firstLine="540"/>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Материнство и детство, семья находятся под защитой государства.</w:t>
      </w:r>
    </w:p>
    <w:p w:rsidR="002F1D2F" w:rsidRDefault="002F1D2F">
      <w:pPr>
        <w:autoSpaceDE w:val="0"/>
        <w:autoSpaceDN w:val="0"/>
        <w:adjustRightInd w:val="0"/>
        <w:ind w:firstLine="540"/>
        <w:rPr>
          <w:rFonts w:ascii="Calibri" w:hAnsi="Calibri" w:cs="Calibri"/>
        </w:rPr>
      </w:pPr>
      <w:r>
        <w:rPr>
          <w:rFonts w:ascii="Calibri" w:hAnsi="Calibri" w:cs="Calibri"/>
        </w:rPr>
        <w:t>2. Забота о детях, их воспитание - равное право и обязанность родителей.</w:t>
      </w:r>
    </w:p>
    <w:p w:rsidR="002F1D2F" w:rsidRDefault="002F1D2F">
      <w:pPr>
        <w:autoSpaceDE w:val="0"/>
        <w:autoSpaceDN w:val="0"/>
        <w:adjustRightInd w:val="0"/>
        <w:ind w:firstLine="540"/>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39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F1D2F" w:rsidRDefault="002F1D2F">
      <w:pPr>
        <w:autoSpaceDE w:val="0"/>
        <w:autoSpaceDN w:val="0"/>
        <w:adjustRightInd w:val="0"/>
        <w:ind w:firstLine="540"/>
        <w:rPr>
          <w:rFonts w:ascii="Calibri" w:hAnsi="Calibri" w:cs="Calibri"/>
        </w:rPr>
      </w:pPr>
      <w:r>
        <w:rPr>
          <w:rFonts w:ascii="Calibri" w:hAnsi="Calibri" w:cs="Calibri"/>
        </w:rPr>
        <w:t>2. Государственные пенсии и социальные пособия устанавливаются законом.</w:t>
      </w:r>
    </w:p>
    <w:p w:rsidR="002F1D2F" w:rsidRDefault="002F1D2F">
      <w:pPr>
        <w:autoSpaceDE w:val="0"/>
        <w:autoSpaceDN w:val="0"/>
        <w:adjustRightInd w:val="0"/>
        <w:ind w:firstLine="540"/>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lastRenderedPageBreak/>
        <w:t>1. Каждый имеет право на жилище. Никто не может быть произвольно лишен жилища.</w:t>
      </w:r>
    </w:p>
    <w:p w:rsidR="002F1D2F" w:rsidRDefault="002F1D2F">
      <w:pPr>
        <w:autoSpaceDE w:val="0"/>
        <w:autoSpaceDN w:val="0"/>
        <w:adjustRightInd w:val="0"/>
        <w:ind w:firstLine="540"/>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F1D2F" w:rsidRDefault="002F1D2F">
      <w:pPr>
        <w:autoSpaceDE w:val="0"/>
        <w:autoSpaceDN w:val="0"/>
        <w:adjustRightInd w:val="0"/>
        <w:ind w:firstLine="540"/>
        <w:rPr>
          <w:rFonts w:ascii="Calibri" w:hAnsi="Calibri" w:cs="Calibri"/>
        </w:rPr>
      </w:pPr>
      <w:r>
        <w:rPr>
          <w:rFonts w:ascii="Calibri" w:hAnsi="Calibri" w:cs="Calibri"/>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F1D2F" w:rsidRDefault="002F1D2F">
      <w:pPr>
        <w:autoSpaceDE w:val="0"/>
        <w:autoSpaceDN w:val="0"/>
        <w:adjustRightInd w:val="0"/>
        <w:ind w:firstLine="540"/>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F1D2F" w:rsidRDefault="002F1D2F">
      <w:pPr>
        <w:autoSpaceDE w:val="0"/>
        <w:autoSpaceDN w:val="0"/>
        <w:adjustRightInd w:val="0"/>
        <w:ind w:firstLine="540"/>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имеет право на образование.</w:t>
      </w:r>
    </w:p>
    <w:p w:rsidR="002F1D2F" w:rsidRDefault="002F1D2F">
      <w:pPr>
        <w:autoSpaceDE w:val="0"/>
        <w:autoSpaceDN w:val="0"/>
        <w:adjustRightInd w:val="0"/>
        <w:ind w:firstLine="540"/>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F1D2F" w:rsidRDefault="002F1D2F">
      <w:pPr>
        <w:autoSpaceDE w:val="0"/>
        <w:autoSpaceDN w:val="0"/>
        <w:adjustRightInd w:val="0"/>
        <w:ind w:firstLine="540"/>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F1D2F" w:rsidRDefault="002F1D2F">
      <w:pPr>
        <w:autoSpaceDE w:val="0"/>
        <w:autoSpaceDN w:val="0"/>
        <w:adjustRightInd w:val="0"/>
        <w:ind w:firstLine="540"/>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2F1D2F" w:rsidRDefault="002F1D2F">
      <w:pPr>
        <w:autoSpaceDE w:val="0"/>
        <w:autoSpaceDN w:val="0"/>
        <w:adjustRightInd w:val="0"/>
        <w:ind w:firstLine="540"/>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F1D2F" w:rsidRDefault="002F1D2F">
      <w:pPr>
        <w:autoSpaceDE w:val="0"/>
        <w:autoSpaceDN w:val="0"/>
        <w:adjustRightInd w:val="0"/>
        <w:ind w:firstLine="540"/>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2F1D2F" w:rsidRDefault="002F1D2F">
      <w:pPr>
        <w:autoSpaceDE w:val="0"/>
        <w:autoSpaceDN w:val="0"/>
        <w:adjustRightInd w:val="0"/>
        <w:ind w:firstLine="540"/>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2F1D2F" w:rsidRDefault="002F1D2F">
      <w:pPr>
        <w:autoSpaceDE w:val="0"/>
        <w:autoSpaceDN w:val="0"/>
        <w:adjustRightInd w:val="0"/>
        <w:ind w:firstLine="540"/>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Каждому гарантируется судебная защита его прав и свобод.</w:t>
      </w:r>
    </w:p>
    <w:p w:rsidR="002F1D2F" w:rsidRDefault="002F1D2F">
      <w:pPr>
        <w:autoSpaceDE w:val="0"/>
        <w:autoSpaceDN w:val="0"/>
        <w:adjustRightInd w:val="0"/>
        <w:ind w:firstLine="540"/>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F1D2F" w:rsidRDefault="002F1D2F">
      <w:pPr>
        <w:autoSpaceDE w:val="0"/>
        <w:autoSpaceDN w:val="0"/>
        <w:adjustRightInd w:val="0"/>
        <w:ind w:firstLine="540"/>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2F1D2F" w:rsidRDefault="002F1D2F">
      <w:pPr>
        <w:autoSpaceDE w:val="0"/>
        <w:autoSpaceDN w:val="0"/>
        <w:adjustRightInd w:val="0"/>
        <w:ind w:firstLine="540"/>
        <w:rPr>
          <w:rFonts w:ascii="Calibri" w:hAnsi="Calibri" w:cs="Calibri"/>
        </w:rPr>
      </w:pPr>
      <w:r>
        <w:rPr>
          <w:rFonts w:ascii="Calibri" w:hAnsi="Calibri" w:cs="Calibri"/>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F1D2F" w:rsidRDefault="002F1D2F">
      <w:pPr>
        <w:autoSpaceDE w:val="0"/>
        <w:autoSpaceDN w:val="0"/>
        <w:adjustRightInd w:val="0"/>
        <w:ind w:firstLine="540"/>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49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F1D2F" w:rsidRDefault="002F1D2F">
      <w:pPr>
        <w:autoSpaceDE w:val="0"/>
        <w:autoSpaceDN w:val="0"/>
        <w:adjustRightInd w:val="0"/>
        <w:ind w:firstLine="540"/>
        <w:rPr>
          <w:rFonts w:ascii="Calibri" w:hAnsi="Calibri" w:cs="Calibri"/>
        </w:rPr>
      </w:pPr>
      <w:r>
        <w:rPr>
          <w:rFonts w:ascii="Calibri" w:hAnsi="Calibri" w:cs="Calibri"/>
        </w:rPr>
        <w:t>2. Обвиняемый не обязан доказывать свою невиновность.</w:t>
      </w:r>
    </w:p>
    <w:p w:rsidR="002F1D2F" w:rsidRDefault="002F1D2F">
      <w:pPr>
        <w:autoSpaceDE w:val="0"/>
        <w:autoSpaceDN w:val="0"/>
        <w:adjustRightInd w:val="0"/>
        <w:ind w:firstLine="540"/>
        <w:rPr>
          <w:rFonts w:ascii="Calibri" w:hAnsi="Calibri" w:cs="Calibri"/>
        </w:rPr>
      </w:pPr>
      <w:r>
        <w:rPr>
          <w:rFonts w:ascii="Calibri" w:hAnsi="Calibri" w:cs="Calibri"/>
        </w:rPr>
        <w:t>3. Неустранимые сомнения в виновности лица толкуются в пользу обвиняемого.</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Никто не может быть повторно осужден за одно и то же преступление.</w:t>
      </w:r>
    </w:p>
    <w:p w:rsidR="002F1D2F" w:rsidRDefault="002F1D2F">
      <w:pPr>
        <w:autoSpaceDE w:val="0"/>
        <w:autoSpaceDN w:val="0"/>
        <w:adjustRightInd w:val="0"/>
        <w:ind w:firstLine="540"/>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2F1D2F" w:rsidRDefault="002F1D2F">
      <w:pPr>
        <w:autoSpaceDE w:val="0"/>
        <w:autoSpaceDN w:val="0"/>
        <w:adjustRightInd w:val="0"/>
        <w:ind w:firstLine="540"/>
        <w:rPr>
          <w:rFonts w:ascii="Calibri" w:hAnsi="Calibri" w:cs="Calibri"/>
        </w:rPr>
      </w:pPr>
      <w:r>
        <w:rPr>
          <w:rFonts w:ascii="Calibri" w:hAnsi="Calibri" w:cs="Calibri"/>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2. Федеральным законом могут устанавливаться иные случаи освобождения от обязанности давать свидетельские показания.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2F1D2F" w:rsidRDefault="002F1D2F">
      <w:pPr>
        <w:autoSpaceDE w:val="0"/>
        <w:autoSpaceDN w:val="0"/>
        <w:adjustRightInd w:val="0"/>
        <w:ind w:firstLine="540"/>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F1D2F" w:rsidRDefault="002F1D2F">
      <w:pPr>
        <w:autoSpaceDE w:val="0"/>
        <w:autoSpaceDN w:val="0"/>
        <w:adjustRightInd w:val="0"/>
        <w:ind w:firstLine="540"/>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2F1D2F" w:rsidRDefault="002F1D2F">
      <w:pPr>
        <w:autoSpaceDE w:val="0"/>
        <w:autoSpaceDN w:val="0"/>
        <w:adjustRightInd w:val="0"/>
        <w:ind w:firstLine="540"/>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2F1D2F" w:rsidRDefault="002F1D2F">
      <w:pPr>
        <w:autoSpaceDE w:val="0"/>
        <w:autoSpaceDN w:val="0"/>
        <w:adjustRightInd w:val="0"/>
        <w:ind w:firstLine="540"/>
        <w:rPr>
          <w:rFonts w:ascii="Calibri" w:hAnsi="Calibri" w:cs="Calibri"/>
        </w:rPr>
      </w:pPr>
      <w:r>
        <w:rPr>
          <w:rFonts w:ascii="Calibri" w:hAnsi="Calibri" w:cs="Calibri"/>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2F1D2F" w:rsidRDefault="002F1D2F">
      <w:pPr>
        <w:autoSpaceDE w:val="0"/>
        <w:autoSpaceDN w:val="0"/>
        <w:adjustRightInd w:val="0"/>
        <w:ind w:firstLine="540"/>
        <w:rPr>
          <w:rFonts w:ascii="Calibri" w:hAnsi="Calibri" w:cs="Calibri"/>
        </w:rPr>
      </w:pPr>
      <w:r>
        <w:rPr>
          <w:rFonts w:ascii="Calibri" w:hAnsi="Calibri" w:cs="Calibri"/>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59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Гражданин Российской Федерации несет военную службу в соответствии с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2F1D2F" w:rsidRDefault="002F1D2F">
      <w:pPr>
        <w:autoSpaceDE w:val="0"/>
        <w:autoSpaceDN w:val="0"/>
        <w:adjustRightInd w:val="0"/>
        <w:ind w:firstLine="540"/>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F1D2F" w:rsidRDefault="002F1D2F">
      <w:pPr>
        <w:autoSpaceDE w:val="0"/>
        <w:autoSpaceDN w:val="0"/>
        <w:adjustRightInd w:val="0"/>
        <w:ind w:firstLine="540"/>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3. ФЕДЕРАТИВНОЕ УСТРОЙСТВО</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w:t>
      </w:r>
      <w:r>
        <w:rPr>
          <w:rFonts w:ascii="Calibri" w:hAnsi="Calibri" w:cs="Calibri"/>
        </w:rPr>
        <w:lastRenderedPageBreak/>
        <w:t>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2F1D2F" w:rsidRDefault="002F1D2F">
      <w:pPr>
        <w:autoSpaceDE w:val="0"/>
        <w:autoSpaceDN w:val="0"/>
        <w:adjustRightInd w:val="0"/>
        <w:ind w:firstLine="540"/>
        <w:rPr>
          <w:rFonts w:ascii="Calibri" w:hAnsi="Calibri" w:cs="Calibri"/>
        </w:rPr>
      </w:pPr>
      <w:r>
        <w:rPr>
          <w:rFonts w:ascii="Calibri" w:hAnsi="Calibri" w:cs="Calibri"/>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2F1D2F" w:rsidRDefault="002F1D2F">
      <w:pPr>
        <w:autoSpaceDE w:val="0"/>
        <w:autoSpaceDN w:val="0"/>
        <w:adjustRightInd w:val="0"/>
        <w:ind w:firstLine="540"/>
        <w:rPr>
          <w:rFonts w:ascii="Calibri" w:hAnsi="Calibri" w:cs="Calibri"/>
        </w:rPr>
      </w:pPr>
      <w:r>
        <w:rPr>
          <w:rFonts w:ascii="Calibri" w:hAnsi="Calibri" w:cs="Calibri"/>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F1D2F" w:rsidRDefault="002F1D2F">
      <w:pPr>
        <w:autoSpaceDE w:val="0"/>
        <w:autoSpaceDN w:val="0"/>
        <w:adjustRightInd w:val="0"/>
        <w:ind w:firstLine="540"/>
        <w:rPr>
          <w:rFonts w:ascii="Calibri" w:hAnsi="Calibri" w:cs="Calibri"/>
        </w:rPr>
      </w:pPr>
      <w:r>
        <w:rPr>
          <w:rFonts w:ascii="Calibri" w:hAnsi="Calibri" w:cs="Calibri"/>
        </w:rPr>
        <w:t>Москва, Санкт-Петербург - города федерального значения;</w:t>
      </w:r>
    </w:p>
    <w:p w:rsidR="002F1D2F" w:rsidRDefault="002F1D2F">
      <w:pPr>
        <w:autoSpaceDE w:val="0"/>
        <w:autoSpaceDN w:val="0"/>
        <w:adjustRightInd w:val="0"/>
        <w:ind w:firstLine="540"/>
        <w:rPr>
          <w:rFonts w:ascii="Calibri" w:hAnsi="Calibri" w:cs="Calibri"/>
        </w:rPr>
      </w:pPr>
      <w:r>
        <w:rPr>
          <w:rFonts w:ascii="Calibri" w:hAnsi="Calibri" w:cs="Calibri"/>
        </w:rPr>
        <w:t>Еврейская автономная область;</w:t>
      </w:r>
    </w:p>
    <w:p w:rsidR="002F1D2F" w:rsidRDefault="002F1D2F">
      <w:pPr>
        <w:autoSpaceDE w:val="0"/>
        <w:autoSpaceDN w:val="0"/>
        <w:adjustRightInd w:val="0"/>
        <w:ind w:firstLine="540"/>
        <w:rPr>
          <w:rFonts w:ascii="Calibri" w:hAnsi="Calibri" w:cs="Calibri"/>
        </w:rPr>
      </w:pPr>
      <w:r>
        <w:rPr>
          <w:rFonts w:ascii="Calibri" w:hAnsi="Calibri" w:cs="Calibri"/>
        </w:rPr>
        <w:t>Ненецкий автономный округ, Ханты-Мансийский автономный округ - Югра &lt;10&gt;, Чукотский автономный округ, Ямало-Ненецкий автономный округ.</w:t>
      </w:r>
    </w:p>
    <w:p w:rsidR="002F1D2F" w:rsidRDefault="002F1D2F">
      <w:pPr>
        <w:autoSpaceDE w:val="0"/>
        <w:autoSpaceDN w:val="0"/>
        <w:adjustRightInd w:val="0"/>
        <w:ind w:firstLine="540"/>
        <w:rPr>
          <w:rFonts w:ascii="Calibri" w:hAnsi="Calibri" w:cs="Calibri"/>
        </w:rPr>
      </w:pPr>
      <w:r>
        <w:rPr>
          <w:rFonts w:ascii="Calibri" w:hAnsi="Calibri" w:cs="Calibri"/>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2F1D2F" w:rsidRDefault="002F1D2F">
      <w:pPr>
        <w:pStyle w:val="ConsPlusNonformat"/>
        <w:widowControl/>
        <w:ind w:firstLine="540"/>
        <w:jc w:val="both"/>
      </w:pPr>
      <w:r>
        <w:t>--------------------------------</w:t>
      </w:r>
    </w:p>
    <w:p w:rsidR="002F1D2F" w:rsidRDefault="002F1D2F">
      <w:pPr>
        <w:autoSpaceDE w:val="0"/>
        <w:autoSpaceDN w:val="0"/>
        <w:adjustRightInd w:val="0"/>
        <w:ind w:firstLine="540"/>
        <w:rPr>
          <w:rFonts w:ascii="Calibri" w:hAnsi="Calibri" w:cs="Calibri"/>
        </w:rPr>
      </w:pPr>
      <w:r>
        <w:rPr>
          <w:rFonts w:ascii="Calibri" w:hAnsi="Calibri" w:cs="Calibri"/>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F1D2F" w:rsidRDefault="002F1D2F">
      <w:pPr>
        <w:autoSpaceDE w:val="0"/>
        <w:autoSpaceDN w:val="0"/>
        <w:adjustRightInd w:val="0"/>
        <w:ind w:firstLine="540"/>
        <w:rPr>
          <w:rFonts w:ascii="Calibri" w:hAnsi="Calibri" w:cs="Calibri"/>
        </w:rPr>
      </w:pPr>
      <w:r>
        <w:rPr>
          <w:rFonts w:ascii="Calibri" w:hAnsi="Calibri" w:cs="Calibri"/>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F1D2F" w:rsidRDefault="002F1D2F">
      <w:pPr>
        <w:autoSpaceDE w:val="0"/>
        <w:autoSpaceDN w:val="0"/>
        <w:adjustRightInd w:val="0"/>
        <w:ind w:firstLine="540"/>
        <w:rPr>
          <w:rFonts w:ascii="Calibri" w:hAnsi="Calibri" w:cs="Calibri"/>
        </w:rPr>
      </w:pPr>
      <w:r>
        <w:rPr>
          <w:rFonts w:ascii="Calibri" w:hAnsi="Calibri" w:cs="Calibri"/>
        </w:rP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F1D2F" w:rsidRDefault="002F1D2F">
      <w:pPr>
        <w:autoSpaceDE w:val="0"/>
        <w:autoSpaceDN w:val="0"/>
        <w:adjustRightInd w:val="0"/>
        <w:ind w:firstLine="540"/>
        <w:rPr>
          <w:rFonts w:ascii="Calibri" w:hAnsi="Calibri" w:cs="Calibri"/>
        </w:rPr>
      </w:pPr>
      <w:r>
        <w:rPr>
          <w:rFonts w:ascii="Calibri" w:hAnsi="Calibri" w:cs="Calibri"/>
        </w:rP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F1D2F" w:rsidRDefault="002F1D2F">
      <w:pPr>
        <w:autoSpaceDE w:val="0"/>
        <w:autoSpaceDN w:val="0"/>
        <w:adjustRightInd w:val="0"/>
        <w:ind w:firstLine="540"/>
        <w:rPr>
          <w:rFonts w:ascii="Calibri" w:hAnsi="Calibri" w:cs="Calibri"/>
        </w:rPr>
      </w:pPr>
      <w:r>
        <w:rPr>
          <w:rFonts w:ascii="Calibri" w:hAnsi="Calibri" w:cs="Calibri"/>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F1D2F" w:rsidRDefault="002F1D2F">
      <w:pPr>
        <w:autoSpaceDE w:val="0"/>
        <w:autoSpaceDN w:val="0"/>
        <w:adjustRightInd w:val="0"/>
        <w:ind w:firstLine="540"/>
        <w:rPr>
          <w:rFonts w:ascii="Calibri" w:hAnsi="Calibri" w:cs="Calibri"/>
        </w:rPr>
      </w:pPr>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2F1D2F" w:rsidRDefault="002F1D2F">
      <w:pPr>
        <w:autoSpaceDE w:val="0"/>
        <w:autoSpaceDN w:val="0"/>
        <w:adjustRightInd w:val="0"/>
        <w:ind w:firstLine="540"/>
        <w:rPr>
          <w:rFonts w:ascii="Calibri" w:hAnsi="Calibri" w:cs="Calibri"/>
        </w:rPr>
      </w:pPr>
      <w:r>
        <w:rPr>
          <w:rFonts w:ascii="Calibri" w:hAnsi="Calibri" w:cs="Calibri"/>
        </w:rP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F1D2F" w:rsidRDefault="002F1D2F">
      <w:pPr>
        <w:autoSpaceDE w:val="0"/>
        <w:autoSpaceDN w:val="0"/>
        <w:adjustRightInd w:val="0"/>
        <w:ind w:firstLine="540"/>
        <w:rPr>
          <w:rFonts w:ascii="Calibri" w:hAnsi="Calibri" w:cs="Calibri"/>
        </w:rPr>
      </w:pPr>
      <w:r>
        <w:rPr>
          <w:rFonts w:ascii="Calibri" w:hAnsi="Calibri" w:cs="Calibri"/>
        </w:rP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F1D2F" w:rsidRDefault="002F1D2F">
      <w:pPr>
        <w:autoSpaceDE w:val="0"/>
        <w:autoSpaceDN w:val="0"/>
        <w:adjustRightInd w:val="0"/>
        <w:ind w:firstLine="540"/>
        <w:rPr>
          <w:rFonts w:ascii="Calibri" w:hAnsi="Calibri" w:cs="Calibri"/>
        </w:rPr>
      </w:pPr>
      <w:r>
        <w:rPr>
          <w:rFonts w:ascii="Calibri" w:hAnsi="Calibri" w:cs="Calibri"/>
        </w:rP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F1D2F" w:rsidRDefault="002F1D2F">
      <w:pPr>
        <w:autoSpaceDE w:val="0"/>
        <w:autoSpaceDN w:val="0"/>
        <w:adjustRightInd w:val="0"/>
        <w:ind w:firstLine="540"/>
        <w:rPr>
          <w:rFonts w:ascii="Calibri" w:hAnsi="Calibri" w:cs="Calibri"/>
        </w:rPr>
      </w:pPr>
      <w:r>
        <w:rPr>
          <w:rFonts w:ascii="Calibri" w:hAnsi="Calibri" w:cs="Calibri"/>
        </w:rP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2F1D2F" w:rsidRDefault="002F1D2F">
      <w:pPr>
        <w:autoSpaceDE w:val="0"/>
        <w:autoSpaceDN w:val="0"/>
        <w:adjustRightInd w:val="0"/>
        <w:ind w:firstLine="540"/>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4 статьи 66 Конституции РФ см. Постановление Конституционного Суда РФ от 14.07.1997 N 12-П.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F1D2F" w:rsidRDefault="002F1D2F">
      <w:pPr>
        <w:autoSpaceDE w:val="0"/>
        <w:autoSpaceDN w:val="0"/>
        <w:adjustRightInd w:val="0"/>
        <w:ind w:firstLine="540"/>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lastRenderedPageBreak/>
        <w:t>Статья 67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F1D2F" w:rsidRDefault="002F1D2F">
      <w:pPr>
        <w:autoSpaceDE w:val="0"/>
        <w:autoSpaceDN w:val="0"/>
        <w:adjustRightInd w:val="0"/>
        <w:ind w:firstLine="540"/>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F1D2F" w:rsidRDefault="002F1D2F">
      <w:pPr>
        <w:autoSpaceDE w:val="0"/>
        <w:autoSpaceDN w:val="0"/>
        <w:adjustRightInd w:val="0"/>
        <w:ind w:firstLine="540"/>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Государственным языком Российской Федерации на всей ее территории является русский язык.</w:t>
      </w:r>
    </w:p>
    <w:p w:rsidR="002F1D2F" w:rsidRDefault="002F1D2F">
      <w:pPr>
        <w:autoSpaceDE w:val="0"/>
        <w:autoSpaceDN w:val="0"/>
        <w:adjustRightInd w:val="0"/>
        <w:ind w:firstLine="540"/>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69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F1D2F" w:rsidRDefault="002F1D2F">
      <w:pPr>
        <w:autoSpaceDE w:val="0"/>
        <w:autoSpaceDN w:val="0"/>
        <w:adjustRightInd w:val="0"/>
        <w:ind w:firstLine="540"/>
        <w:rPr>
          <w:rFonts w:ascii="Calibri" w:hAnsi="Calibri" w:cs="Calibri"/>
        </w:rPr>
      </w:pPr>
      <w:r>
        <w:rPr>
          <w:rFonts w:ascii="Calibri" w:hAnsi="Calibri" w:cs="Calibri"/>
        </w:rPr>
        <w:t>2. Столицей Российской Федерации является город Москва. Статус столицы устанавливается федеральным законом.</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71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В ведении Российской Федерации находятся:</w:t>
      </w:r>
    </w:p>
    <w:p w:rsidR="002F1D2F" w:rsidRDefault="002F1D2F">
      <w:pPr>
        <w:autoSpaceDE w:val="0"/>
        <w:autoSpaceDN w:val="0"/>
        <w:adjustRightInd w:val="0"/>
        <w:ind w:firstLine="540"/>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2F1D2F" w:rsidRDefault="002F1D2F">
      <w:pPr>
        <w:autoSpaceDE w:val="0"/>
        <w:autoSpaceDN w:val="0"/>
        <w:adjustRightInd w:val="0"/>
        <w:ind w:firstLine="540"/>
        <w:rPr>
          <w:rFonts w:ascii="Calibri" w:hAnsi="Calibri" w:cs="Calibri"/>
        </w:rPr>
      </w:pPr>
      <w:r>
        <w:rPr>
          <w:rFonts w:ascii="Calibri" w:hAnsi="Calibri" w:cs="Calibri"/>
        </w:rPr>
        <w:t>б) федеративное устройство и территория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пункта "г" статьи 71 Конституции РФ см. Постановление Конституционного Суда РФ от 27.01.1999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F1D2F" w:rsidRDefault="002F1D2F">
      <w:pPr>
        <w:autoSpaceDE w:val="0"/>
        <w:autoSpaceDN w:val="0"/>
        <w:adjustRightInd w:val="0"/>
        <w:ind w:firstLine="540"/>
        <w:rPr>
          <w:rFonts w:ascii="Calibri" w:hAnsi="Calibri" w:cs="Calibri"/>
        </w:rPr>
      </w:pPr>
      <w:r>
        <w:rPr>
          <w:rFonts w:ascii="Calibri" w:hAnsi="Calibri" w:cs="Calibri"/>
        </w:rPr>
        <w:t>д) федеральная государственная собственность и управление ею;</w:t>
      </w:r>
    </w:p>
    <w:p w:rsidR="002F1D2F" w:rsidRDefault="002F1D2F">
      <w:pPr>
        <w:autoSpaceDE w:val="0"/>
        <w:autoSpaceDN w:val="0"/>
        <w:adjustRightInd w:val="0"/>
        <w:ind w:firstLine="540"/>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F1D2F" w:rsidRDefault="002F1D2F">
      <w:pPr>
        <w:autoSpaceDE w:val="0"/>
        <w:autoSpaceDN w:val="0"/>
        <w:adjustRightInd w:val="0"/>
        <w:ind w:firstLine="540"/>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2F1D2F" w:rsidRDefault="002F1D2F">
      <w:pPr>
        <w:autoSpaceDE w:val="0"/>
        <w:autoSpaceDN w:val="0"/>
        <w:adjustRightInd w:val="0"/>
        <w:ind w:firstLine="540"/>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F1D2F" w:rsidRDefault="002F1D2F">
      <w:pPr>
        <w:autoSpaceDE w:val="0"/>
        <w:autoSpaceDN w:val="0"/>
        <w:adjustRightInd w:val="0"/>
        <w:ind w:firstLine="540"/>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2F1D2F" w:rsidRDefault="002F1D2F">
      <w:pPr>
        <w:autoSpaceDE w:val="0"/>
        <w:autoSpaceDN w:val="0"/>
        <w:adjustRightInd w:val="0"/>
        <w:ind w:firstLine="540"/>
        <w:rPr>
          <w:rFonts w:ascii="Calibri" w:hAnsi="Calibri" w:cs="Calibri"/>
        </w:rPr>
      </w:pPr>
      <w:r>
        <w:rPr>
          <w:rFonts w:ascii="Calibri" w:hAnsi="Calibri" w:cs="Calibri"/>
        </w:rPr>
        <w:t>л) внешнеэкономические отношения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F1D2F" w:rsidRDefault="002F1D2F">
      <w:pPr>
        <w:autoSpaceDE w:val="0"/>
        <w:autoSpaceDN w:val="0"/>
        <w:adjustRightInd w:val="0"/>
        <w:ind w:firstLine="540"/>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2F1D2F" w:rsidRDefault="002F1D2F">
      <w:pPr>
        <w:autoSpaceDE w:val="0"/>
        <w:autoSpaceDN w:val="0"/>
        <w:adjustRightInd w:val="0"/>
        <w:ind w:firstLine="540"/>
        <w:rPr>
          <w:rFonts w:ascii="Calibri" w:hAnsi="Calibri" w:cs="Calibri"/>
        </w:rPr>
      </w:pPr>
      <w:r>
        <w:rPr>
          <w:rFonts w:ascii="Calibri" w:hAnsi="Calibri" w:cs="Calibri"/>
        </w:rPr>
        <w:t>п) федеральное коллизионное право;</w:t>
      </w:r>
    </w:p>
    <w:p w:rsidR="002F1D2F" w:rsidRDefault="002F1D2F">
      <w:pPr>
        <w:autoSpaceDE w:val="0"/>
        <w:autoSpaceDN w:val="0"/>
        <w:adjustRightInd w:val="0"/>
        <w:ind w:firstLine="540"/>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F1D2F" w:rsidRDefault="002F1D2F">
      <w:pPr>
        <w:autoSpaceDE w:val="0"/>
        <w:autoSpaceDN w:val="0"/>
        <w:adjustRightInd w:val="0"/>
        <w:ind w:firstLine="540"/>
        <w:rPr>
          <w:rFonts w:ascii="Calibri" w:hAnsi="Calibri" w:cs="Calibri"/>
        </w:rPr>
      </w:pPr>
      <w:r>
        <w:rPr>
          <w:rFonts w:ascii="Calibri" w:hAnsi="Calibri" w:cs="Calibri"/>
        </w:rPr>
        <w:t>с) государственные награды и почетные звания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т) федеральная государственная служба.</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72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2F1D2F" w:rsidRDefault="002F1D2F">
      <w:pPr>
        <w:autoSpaceDE w:val="0"/>
        <w:autoSpaceDN w:val="0"/>
        <w:adjustRightInd w:val="0"/>
        <w:ind w:firstLine="540"/>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F1D2F" w:rsidRDefault="002F1D2F">
      <w:pPr>
        <w:autoSpaceDE w:val="0"/>
        <w:autoSpaceDN w:val="0"/>
        <w:adjustRightInd w:val="0"/>
        <w:ind w:firstLine="540"/>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F1D2F" w:rsidRDefault="002F1D2F">
      <w:pPr>
        <w:autoSpaceDE w:val="0"/>
        <w:autoSpaceDN w:val="0"/>
        <w:adjustRightInd w:val="0"/>
        <w:ind w:firstLine="540"/>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2F1D2F" w:rsidRDefault="002F1D2F">
      <w:pPr>
        <w:autoSpaceDE w:val="0"/>
        <w:autoSpaceDN w:val="0"/>
        <w:adjustRightInd w:val="0"/>
        <w:ind w:firstLine="540"/>
        <w:rPr>
          <w:rFonts w:ascii="Calibri" w:hAnsi="Calibri" w:cs="Calibri"/>
        </w:rPr>
      </w:pPr>
      <w:r>
        <w:rPr>
          <w:rFonts w:ascii="Calibri" w:hAnsi="Calibri" w:cs="Calibri"/>
        </w:rPr>
        <w:t>г) разграничение государственной собственности;</w:t>
      </w:r>
    </w:p>
    <w:p w:rsidR="002F1D2F" w:rsidRDefault="002F1D2F">
      <w:pPr>
        <w:autoSpaceDE w:val="0"/>
        <w:autoSpaceDN w:val="0"/>
        <w:adjustRightInd w:val="0"/>
        <w:ind w:firstLine="540"/>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F1D2F" w:rsidRDefault="002F1D2F">
      <w:pPr>
        <w:autoSpaceDE w:val="0"/>
        <w:autoSpaceDN w:val="0"/>
        <w:adjustRightInd w:val="0"/>
        <w:ind w:firstLine="540"/>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2F1D2F" w:rsidRDefault="002F1D2F">
      <w:pPr>
        <w:autoSpaceDE w:val="0"/>
        <w:autoSpaceDN w:val="0"/>
        <w:adjustRightInd w:val="0"/>
        <w:ind w:firstLine="540"/>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2F1D2F" w:rsidRDefault="002F1D2F">
      <w:pPr>
        <w:autoSpaceDE w:val="0"/>
        <w:autoSpaceDN w:val="0"/>
        <w:adjustRightInd w:val="0"/>
        <w:ind w:firstLine="540"/>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2F1D2F" w:rsidRDefault="002F1D2F">
      <w:pPr>
        <w:autoSpaceDE w:val="0"/>
        <w:autoSpaceDN w:val="0"/>
        <w:adjustRightInd w:val="0"/>
        <w:ind w:firstLine="540"/>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F1D2F" w:rsidRDefault="002F1D2F">
      <w:pPr>
        <w:autoSpaceDE w:val="0"/>
        <w:autoSpaceDN w:val="0"/>
        <w:adjustRightInd w:val="0"/>
        <w:ind w:firstLine="540"/>
        <w:rPr>
          <w:rFonts w:ascii="Calibri" w:hAnsi="Calibri" w:cs="Calibri"/>
        </w:rPr>
      </w:pPr>
      <w:r>
        <w:rPr>
          <w:rFonts w:ascii="Calibri" w:hAnsi="Calibri" w:cs="Calibri"/>
        </w:rPr>
        <w:t>л) кадры судебных и правоохранительных органов; адвокатура, нотариат;</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2F1D2F" w:rsidRDefault="002F1D2F">
      <w:pPr>
        <w:autoSpaceDE w:val="0"/>
        <w:autoSpaceDN w:val="0"/>
        <w:adjustRightInd w:val="0"/>
        <w:ind w:firstLine="540"/>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2F1D2F" w:rsidRDefault="002F1D2F">
      <w:pPr>
        <w:autoSpaceDE w:val="0"/>
        <w:autoSpaceDN w:val="0"/>
        <w:adjustRightInd w:val="0"/>
        <w:ind w:firstLine="540"/>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73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F1D2F" w:rsidRDefault="002F1D2F">
      <w:pPr>
        <w:autoSpaceDE w:val="0"/>
        <w:autoSpaceDN w:val="0"/>
        <w:adjustRightInd w:val="0"/>
        <w:ind w:firstLine="540"/>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F1D2F" w:rsidRDefault="002F1D2F">
      <w:pPr>
        <w:autoSpaceDE w:val="0"/>
        <w:autoSpaceDN w:val="0"/>
        <w:adjustRightInd w:val="0"/>
        <w:ind w:firstLine="540"/>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F1D2F" w:rsidRDefault="002F1D2F">
      <w:pPr>
        <w:autoSpaceDE w:val="0"/>
        <w:autoSpaceDN w:val="0"/>
        <w:adjustRightInd w:val="0"/>
        <w:ind w:firstLine="540"/>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4. Государственные займы выпускаются в порядке, определяемом федеральным законом, и размещаются на добровольной основе.</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76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76</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1 статьи 76 Конституции РФ см. Постановление Конституционного Суда РФ от 27.01.1999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F1D2F" w:rsidRDefault="002F1D2F">
      <w:pPr>
        <w:autoSpaceDE w:val="0"/>
        <w:autoSpaceDN w:val="0"/>
        <w:adjustRightInd w:val="0"/>
        <w:ind w:firstLine="540"/>
        <w:rPr>
          <w:rFonts w:ascii="Calibri" w:hAnsi="Calibri" w:cs="Calibri"/>
        </w:rPr>
      </w:pPr>
      <w:r>
        <w:rPr>
          <w:rFonts w:ascii="Calibri" w:hAnsi="Calibri" w:cs="Calibri"/>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2F1D2F" w:rsidRDefault="002F1D2F">
      <w:pPr>
        <w:autoSpaceDE w:val="0"/>
        <w:autoSpaceDN w:val="0"/>
        <w:adjustRightInd w:val="0"/>
        <w:ind w:firstLine="540"/>
        <w:rPr>
          <w:rFonts w:ascii="Calibri" w:hAnsi="Calibri" w:cs="Calibri"/>
        </w:rPr>
      </w:pPr>
      <w:r>
        <w:rPr>
          <w:rFonts w:ascii="Calibri" w:hAnsi="Calibri" w:cs="Calibri"/>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77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отдельных положений статьи 78 см. определение Конституционного Суда РФ от 06.12.2001 N 250-О.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F1D2F" w:rsidRDefault="002F1D2F">
      <w:pPr>
        <w:autoSpaceDE w:val="0"/>
        <w:autoSpaceDN w:val="0"/>
        <w:adjustRightInd w:val="0"/>
        <w:ind w:firstLine="540"/>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F1D2F" w:rsidRDefault="002F1D2F">
      <w:pPr>
        <w:autoSpaceDE w:val="0"/>
        <w:autoSpaceDN w:val="0"/>
        <w:adjustRightInd w:val="0"/>
        <w:ind w:firstLine="540"/>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F1D2F" w:rsidRDefault="002F1D2F">
      <w:pPr>
        <w:autoSpaceDE w:val="0"/>
        <w:autoSpaceDN w:val="0"/>
        <w:adjustRightInd w:val="0"/>
        <w:ind w:firstLine="540"/>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79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4. ПРЕЗИДЕНТ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lastRenderedPageBreak/>
        <w:t>Статья 80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Президент Российской Федерации является главой государства.</w:t>
      </w:r>
    </w:p>
    <w:p w:rsidR="002F1D2F" w:rsidRDefault="002F1D2F">
      <w:pPr>
        <w:autoSpaceDE w:val="0"/>
        <w:autoSpaceDN w:val="0"/>
        <w:adjustRightInd w:val="0"/>
        <w:ind w:firstLine="540"/>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F1D2F" w:rsidRDefault="002F1D2F">
      <w:pPr>
        <w:autoSpaceDE w:val="0"/>
        <w:autoSpaceDN w:val="0"/>
        <w:adjustRightInd w:val="0"/>
        <w:ind w:firstLine="540"/>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F1D2F" w:rsidRDefault="002F1D2F">
      <w:pPr>
        <w:autoSpaceDE w:val="0"/>
        <w:autoSpaceDN w:val="0"/>
        <w:adjustRightInd w:val="0"/>
        <w:ind w:firstLine="540"/>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2F1D2F" w:rsidRDefault="002F1D2F">
      <w:pPr>
        <w:autoSpaceDE w:val="0"/>
        <w:autoSpaceDN w:val="0"/>
        <w:adjustRightInd w:val="0"/>
        <w:ind w:firstLine="540"/>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части 3 статьи 81 см. определение Конституционного Суда РФ от 05.11.1998 N 134-О.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2F1D2F" w:rsidRDefault="002F1D2F">
      <w:pPr>
        <w:autoSpaceDE w:val="0"/>
        <w:autoSpaceDN w:val="0"/>
        <w:adjustRightInd w:val="0"/>
        <w:ind w:firstLine="540"/>
        <w:rPr>
          <w:rFonts w:ascii="Calibri" w:hAnsi="Calibri" w:cs="Calibri"/>
        </w:rPr>
      </w:pPr>
      <w:r>
        <w:rPr>
          <w:rFonts w:ascii="Calibri" w:hAnsi="Calibri" w:cs="Calibri"/>
        </w:rPr>
        <w:t>4. Порядок выборов Президента Российской Федерации определяется федеральным законом.</w:t>
      </w:r>
    </w:p>
    <w:p w:rsidR="002F1D2F" w:rsidRDefault="002F1D2F">
      <w:pPr>
        <w:pStyle w:val="ConsPlusNonformat"/>
        <w:widowControl/>
        <w:ind w:firstLine="540"/>
        <w:jc w:val="both"/>
      </w:pPr>
      <w:r>
        <w:t>--------------------------------</w:t>
      </w:r>
    </w:p>
    <w:p w:rsidR="002F1D2F" w:rsidRDefault="002F1D2F">
      <w:pPr>
        <w:autoSpaceDE w:val="0"/>
        <w:autoSpaceDN w:val="0"/>
        <w:adjustRightInd w:val="0"/>
        <w:ind w:firstLine="540"/>
        <w:rPr>
          <w:rFonts w:ascii="Calibri" w:hAnsi="Calibri" w:cs="Calibri"/>
        </w:rPr>
      </w:pPr>
      <w:r>
        <w:rPr>
          <w:rFonts w:ascii="Calibri" w:hAnsi="Calibri" w:cs="Calibri"/>
        </w:rPr>
        <w:t>&lt;11&gt;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2F1D2F" w:rsidRDefault="002F1D2F">
      <w:pPr>
        <w:autoSpaceDE w:val="0"/>
        <w:autoSpaceDN w:val="0"/>
        <w:adjustRightInd w:val="0"/>
        <w:ind w:firstLine="540"/>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F1D2F" w:rsidRDefault="002F1D2F">
      <w:pPr>
        <w:autoSpaceDE w:val="0"/>
        <w:autoSpaceDN w:val="0"/>
        <w:adjustRightInd w:val="0"/>
        <w:ind w:firstLine="540"/>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Президент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принимает решение об отставке Правительства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F1D2F" w:rsidRDefault="002F1D2F">
      <w:pPr>
        <w:autoSpaceDE w:val="0"/>
        <w:autoSpaceDN w:val="0"/>
        <w:adjustRightInd w:val="0"/>
        <w:ind w:firstLine="540"/>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2F1D2F" w:rsidRDefault="002F1D2F">
      <w:pPr>
        <w:autoSpaceDE w:val="0"/>
        <w:autoSpaceDN w:val="0"/>
        <w:adjustRightInd w:val="0"/>
        <w:ind w:firstLine="540"/>
        <w:rPr>
          <w:rFonts w:ascii="Calibri" w:hAnsi="Calibri" w:cs="Calibri"/>
        </w:rPr>
      </w:pPr>
      <w:r>
        <w:rPr>
          <w:rFonts w:ascii="Calibri" w:hAnsi="Calibri" w:cs="Calibri"/>
        </w:rPr>
        <w:t>ж) формирует и возглавляет Совет Безопасности Российской Федерации, статус которого определяется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з) утверждает военную доктрину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и) формирует Администрацию Президента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Президент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а) назначает выборы Государственной Думы в соответствии с Конституцией Российской Федерации и федеральным законом;</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пункта "б" статьи 84 Конституции РФ см. Постановление Конституционного Суда РФ от 11.11.1999 N 15-П.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назначает референдум в порядке, установленном федеральным конституционным законом;</w:t>
      </w:r>
    </w:p>
    <w:p w:rsidR="002F1D2F" w:rsidRDefault="002F1D2F">
      <w:pPr>
        <w:autoSpaceDE w:val="0"/>
        <w:autoSpaceDN w:val="0"/>
        <w:adjustRightInd w:val="0"/>
        <w:ind w:firstLine="540"/>
        <w:rPr>
          <w:rFonts w:ascii="Calibri" w:hAnsi="Calibri" w:cs="Calibri"/>
        </w:rPr>
      </w:pPr>
      <w:r>
        <w:rPr>
          <w:rFonts w:ascii="Calibri" w:hAnsi="Calibri" w:cs="Calibri"/>
        </w:rPr>
        <w:t>г) вносит законопроекты в Государственную Думу;</w:t>
      </w:r>
    </w:p>
    <w:p w:rsidR="002F1D2F" w:rsidRDefault="002F1D2F">
      <w:pPr>
        <w:autoSpaceDE w:val="0"/>
        <w:autoSpaceDN w:val="0"/>
        <w:adjustRightInd w:val="0"/>
        <w:ind w:firstLine="540"/>
        <w:rPr>
          <w:rFonts w:ascii="Calibri" w:hAnsi="Calibri" w:cs="Calibri"/>
        </w:rPr>
      </w:pPr>
      <w:r>
        <w:rPr>
          <w:rFonts w:ascii="Calibri" w:hAnsi="Calibri" w:cs="Calibri"/>
        </w:rPr>
        <w:t>д) подписывает и обнародует федеральные законы;</w:t>
      </w:r>
    </w:p>
    <w:p w:rsidR="002F1D2F" w:rsidRDefault="002F1D2F">
      <w:pPr>
        <w:autoSpaceDE w:val="0"/>
        <w:autoSpaceDN w:val="0"/>
        <w:adjustRightInd w:val="0"/>
        <w:ind w:firstLine="540"/>
        <w:rPr>
          <w:rFonts w:ascii="Calibri" w:hAnsi="Calibri" w:cs="Calibri"/>
        </w:rPr>
      </w:pPr>
      <w:r>
        <w:rPr>
          <w:rFonts w:ascii="Calibri" w:hAnsi="Calibri" w:cs="Calibri"/>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F1D2F" w:rsidRDefault="002F1D2F">
      <w:pPr>
        <w:autoSpaceDE w:val="0"/>
        <w:autoSpaceDN w:val="0"/>
        <w:adjustRightInd w:val="0"/>
        <w:ind w:firstLine="540"/>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lastRenderedPageBreak/>
        <w:t>Статья 86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Президент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а) осуществляет руководство внешней политикой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подписывает ратификационные грамоты;</w:t>
      </w:r>
    </w:p>
    <w:p w:rsidR="002F1D2F" w:rsidRDefault="002F1D2F">
      <w:pPr>
        <w:autoSpaceDE w:val="0"/>
        <w:autoSpaceDN w:val="0"/>
        <w:adjustRightInd w:val="0"/>
        <w:ind w:firstLine="540"/>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F1D2F" w:rsidRDefault="002F1D2F">
      <w:pPr>
        <w:autoSpaceDE w:val="0"/>
        <w:autoSpaceDN w:val="0"/>
        <w:adjustRightInd w:val="0"/>
        <w:ind w:firstLine="540"/>
        <w:rPr>
          <w:rFonts w:ascii="Calibri" w:hAnsi="Calibri" w:cs="Calibri"/>
        </w:rPr>
      </w:pPr>
      <w:r>
        <w:rPr>
          <w:rFonts w:ascii="Calibri" w:hAnsi="Calibri" w:cs="Calibri"/>
        </w:rPr>
        <w:t>3. Режим военного положения определяется федеральным конституционным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89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Президент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2F1D2F" w:rsidRDefault="002F1D2F">
      <w:pPr>
        <w:autoSpaceDE w:val="0"/>
        <w:autoSpaceDN w:val="0"/>
        <w:adjustRightInd w:val="0"/>
        <w:ind w:firstLine="540"/>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F1D2F" w:rsidRDefault="002F1D2F">
      <w:pPr>
        <w:autoSpaceDE w:val="0"/>
        <w:autoSpaceDN w:val="0"/>
        <w:adjustRightInd w:val="0"/>
        <w:ind w:firstLine="540"/>
        <w:rPr>
          <w:rFonts w:ascii="Calibri" w:hAnsi="Calibri" w:cs="Calibri"/>
        </w:rPr>
      </w:pPr>
      <w:r>
        <w:rPr>
          <w:rFonts w:ascii="Calibri" w:hAnsi="Calibri" w:cs="Calibri"/>
        </w:rPr>
        <w:t>в) осуществляет помилование.</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Президент Российской Федерации издает указы и распоряжения.</w:t>
      </w:r>
    </w:p>
    <w:p w:rsidR="002F1D2F" w:rsidRDefault="002F1D2F">
      <w:pPr>
        <w:autoSpaceDE w:val="0"/>
        <w:autoSpaceDN w:val="0"/>
        <w:adjustRightInd w:val="0"/>
        <w:ind w:firstLine="540"/>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91 Конституции РФ см. Постановление Конституционного Суда РФ от 11.07.2000 N 12-П.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Президент Российской Федерации обладает неприкосновенностью.</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частей 2 и 3 статьи 92 Конституции РФ см. Постановление Конституционного Суда РФ от 06.07.1999 N 10-П.</w:t>
      </w: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2 статьи 92 Конституции РФ см. Постановление Конституционного Суда РФ от 11.07.2000 N 12-П.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F1D2F" w:rsidRDefault="002F1D2F">
      <w:pPr>
        <w:autoSpaceDE w:val="0"/>
        <w:autoSpaceDN w:val="0"/>
        <w:adjustRightInd w:val="0"/>
        <w:ind w:firstLine="540"/>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F1D2F" w:rsidRDefault="002F1D2F">
      <w:pPr>
        <w:autoSpaceDE w:val="0"/>
        <w:autoSpaceDN w:val="0"/>
        <w:adjustRightInd w:val="0"/>
        <w:ind w:firstLine="540"/>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F1D2F" w:rsidRDefault="002F1D2F">
      <w:pPr>
        <w:autoSpaceDE w:val="0"/>
        <w:autoSpaceDN w:val="0"/>
        <w:adjustRightInd w:val="0"/>
        <w:ind w:firstLine="540"/>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5. ФЕДЕРАЛЬНОЕ СОБРАНИЕ</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2F1D2F" w:rsidRDefault="002F1D2F">
      <w:pPr>
        <w:autoSpaceDE w:val="0"/>
        <w:autoSpaceDN w:val="0"/>
        <w:adjustRightInd w:val="0"/>
        <w:ind w:firstLine="540"/>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2F1D2F" w:rsidRDefault="002F1D2F">
      <w:pPr>
        <w:autoSpaceDE w:val="0"/>
        <w:autoSpaceDN w:val="0"/>
        <w:adjustRightInd w:val="0"/>
        <w:ind w:firstLine="540"/>
        <w:rPr>
          <w:rFonts w:ascii="Calibri" w:hAnsi="Calibri" w:cs="Calibri"/>
        </w:rPr>
      </w:pPr>
      <w:r>
        <w:rPr>
          <w:rFonts w:ascii="Calibri" w:hAnsi="Calibri" w:cs="Calibri"/>
        </w:rPr>
        <w:t>3. Государственная Дума состоит из 450 депутатов.</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Государственная Дума избирается сроком на пять лет &lt;12&gt;.</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2F1D2F" w:rsidRDefault="002F1D2F">
      <w:pPr>
        <w:pStyle w:val="ConsPlusNonformat"/>
        <w:widowControl/>
        <w:ind w:firstLine="540"/>
        <w:jc w:val="both"/>
      </w:pPr>
      <w:r>
        <w:t>--------------------------------</w:t>
      </w:r>
    </w:p>
    <w:p w:rsidR="002F1D2F" w:rsidRDefault="002F1D2F">
      <w:pPr>
        <w:autoSpaceDE w:val="0"/>
        <w:autoSpaceDN w:val="0"/>
        <w:adjustRightInd w:val="0"/>
        <w:ind w:firstLine="540"/>
        <w:rPr>
          <w:rFonts w:ascii="Calibri" w:hAnsi="Calibri" w:cs="Calibri"/>
        </w:rPr>
      </w:pPr>
      <w:r>
        <w:rPr>
          <w:rFonts w:ascii="Calibri" w:hAnsi="Calibri" w:cs="Calibri"/>
        </w:rP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2F1D2F" w:rsidRDefault="002F1D2F">
      <w:pPr>
        <w:autoSpaceDE w:val="0"/>
        <w:autoSpaceDN w:val="0"/>
        <w:adjustRightInd w:val="0"/>
        <w:ind w:firstLine="540"/>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F1D2F" w:rsidRDefault="002F1D2F">
      <w:pPr>
        <w:autoSpaceDE w:val="0"/>
        <w:autoSpaceDN w:val="0"/>
        <w:adjustRightInd w:val="0"/>
        <w:ind w:firstLine="540"/>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F1D2F" w:rsidRDefault="002F1D2F">
      <w:pPr>
        <w:autoSpaceDE w:val="0"/>
        <w:autoSpaceDN w:val="0"/>
        <w:adjustRightInd w:val="0"/>
        <w:ind w:firstLine="540"/>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99</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частей 1, 2 и 4 статьи 99 Конституции РФ см. Постановление Конституционного Суда РФ от 11.11.1999 N 15-П.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1. Федеральное Собрание является постоянно действующим органом.</w:t>
      </w:r>
    </w:p>
    <w:p w:rsidR="002F1D2F" w:rsidRDefault="002F1D2F">
      <w:pPr>
        <w:autoSpaceDE w:val="0"/>
        <w:autoSpaceDN w:val="0"/>
        <w:adjustRightInd w:val="0"/>
        <w:ind w:firstLine="540"/>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F1D2F" w:rsidRDefault="002F1D2F">
      <w:pPr>
        <w:autoSpaceDE w:val="0"/>
        <w:autoSpaceDN w:val="0"/>
        <w:adjustRightInd w:val="0"/>
        <w:ind w:firstLine="540"/>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2F1D2F" w:rsidRDefault="002F1D2F">
      <w:pPr>
        <w:autoSpaceDE w:val="0"/>
        <w:autoSpaceDN w:val="0"/>
        <w:adjustRightInd w:val="0"/>
        <w:ind w:firstLine="540"/>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Совет Федерации и Государственная Дума заседают раздельно.</w:t>
      </w:r>
    </w:p>
    <w:p w:rsidR="002F1D2F" w:rsidRDefault="002F1D2F">
      <w:pPr>
        <w:autoSpaceDE w:val="0"/>
        <w:autoSpaceDN w:val="0"/>
        <w:adjustRightInd w:val="0"/>
        <w:ind w:firstLine="540"/>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F1D2F" w:rsidRDefault="002F1D2F">
      <w:pPr>
        <w:autoSpaceDE w:val="0"/>
        <w:autoSpaceDN w:val="0"/>
        <w:adjustRightInd w:val="0"/>
        <w:ind w:firstLine="540"/>
        <w:rPr>
          <w:rFonts w:ascii="Calibri" w:hAnsi="Calibri" w:cs="Calibri"/>
        </w:rPr>
      </w:pPr>
      <w:r>
        <w:rPr>
          <w:rFonts w:ascii="Calibri" w:hAnsi="Calibri" w:cs="Calibri"/>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F1D2F" w:rsidRDefault="002F1D2F">
      <w:pPr>
        <w:autoSpaceDE w:val="0"/>
        <w:autoSpaceDN w:val="0"/>
        <w:adjustRightInd w:val="0"/>
        <w:ind w:firstLine="540"/>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F1D2F" w:rsidRDefault="002F1D2F">
      <w:pPr>
        <w:autoSpaceDE w:val="0"/>
        <w:autoSpaceDN w:val="0"/>
        <w:adjustRightInd w:val="0"/>
        <w:ind w:firstLine="540"/>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2F1D2F" w:rsidRDefault="002F1D2F">
      <w:pPr>
        <w:autoSpaceDE w:val="0"/>
        <w:autoSpaceDN w:val="0"/>
        <w:adjustRightInd w:val="0"/>
        <w:ind w:firstLine="540"/>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2F1D2F" w:rsidRDefault="002F1D2F">
      <w:pPr>
        <w:autoSpaceDE w:val="0"/>
        <w:autoSpaceDN w:val="0"/>
        <w:adjustRightInd w:val="0"/>
        <w:ind w:firstLine="540"/>
        <w:rPr>
          <w:rFonts w:ascii="Calibri" w:hAnsi="Calibri" w:cs="Calibri"/>
        </w:rPr>
      </w:pPr>
      <w:r>
        <w:rPr>
          <w:rFonts w:ascii="Calibri" w:hAnsi="Calibri" w:cs="Calibri"/>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 ведению Совета Федерации относятся:</w:t>
      </w:r>
    </w:p>
    <w:p w:rsidR="002F1D2F" w:rsidRDefault="002F1D2F">
      <w:pPr>
        <w:autoSpaceDE w:val="0"/>
        <w:autoSpaceDN w:val="0"/>
        <w:adjustRightInd w:val="0"/>
        <w:ind w:firstLine="540"/>
        <w:rPr>
          <w:rFonts w:ascii="Calibri" w:hAnsi="Calibri" w:cs="Calibri"/>
        </w:rPr>
      </w:pPr>
      <w:r>
        <w:rPr>
          <w:rFonts w:ascii="Calibri" w:hAnsi="Calibri" w:cs="Calibri"/>
        </w:rPr>
        <w:t>а) утверждение изменения границ между субъектами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2F1D2F" w:rsidRDefault="002F1D2F">
      <w:pPr>
        <w:autoSpaceDE w:val="0"/>
        <w:autoSpaceDN w:val="0"/>
        <w:adjustRightInd w:val="0"/>
        <w:ind w:firstLine="540"/>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2F1D2F" w:rsidRDefault="002F1D2F">
      <w:pPr>
        <w:autoSpaceDE w:val="0"/>
        <w:autoSpaceDN w:val="0"/>
        <w:adjustRightInd w:val="0"/>
        <w:ind w:firstLine="540"/>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д) назначение выборов Президента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е) отрешение Президента Российской Федерации от должности;</w:t>
      </w:r>
    </w:p>
    <w:p w:rsidR="002F1D2F" w:rsidRDefault="002F1D2F">
      <w:pPr>
        <w:autoSpaceDE w:val="0"/>
        <w:autoSpaceDN w:val="0"/>
        <w:adjustRightInd w:val="0"/>
        <w:ind w:firstLine="540"/>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2F1D2F" w:rsidRDefault="002F1D2F">
      <w:pPr>
        <w:autoSpaceDE w:val="0"/>
        <w:autoSpaceDN w:val="0"/>
        <w:adjustRightInd w:val="0"/>
        <w:ind w:firstLine="540"/>
        <w:rPr>
          <w:rFonts w:ascii="Calibri" w:hAnsi="Calibri" w:cs="Calibri"/>
        </w:rPr>
      </w:pPr>
      <w:r>
        <w:rPr>
          <w:rFonts w:ascii="Calibri" w:hAnsi="Calibri" w:cs="Calibri"/>
        </w:rP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2F1D2F" w:rsidRDefault="002F1D2F">
      <w:pPr>
        <w:autoSpaceDE w:val="0"/>
        <w:autoSpaceDN w:val="0"/>
        <w:adjustRightInd w:val="0"/>
        <w:ind w:firstLine="540"/>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 ведению Государственной Думы относятся:</w:t>
      </w:r>
    </w:p>
    <w:p w:rsidR="002F1D2F" w:rsidRDefault="002F1D2F">
      <w:pPr>
        <w:autoSpaceDE w:val="0"/>
        <w:autoSpaceDN w:val="0"/>
        <w:adjustRightInd w:val="0"/>
        <w:ind w:firstLine="540"/>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б) решение вопроса о доверии Правительству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2F1D2F" w:rsidRDefault="002F1D2F">
      <w:pPr>
        <w:autoSpaceDE w:val="0"/>
        <w:autoSpaceDN w:val="0"/>
        <w:adjustRightInd w:val="0"/>
        <w:ind w:firstLine="540"/>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д) назначение на должность и освобождение от должности Председателя Счетной палаты и половины состава ее аудиторов;</w:t>
      </w:r>
    </w:p>
    <w:p w:rsidR="002F1D2F" w:rsidRDefault="002F1D2F">
      <w:pPr>
        <w:autoSpaceDE w:val="0"/>
        <w:autoSpaceDN w:val="0"/>
        <w:adjustRightInd w:val="0"/>
        <w:ind w:firstLine="540"/>
        <w:rPr>
          <w:rFonts w:ascii="Calibri" w:hAnsi="Calibri" w:cs="Calibri"/>
        </w:rPr>
      </w:pPr>
      <w:r>
        <w:rPr>
          <w:rFonts w:ascii="Calibri" w:hAnsi="Calibri" w:cs="Calibri"/>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2F1D2F" w:rsidRDefault="002F1D2F">
      <w:pPr>
        <w:autoSpaceDE w:val="0"/>
        <w:autoSpaceDN w:val="0"/>
        <w:adjustRightInd w:val="0"/>
        <w:ind w:firstLine="540"/>
        <w:rPr>
          <w:rFonts w:ascii="Calibri" w:hAnsi="Calibri" w:cs="Calibri"/>
        </w:rPr>
      </w:pPr>
      <w:r>
        <w:rPr>
          <w:rFonts w:ascii="Calibri" w:hAnsi="Calibri" w:cs="Calibri"/>
        </w:rPr>
        <w:t>ж) объявление амнистии;</w:t>
      </w:r>
    </w:p>
    <w:p w:rsidR="002F1D2F" w:rsidRDefault="002F1D2F">
      <w:pPr>
        <w:autoSpaceDE w:val="0"/>
        <w:autoSpaceDN w:val="0"/>
        <w:adjustRightInd w:val="0"/>
        <w:ind w:firstLine="540"/>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2F1D2F" w:rsidRDefault="002F1D2F">
      <w:pPr>
        <w:autoSpaceDE w:val="0"/>
        <w:autoSpaceDN w:val="0"/>
        <w:adjustRightInd w:val="0"/>
        <w:ind w:firstLine="540"/>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3 статьи 103 Конституции РФ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F1D2F" w:rsidRDefault="002F1D2F">
      <w:pPr>
        <w:pStyle w:val="ConsPlusNonformat"/>
        <w:widowControl/>
        <w:ind w:firstLine="540"/>
        <w:jc w:val="both"/>
      </w:pPr>
      <w:r>
        <w:t>--------------------------------</w:t>
      </w:r>
    </w:p>
    <w:p w:rsidR="002F1D2F" w:rsidRDefault="002F1D2F">
      <w:pPr>
        <w:autoSpaceDE w:val="0"/>
        <w:autoSpaceDN w:val="0"/>
        <w:adjustRightInd w:val="0"/>
        <w:ind w:firstLine="540"/>
        <w:rPr>
          <w:rFonts w:ascii="Calibri" w:hAnsi="Calibri" w:cs="Calibri"/>
        </w:rPr>
      </w:pPr>
      <w:r>
        <w:rPr>
          <w:rFonts w:ascii="Calibri" w:hAnsi="Calibri" w:cs="Calibri"/>
        </w:rP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2F1D2F" w:rsidRDefault="002F1D2F">
      <w:pPr>
        <w:autoSpaceDE w:val="0"/>
        <w:autoSpaceDN w:val="0"/>
        <w:adjustRightInd w:val="0"/>
        <w:ind w:firstLine="540"/>
        <w:rPr>
          <w:rFonts w:ascii="Calibri" w:hAnsi="Calibri" w:cs="Calibri"/>
        </w:rPr>
      </w:pPr>
      <w:r>
        <w:rPr>
          <w:rFonts w:ascii="Calibri" w:hAnsi="Calibri" w:cs="Calibri"/>
        </w:rPr>
        <w:t>2. Законопроекты вносятся в Государственную Думу.</w:t>
      </w:r>
    </w:p>
    <w:p w:rsidR="002F1D2F" w:rsidRDefault="002F1D2F">
      <w:pPr>
        <w:autoSpaceDE w:val="0"/>
        <w:autoSpaceDN w:val="0"/>
        <w:adjustRightInd w:val="0"/>
        <w:ind w:firstLine="540"/>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Федеральные законы принимаются Государственной Думой.</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2 статьи 105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4 статьи 105 см. Постановление Конституционного Суда РФ от 23.03.1995 N 1-П.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lastRenderedPageBreak/>
        <w:t>О толковании части 5 статьи 105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106 Конституции РФ см. Постановление Конституционного Суда РФ от 23.03.1995 N 1-П.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2F1D2F" w:rsidRDefault="002F1D2F">
      <w:pPr>
        <w:autoSpaceDE w:val="0"/>
        <w:autoSpaceDN w:val="0"/>
        <w:adjustRightInd w:val="0"/>
        <w:ind w:firstLine="540"/>
        <w:rPr>
          <w:rFonts w:ascii="Calibri" w:hAnsi="Calibri" w:cs="Calibri"/>
        </w:rPr>
      </w:pPr>
      <w:r>
        <w:rPr>
          <w:rFonts w:ascii="Calibri" w:hAnsi="Calibri" w:cs="Calibri"/>
        </w:rPr>
        <w:t>а) федерального бюджета;</w:t>
      </w:r>
    </w:p>
    <w:p w:rsidR="002F1D2F" w:rsidRDefault="002F1D2F">
      <w:pPr>
        <w:autoSpaceDE w:val="0"/>
        <w:autoSpaceDN w:val="0"/>
        <w:adjustRightInd w:val="0"/>
        <w:ind w:firstLine="540"/>
        <w:rPr>
          <w:rFonts w:ascii="Calibri" w:hAnsi="Calibri" w:cs="Calibri"/>
        </w:rPr>
      </w:pPr>
      <w:r>
        <w:rPr>
          <w:rFonts w:ascii="Calibri" w:hAnsi="Calibri" w:cs="Calibri"/>
        </w:rPr>
        <w:t>б) федеральных налогов и сборов;</w:t>
      </w:r>
    </w:p>
    <w:p w:rsidR="002F1D2F" w:rsidRDefault="002F1D2F">
      <w:pPr>
        <w:autoSpaceDE w:val="0"/>
        <w:autoSpaceDN w:val="0"/>
        <w:adjustRightInd w:val="0"/>
        <w:ind w:firstLine="540"/>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2F1D2F" w:rsidRDefault="002F1D2F">
      <w:pPr>
        <w:autoSpaceDE w:val="0"/>
        <w:autoSpaceDN w:val="0"/>
        <w:adjustRightInd w:val="0"/>
        <w:ind w:firstLine="540"/>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д) статуса и защиты государственной границы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е) войны и мира.</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107 см. Постановление Конституционного Суда РФ от 22.04.1996 N 10-П.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2F1D2F" w:rsidRDefault="002F1D2F">
      <w:pPr>
        <w:autoSpaceDE w:val="0"/>
        <w:autoSpaceDN w:val="0"/>
        <w:adjustRightInd w:val="0"/>
        <w:ind w:firstLine="540"/>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3 статьи 107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2 статьи 108 Конституции РФ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109</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1 статьи 109 Конституции РФ см. Постановление Конституционного Суда РФ от 11.11.1999 N 15-П.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lastRenderedPageBreak/>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F1D2F" w:rsidRDefault="002F1D2F">
      <w:pPr>
        <w:autoSpaceDE w:val="0"/>
        <w:autoSpaceDN w:val="0"/>
        <w:adjustRightInd w:val="0"/>
        <w:ind w:firstLine="540"/>
        <w:rPr>
          <w:rFonts w:ascii="Calibri" w:hAnsi="Calibri" w:cs="Calibri"/>
        </w:rPr>
      </w:pPr>
      <w:r>
        <w:rPr>
          <w:rFonts w:ascii="Calibri" w:hAnsi="Calibri" w:cs="Calibri"/>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2F1D2F" w:rsidRDefault="002F1D2F">
      <w:pPr>
        <w:autoSpaceDE w:val="0"/>
        <w:autoSpaceDN w:val="0"/>
        <w:adjustRightInd w:val="0"/>
        <w:ind w:firstLine="540"/>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F1D2F" w:rsidRDefault="002F1D2F">
      <w:pPr>
        <w:autoSpaceDE w:val="0"/>
        <w:autoSpaceDN w:val="0"/>
        <w:adjustRightInd w:val="0"/>
        <w:ind w:firstLine="540"/>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6. ПРАВИТЕЛЬСТВО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2F1D2F" w:rsidRDefault="002F1D2F">
      <w:pPr>
        <w:autoSpaceDE w:val="0"/>
        <w:autoSpaceDN w:val="0"/>
        <w:adjustRightInd w:val="0"/>
        <w:ind w:firstLine="540"/>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F1D2F" w:rsidRDefault="002F1D2F">
      <w:pPr>
        <w:autoSpaceDE w:val="0"/>
        <w:autoSpaceDN w:val="0"/>
        <w:adjustRightInd w:val="0"/>
        <w:ind w:firstLine="540"/>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4 статьи 111 Конституции РФ см. Постановление Конституционного Суда РФ от 11.12.1998 N 28-П.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112</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1 статьи 112 Конституции РФ см. Постановление Конституционного Суда РФ от 27.01.1999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2F1D2F" w:rsidRDefault="002F1D2F">
      <w:pPr>
        <w:autoSpaceDE w:val="0"/>
        <w:autoSpaceDN w:val="0"/>
        <w:adjustRightInd w:val="0"/>
        <w:ind w:firstLine="540"/>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lastRenderedPageBreak/>
        <w:t>Статья 113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Правительство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2F1D2F" w:rsidRDefault="002F1D2F">
      <w:pPr>
        <w:autoSpaceDE w:val="0"/>
        <w:autoSpaceDN w:val="0"/>
        <w:adjustRightInd w:val="0"/>
        <w:ind w:firstLine="540"/>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2F1D2F" w:rsidRDefault="002F1D2F">
      <w:pPr>
        <w:autoSpaceDE w:val="0"/>
        <w:autoSpaceDN w:val="0"/>
        <w:adjustRightInd w:val="0"/>
        <w:ind w:firstLine="540"/>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F1D2F" w:rsidRDefault="002F1D2F">
      <w:pPr>
        <w:autoSpaceDE w:val="0"/>
        <w:autoSpaceDN w:val="0"/>
        <w:adjustRightInd w:val="0"/>
        <w:ind w:firstLine="540"/>
        <w:rPr>
          <w:rFonts w:ascii="Calibri" w:hAnsi="Calibri" w:cs="Calibri"/>
        </w:rPr>
      </w:pPr>
      <w:r>
        <w:rPr>
          <w:rFonts w:ascii="Calibri" w:hAnsi="Calibri" w:cs="Calibri"/>
        </w:rPr>
        <w:t>г) осуществляет управление федеральной собственностью;</w:t>
      </w:r>
    </w:p>
    <w:p w:rsidR="002F1D2F" w:rsidRDefault="002F1D2F">
      <w:pPr>
        <w:autoSpaceDE w:val="0"/>
        <w:autoSpaceDN w:val="0"/>
        <w:adjustRightInd w:val="0"/>
        <w:ind w:firstLine="540"/>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2F1D2F" w:rsidRDefault="002F1D2F">
      <w:pPr>
        <w:autoSpaceDE w:val="0"/>
        <w:autoSpaceDN w:val="0"/>
        <w:adjustRightInd w:val="0"/>
        <w:ind w:firstLine="540"/>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Порядок деятельности Правительства Российской Федерации определяется федеральным конституционным законом.</w:t>
      </w:r>
    </w:p>
    <w:p w:rsidR="002F1D2F" w:rsidRDefault="002F1D2F">
      <w:pPr>
        <w:pStyle w:val="ConsPlusNonformat"/>
        <w:widowControl/>
        <w:ind w:firstLine="540"/>
        <w:jc w:val="both"/>
      </w:pPr>
      <w:r>
        <w:t>--------------------------------</w:t>
      </w:r>
    </w:p>
    <w:p w:rsidR="002F1D2F" w:rsidRDefault="002F1D2F">
      <w:pPr>
        <w:autoSpaceDE w:val="0"/>
        <w:autoSpaceDN w:val="0"/>
        <w:adjustRightInd w:val="0"/>
        <w:ind w:firstLine="540"/>
        <w:rPr>
          <w:rFonts w:ascii="Calibri" w:hAnsi="Calibri" w:cs="Calibri"/>
        </w:rPr>
      </w:pPr>
      <w:r>
        <w:rPr>
          <w:rFonts w:ascii="Calibri" w:hAnsi="Calibri" w:cs="Calibri"/>
        </w:rP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F1D2F" w:rsidRDefault="002F1D2F">
      <w:pPr>
        <w:autoSpaceDE w:val="0"/>
        <w:autoSpaceDN w:val="0"/>
        <w:adjustRightInd w:val="0"/>
        <w:ind w:firstLine="540"/>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lastRenderedPageBreak/>
        <w:t>2. Президент Российской Федерации может принять решение об отставке Правительства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3 статьи 117 Конституции РФ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F1D2F" w:rsidRDefault="002F1D2F">
      <w:pPr>
        <w:autoSpaceDE w:val="0"/>
        <w:autoSpaceDN w:val="0"/>
        <w:adjustRightInd w:val="0"/>
        <w:ind w:firstLine="540"/>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F1D2F" w:rsidRDefault="002F1D2F">
      <w:pPr>
        <w:autoSpaceDE w:val="0"/>
        <w:autoSpaceDN w:val="0"/>
        <w:adjustRightInd w:val="0"/>
        <w:ind w:firstLine="540"/>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7. СУДЕБНАЯ ВЛАСТЬ</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Правосудие в Российской Федерации осуществляется только судом.</w:t>
      </w:r>
    </w:p>
    <w:p w:rsidR="002F1D2F" w:rsidRDefault="002F1D2F">
      <w:pPr>
        <w:autoSpaceDE w:val="0"/>
        <w:autoSpaceDN w:val="0"/>
        <w:adjustRightInd w:val="0"/>
        <w:ind w:firstLine="540"/>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2F1D2F" w:rsidRDefault="002F1D2F">
      <w:pPr>
        <w:autoSpaceDE w:val="0"/>
        <w:autoSpaceDN w:val="0"/>
        <w:adjustRightInd w:val="0"/>
        <w:ind w:firstLine="540"/>
        <w:rPr>
          <w:rFonts w:ascii="Calibri" w:hAnsi="Calibri" w:cs="Calibri"/>
        </w:rPr>
      </w:pPr>
      <w:r>
        <w:rPr>
          <w:rFonts w:ascii="Calibri" w:hAnsi="Calibri" w:cs="Calibri"/>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119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2F1D2F" w:rsidRDefault="002F1D2F">
      <w:pPr>
        <w:autoSpaceDE w:val="0"/>
        <w:autoSpaceDN w:val="0"/>
        <w:adjustRightInd w:val="0"/>
        <w:ind w:firstLine="540"/>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Судьи несменяемы.</w:t>
      </w:r>
    </w:p>
    <w:p w:rsidR="002F1D2F" w:rsidRDefault="002F1D2F">
      <w:pPr>
        <w:autoSpaceDE w:val="0"/>
        <w:autoSpaceDN w:val="0"/>
        <w:adjustRightInd w:val="0"/>
        <w:ind w:firstLine="540"/>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Судьи неприкосновенны.</w:t>
      </w:r>
    </w:p>
    <w:p w:rsidR="002F1D2F" w:rsidRDefault="002F1D2F">
      <w:pPr>
        <w:autoSpaceDE w:val="0"/>
        <w:autoSpaceDN w:val="0"/>
        <w:adjustRightInd w:val="0"/>
        <w:ind w:firstLine="540"/>
        <w:rPr>
          <w:rFonts w:ascii="Calibri" w:hAnsi="Calibri" w:cs="Calibri"/>
        </w:rPr>
      </w:pPr>
      <w:r>
        <w:rPr>
          <w:rFonts w:ascii="Calibri" w:hAnsi="Calibri" w:cs="Calibri"/>
        </w:rPr>
        <w:t>2. Судья не может быть привлечен к уголовной ответственности иначе как в порядке, определяемом федеральным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2. Заочное разбирательство уголовных дел в судах не допускается, кроме случаев, предусмотренных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2F1D2F" w:rsidRDefault="002F1D2F">
      <w:pPr>
        <w:autoSpaceDE w:val="0"/>
        <w:autoSpaceDN w:val="0"/>
        <w:adjustRightInd w:val="0"/>
        <w:ind w:firstLine="540"/>
        <w:rPr>
          <w:rFonts w:ascii="Calibri" w:hAnsi="Calibri" w:cs="Calibri"/>
        </w:rPr>
      </w:pPr>
      <w:r>
        <w:rPr>
          <w:rFonts w:ascii="Calibri" w:hAnsi="Calibri" w:cs="Calibri"/>
        </w:rPr>
        <w:t>4. В случаях, предусмотренных федеральным законом, судопроизводство осуществляется с участием присяжных заседателей.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125 Конституции РФ см. Постановление Конституционного Суда РФ от 16.06.1998 N 19-П.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Конституционный Суд Российской Федерации состоит из 19 судей.</w:t>
      </w:r>
    </w:p>
    <w:p w:rsidR="002F1D2F" w:rsidRDefault="002F1D2F">
      <w:pPr>
        <w:autoSpaceDE w:val="0"/>
        <w:autoSpaceDN w:val="0"/>
        <w:adjustRightInd w:val="0"/>
        <w:ind w:firstLine="540"/>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г) не вступивших в силу международных договоров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2F1D2F" w:rsidRDefault="002F1D2F">
      <w:pPr>
        <w:autoSpaceDE w:val="0"/>
        <w:autoSpaceDN w:val="0"/>
        <w:adjustRightInd w:val="0"/>
        <w:ind w:firstLine="540"/>
        <w:rPr>
          <w:rFonts w:ascii="Calibri" w:hAnsi="Calibri" w:cs="Calibri"/>
        </w:rPr>
      </w:pPr>
      <w:r>
        <w:rPr>
          <w:rFonts w:ascii="Calibri" w:hAnsi="Calibri" w:cs="Calibri"/>
        </w:rPr>
        <w:t>а) между федеральными органами государственной власти;</w:t>
      </w:r>
    </w:p>
    <w:p w:rsidR="002F1D2F" w:rsidRDefault="002F1D2F">
      <w:pPr>
        <w:autoSpaceDE w:val="0"/>
        <w:autoSpaceDN w:val="0"/>
        <w:adjustRightInd w:val="0"/>
        <w:ind w:firstLine="540"/>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F1D2F" w:rsidRDefault="002F1D2F">
      <w:pPr>
        <w:autoSpaceDE w:val="0"/>
        <w:autoSpaceDN w:val="0"/>
        <w:adjustRightInd w:val="0"/>
        <w:ind w:firstLine="540"/>
        <w:rPr>
          <w:rFonts w:ascii="Calibri" w:hAnsi="Calibri" w:cs="Calibri"/>
        </w:rPr>
      </w:pPr>
      <w:r>
        <w:rPr>
          <w:rFonts w:ascii="Calibri" w:hAnsi="Calibri" w:cs="Calibri"/>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126 Конституции РФ см. Постановление Конституционного Суда РФ от 16.06.1998 N 19-П.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127 Конституции РФ см. Постановление Конституционного Суда РФ от 16.06.1998 N 19-П.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128</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2F1D2F" w:rsidRDefault="002F1D2F">
      <w:pPr>
        <w:autoSpaceDE w:val="0"/>
        <w:autoSpaceDN w:val="0"/>
        <w:adjustRightInd w:val="0"/>
        <w:ind w:firstLine="540"/>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129</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2F1D2F" w:rsidRDefault="002F1D2F">
      <w:pPr>
        <w:autoSpaceDE w:val="0"/>
        <w:autoSpaceDN w:val="0"/>
        <w:adjustRightInd w:val="0"/>
        <w:ind w:firstLine="540"/>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5. Полномочия, организация и порядок деятельности прокуратуры Российской Федерации определяются федеральным законом.</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lastRenderedPageBreak/>
        <w:t>ГЛАВА 8. МЕСТНОЕ САМОУПРАВЛЕНИЕ</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130</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F1D2F" w:rsidRDefault="002F1D2F">
      <w:pPr>
        <w:autoSpaceDE w:val="0"/>
        <w:autoSpaceDN w:val="0"/>
        <w:adjustRightInd w:val="0"/>
        <w:ind w:firstLine="540"/>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131</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F1D2F" w:rsidRDefault="002F1D2F">
      <w:pPr>
        <w:autoSpaceDE w:val="0"/>
        <w:autoSpaceDN w:val="0"/>
        <w:adjustRightInd w:val="0"/>
        <w:ind w:firstLine="540"/>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132</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F1D2F" w:rsidRDefault="002F1D2F">
      <w:pPr>
        <w:autoSpaceDE w:val="0"/>
        <w:autoSpaceDN w:val="0"/>
        <w:adjustRightInd w:val="0"/>
        <w:ind w:firstLine="540"/>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133</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1"/>
      </w:pPr>
      <w:r>
        <w:t>ГЛАВА 9. КОНСТИТУЦИОННЫЕ ПОПРАВКИ И ПЕРЕСМОТР КОНСТИТУЦИИ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134</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135</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Положения глав 1, 2 и 9 Конституции Российской Федерации не могут быть пересмотрены Федеральным Собранием.</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2 статьи 135 Конституции РФ см. Постановление Конституционного Суда РФ от 12.04.1995 N 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lastRenderedPageBreak/>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F1D2F" w:rsidRDefault="002F1D2F">
      <w:pPr>
        <w:autoSpaceDE w:val="0"/>
        <w:autoSpaceDN w:val="0"/>
        <w:adjustRightInd w:val="0"/>
        <w:ind w:firstLine="540"/>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статьи 136 Конституции РФ см. Постановление Конституционного Суда РФ от 31.10.1995 N 12-П.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136</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jc w:val="center"/>
        <w:outlineLvl w:val="2"/>
        <w:rPr>
          <w:rFonts w:ascii="Calibri" w:hAnsi="Calibri" w:cs="Calibri"/>
        </w:rPr>
      </w:pPr>
      <w:r>
        <w:rPr>
          <w:rFonts w:ascii="Calibri" w:hAnsi="Calibri" w:cs="Calibri"/>
        </w:rPr>
        <w:t>Статья 137</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О толковании части 2 статьи 137 Конституции РФ см. Постановление Конституционного Суда РФ от 28.11.1995 N 15-П.</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2F1D2F" w:rsidRDefault="002F1D2F">
      <w:pPr>
        <w:autoSpaceDE w:val="0"/>
        <w:autoSpaceDN w:val="0"/>
        <w:adjustRightInd w:val="0"/>
        <w:rPr>
          <w:rFonts w:ascii="Calibri" w:hAnsi="Calibri" w:cs="Calibri"/>
        </w:rPr>
      </w:pPr>
    </w:p>
    <w:p w:rsidR="002F1D2F" w:rsidRDefault="002F1D2F">
      <w:pPr>
        <w:pStyle w:val="ConsPlusTitle"/>
        <w:widowControl/>
        <w:jc w:val="center"/>
        <w:outlineLvl w:val="0"/>
      </w:pPr>
      <w:r>
        <w:t>РАЗДЕЛ ВТОРОЙ</w:t>
      </w:r>
    </w:p>
    <w:p w:rsidR="002F1D2F" w:rsidRDefault="002F1D2F">
      <w:pPr>
        <w:pStyle w:val="ConsPlusTitle"/>
        <w:widowControl/>
        <w:jc w:val="center"/>
      </w:pPr>
    </w:p>
    <w:p w:rsidR="002F1D2F" w:rsidRDefault="002F1D2F">
      <w:pPr>
        <w:pStyle w:val="ConsPlusTitle"/>
        <w:widowControl/>
        <w:jc w:val="center"/>
      </w:pPr>
      <w:r>
        <w:t>ЗАКЛЮЧИТЕЛЬНЫЕ И ПЕРЕХОДНЫЕ ПОЛОЖЕНИЯ</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ind w:firstLine="540"/>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2F1D2F" w:rsidRDefault="002F1D2F">
      <w:pPr>
        <w:autoSpaceDE w:val="0"/>
        <w:autoSpaceDN w:val="0"/>
        <w:adjustRightInd w:val="0"/>
        <w:ind w:firstLine="540"/>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2F1D2F" w:rsidRDefault="002F1D2F">
      <w:pPr>
        <w:autoSpaceDE w:val="0"/>
        <w:autoSpaceDN w:val="0"/>
        <w:adjustRightInd w:val="0"/>
        <w:ind w:firstLine="540"/>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w:t>
      </w:r>
      <w:r>
        <w:rPr>
          <w:rFonts w:ascii="Calibri" w:hAnsi="Calibri" w:cs="Calibri"/>
        </w:rPr>
        <w:lastRenderedPageBreak/>
        <w:t>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По вопросу о применении пункта 3 см. определение Конституционного Суда РФ от 05.11.1998 N 134-О.</w:t>
      </w:r>
    </w:p>
    <w:p w:rsidR="002F1D2F" w:rsidRDefault="002F1D2F">
      <w:pPr>
        <w:pStyle w:val="ConsPlusNonformat"/>
        <w:widowControl/>
        <w:pBdr>
          <w:top w:val="single" w:sz="6" w:space="0" w:color="auto"/>
        </w:pBdr>
        <w:rPr>
          <w:sz w:val="2"/>
          <w:szCs w:val="2"/>
        </w:rPr>
      </w:pPr>
    </w:p>
    <w:p w:rsidR="002F1D2F" w:rsidRDefault="002F1D2F">
      <w:pPr>
        <w:autoSpaceDE w:val="0"/>
        <w:autoSpaceDN w:val="0"/>
        <w:adjustRightInd w:val="0"/>
        <w:ind w:firstLine="540"/>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F1D2F" w:rsidRDefault="002F1D2F">
      <w:pPr>
        <w:autoSpaceDE w:val="0"/>
        <w:autoSpaceDN w:val="0"/>
        <w:adjustRightInd w:val="0"/>
        <w:ind w:firstLine="540"/>
        <w:rPr>
          <w:rFonts w:ascii="Calibri" w:hAnsi="Calibri" w:cs="Calibri"/>
        </w:rPr>
      </w:pPr>
      <w:r>
        <w:rPr>
          <w:rFonts w:ascii="Calibri" w:hAnsi="Calibri" w:cs="Calibri"/>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5. Суды в Российской Федерации осуществляют правосудие в соответствии с их полномочиями, установленными настоящей Конституцией.</w:t>
      </w:r>
    </w:p>
    <w:p w:rsidR="002F1D2F" w:rsidRDefault="002F1D2F">
      <w:pPr>
        <w:autoSpaceDE w:val="0"/>
        <w:autoSpaceDN w:val="0"/>
        <w:adjustRightInd w:val="0"/>
        <w:ind w:firstLine="540"/>
        <w:rPr>
          <w:rFonts w:ascii="Calibri" w:hAnsi="Calibri" w:cs="Calibri"/>
        </w:rPr>
      </w:pPr>
      <w:r>
        <w:rPr>
          <w:rFonts w:ascii="Calibri" w:hAnsi="Calibri" w:cs="Calibri"/>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2F1D2F" w:rsidRDefault="002F1D2F">
      <w:pPr>
        <w:autoSpaceDE w:val="0"/>
        <w:autoSpaceDN w:val="0"/>
        <w:adjustRightInd w:val="0"/>
        <w:ind w:firstLine="540"/>
        <w:rPr>
          <w:rFonts w:ascii="Calibri" w:hAnsi="Calibri" w:cs="Calibri"/>
        </w:rPr>
      </w:pPr>
      <w:r>
        <w:rPr>
          <w:rFonts w:ascii="Calibri" w:hAnsi="Calibri" w:cs="Calibri"/>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F1D2F" w:rsidRDefault="002F1D2F">
      <w:pPr>
        <w:autoSpaceDE w:val="0"/>
        <w:autoSpaceDN w:val="0"/>
        <w:adjustRightInd w:val="0"/>
        <w:ind w:firstLine="540"/>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F1D2F" w:rsidRDefault="002F1D2F">
      <w:pPr>
        <w:autoSpaceDE w:val="0"/>
        <w:autoSpaceDN w:val="0"/>
        <w:adjustRightInd w:val="0"/>
        <w:ind w:firstLine="540"/>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2F1D2F" w:rsidRDefault="002F1D2F">
      <w:pPr>
        <w:autoSpaceDE w:val="0"/>
        <w:autoSpaceDN w:val="0"/>
        <w:adjustRightInd w:val="0"/>
        <w:ind w:firstLine="540"/>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F1D2F" w:rsidRDefault="002F1D2F">
      <w:pPr>
        <w:autoSpaceDE w:val="0"/>
        <w:autoSpaceDN w:val="0"/>
        <w:adjustRightInd w:val="0"/>
        <w:ind w:firstLine="540"/>
        <w:rPr>
          <w:rFonts w:ascii="Calibri" w:hAnsi="Calibri" w:cs="Calibri"/>
        </w:rPr>
      </w:pPr>
      <w:r>
        <w:rPr>
          <w:rFonts w:ascii="Calibri" w:hAnsi="Calibri" w:cs="Calibri"/>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2F1D2F" w:rsidRDefault="002F1D2F">
      <w:pPr>
        <w:autoSpaceDE w:val="0"/>
        <w:autoSpaceDN w:val="0"/>
        <w:adjustRightInd w:val="0"/>
        <w:ind w:firstLine="540"/>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2F1D2F" w:rsidRDefault="002F1D2F">
      <w:pPr>
        <w:autoSpaceDE w:val="0"/>
        <w:autoSpaceDN w:val="0"/>
        <w:adjustRightInd w:val="0"/>
        <w:rPr>
          <w:rFonts w:ascii="Calibri" w:hAnsi="Calibri" w:cs="Calibri"/>
        </w:rPr>
      </w:pPr>
    </w:p>
    <w:p w:rsidR="002F1D2F" w:rsidRDefault="002F1D2F">
      <w:pPr>
        <w:autoSpaceDE w:val="0"/>
        <w:autoSpaceDN w:val="0"/>
        <w:adjustRightInd w:val="0"/>
        <w:rPr>
          <w:rFonts w:ascii="Calibri" w:hAnsi="Calibri" w:cs="Calibri"/>
        </w:rPr>
      </w:pPr>
    </w:p>
    <w:p w:rsidR="002F1D2F" w:rsidRDefault="002F1D2F">
      <w:pPr>
        <w:pStyle w:val="ConsPlusNonformat"/>
        <w:widowControl/>
        <w:pBdr>
          <w:top w:val="single" w:sz="6" w:space="0" w:color="auto"/>
        </w:pBdr>
        <w:rPr>
          <w:sz w:val="2"/>
          <w:szCs w:val="2"/>
        </w:rPr>
      </w:pPr>
    </w:p>
    <w:p w:rsidR="00DC617B" w:rsidRDefault="00DC617B"/>
    <w:sectPr w:rsidR="00DC617B" w:rsidSect="00426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F1D2F"/>
    <w:rsid w:val="00212E6B"/>
    <w:rsid w:val="002F1D2F"/>
    <w:rsid w:val="00381F00"/>
    <w:rsid w:val="004E1487"/>
    <w:rsid w:val="00675603"/>
    <w:rsid w:val="00692D9C"/>
    <w:rsid w:val="007F6D86"/>
    <w:rsid w:val="0080394E"/>
    <w:rsid w:val="008206EC"/>
    <w:rsid w:val="00827E81"/>
    <w:rsid w:val="008D1E55"/>
    <w:rsid w:val="009538BC"/>
    <w:rsid w:val="00960092"/>
    <w:rsid w:val="00C92EE1"/>
    <w:rsid w:val="00CA1208"/>
    <w:rsid w:val="00D0053E"/>
    <w:rsid w:val="00DC617B"/>
    <w:rsid w:val="00E11D6D"/>
    <w:rsid w:val="00F2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1D2F"/>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F1D2F"/>
    <w:pPr>
      <w:widowControl w:val="0"/>
      <w:autoSpaceDE w:val="0"/>
      <w:autoSpaceDN w:val="0"/>
      <w:adjustRightInd w:val="0"/>
      <w:jc w:val="left"/>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13524</Words>
  <Characters>77088</Characters>
  <Application>Microsoft Office Word</Application>
  <DocSecurity>0</DocSecurity>
  <Lines>642</Lines>
  <Paragraphs>180</Paragraphs>
  <ScaleCrop>false</ScaleCrop>
  <Company>МЭ РТ</Company>
  <LinksUpToDate>false</LinksUpToDate>
  <CharactersWithSpaces>90432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ponomareva</dc:creator>
  <cp:keywords/>
  <dc:description/>
  <cp:lastModifiedBy>ponomareva</cp:lastModifiedBy>
  <cp:revision>1</cp:revision>
  <dcterms:created xsi:type="dcterms:W3CDTF">2011-02-21T13:23:00Z</dcterms:created>
  <dcterms:modified xsi:type="dcterms:W3CDTF">2011-02-21T13:24:00Z</dcterms:modified>
</cp:coreProperties>
</file>