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68" w:rsidRDefault="00705D68">
      <w:pPr>
        <w:widowControl w:val="0"/>
        <w:autoSpaceDE w:val="0"/>
        <w:autoSpaceDN w:val="0"/>
        <w:adjustRightInd w:val="0"/>
        <w:spacing w:after="0" w:line="240" w:lineRule="auto"/>
        <w:jc w:val="both"/>
        <w:outlineLvl w:val="0"/>
        <w:rPr>
          <w:rFonts w:ascii="Calibri" w:hAnsi="Calibri" w:cs="Calibri"/>
        </w:rPr>
      </w:pPr>
    </w:p>
    <w:p w:rsidR="00705D68" w:rsidRDefault="00705D68">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Default="00705D68">
      <w:pPr>
        <w:widowControl w:val="0"/>
        <w:autoSpaceDE w:val="0"/>
        <w:autoSpaceDN w:val="0"/>
        <w:adjustRightInd w:val="0"/>
        <w:spacing w:after="0" w:line="240" w:lineRule="auto"/>
        <w:jc w:val="both"/>
        <w:rPr>
          <w:rFonts w:ascii="Calibri" w:hAnsi="Calibri" w:cs="Calibri"/>
        </w:rPr>
      </w:pPr>
    </w:p>
    <w:p w:rsidR="00705D68" w:rsidRPr="00705D68" w:rsidRDefault="00705D68">
      <w:pPr>
        <w:pStyle w:val="ConsPlusTitle"/>
        <w:jc w:val="center"/>
        <w:rPr>
          <w:sz w:val="20"/>
          <w:szCs w:val="20"/>
        </w:rPr>
      </w:pPr>
      <w:bookmarkStart w:id="0" w:name="_GoBack"/>
      <w:r w:rsidRPr="00705D68">
        <w:rPr>
          <w:sz w:val="20"/>
          <w:szCs w:val="20"/>
        </w:rPr>
        <w:t>РОССИЙСКАЯ ФЕДЕРАЦИЯ</w:t>
      </w:r>
    </w:p>
    <w:p w:rsidR="00705D68" w:rsidRPr="00705D68" w:rsidRDefault="00705D68">
      <w:pPr>
        <w:pStyle w:val="ConsPlusTitle"/>
        <w:jc w:val="center"/>
        <w:rPr>
          <w:sz w:val="20"/>
          <w:szCs w:val="20"/>
        </w:rPr>
      </w:pPr>
    </w:p>
    <w:p w:rsidR="00705D68" w:rsidRPr="00705D68" w:rsidRDefault="00705D68">
      <w:pPr>
        <w:pStyle w:val="ConsPlusTitle"/>
        <w:jc w:val="center"/>
        <w:rPr>
          <w:sz w:val="20"/>
          <w:szCs w:val="20"/>
        </w:rPr>
      </w:pPr>
      <w:r w:rsidRPr="00705D68">
        <w:rPr>
          <w:sz w:val="20"/>
          <w:szCs w:val="20"/>
        </w:rPr>
        <w:t>ФЕДЕРАЛЬНЫЙ ЗАКОН</w:t>
      </w:r>
    </w:p>
    <w:p w:rsidR="00705D68" w:rsidRPr="00705D68" w:rsidRDefault="00705D68">
      <w:pPr>
        <w:pStyle w:val="ConsPlusTitle"/>
        <w:jc w:val="center"/>
        <w:rPr>
          <w:sz w:val="20"/>
          <w:szCs w:val="20"/>
        </w:rPr>
      </w:pPr>
    </w:p>
    <w:p w:rsidR="00705D68" w:rsidRPr="00705D68" w:rsidRDefault="00705D68">
      <w:pPr>
        <w:pStyle w:val="ConsPlusTitle"/>
        <w:jc w:val="center"/>
        <w:rPr>
          <w:sz w:val="20"/>
          <w:szCs w:val="20"/>
        </w:rPr>
      </w:pPr>
      <w:r w:rsidRPr="00705D68">
        <w:rPr>
          <w:sz w:val="20"/>
          <w:szCs w:val="20"/>
        </w:rPr>
        <w:t>О ЛИЦЕНЗИРОВАНИИ ОТДЕЛЬНЫХ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sz w:val="20"/>
          <w:szCs w:val="20"/>
        </w:rPr>
      </w:pPr>
    </w:p>
    <w:p w:rsidR="00705D68" w:rsidRPr="00705D68" w:rsidRDefault="00705D68">
      <w:pPr>
        <w:widowControl w:val="0"/>
        <w:autoSpaceDE w:val="0"/>
        <w:autoSpaceDN w:val="0"/>
        <w:adjustRightInd w:val="0"/>
        <w:spacing w:after="0" w:line="240" w:lineRule="auto"/>
        <w:jc w:val="right"/>
        <w:rPr>
          <w:rFonts w:ascii="Calibri" w:hAnsi="Calibri" w:cs="Calibri"/>
        </w:rPr>
      </w:pPr>
      <w:proofErr w:type="gramStart"/>
      <w:r w:rsidRPr="00705D68">
        <w:rPr>
          <w:rFonts w:ascii="Calibri" w:hAnsi="Calibri" w:cs="Calibri"/>
        </w:rPr>
        <w:t>Принят</w:t>
      </w:r>
      <w:proofErr w:type="gramEnd"/>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Государственной Думой</w:t>
      </w: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22 апреля 2011 года</w:t>
      </w:r>
    </w:p>
    <w:p w:rsidR="00705D68" w:rsidRPr="00705D68" w:rsidRDefault="00705D68">
      <w:pPr>
        <w:widowControl w:val="0"/>
        <w:autoSpaceDE w:val="0"/>
        <w:autoSpaceDN w:val="0"/>
        <w:adjustRightInd w:val="0"/>
        <w:spacing w:after="0" w:line="240" w:lineRule="auto"/>
        <w:jc w:val="right"/>
        <w:rPr>
          <w:rFonts w:ascii="Calibri" w:hAnsi="Calibri" w:cs="Calibri"/>
        </w:rPr>
      </w:pP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Одобрен</w:t>
      </w: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Советом Федерации</w:t>
      </w: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27 апреля 2011 года</w:t>
      </w:r>
    </w:p>
    <w:p w:rsidR="00705D68" w:rsidRPr="00705D68" w:rsidRDefault="00705D68">
      <w:pPr>
        <w:widowControl w:val="0"/>
        <w:autoSpaceDE w:val="0"/>
        <w:autoSpaceDN w:val="0"/>
        <w:adjustRightInd w:val="0"/>
        <w:spacing w:after="0" w:line="240" w:lineRule="auto"/>
        <w:jc w:val="center"/>
        <w:rPr>
          <w:rFonts w:ascii="Calibri" w:hAnsi="Calibri" w:cs="Calibri"/>
        </w:rPr>
      </w:pPr>
    </w:p>
    <w:p w:rsidR="00705D68" w:rsidRPr="00705D68" w:rsidRDefault="00705D68">
      <w:pPr>
        <w:widowControl w:val="0"/>
        <w:autoSpaceDE w:val="0"/>
        <w:autoSpaceDN w:val="0"/>
        <w:adjustRightInd w:val="0"/>
        <w:spacing w:after="0" w:line="240" w:lineRule="auto"/>
        <w:jc w:val="center"/>
        <w:rPr>
          <w:rFonts w:ascii="Calibri" w:hAnsi="Calibri" w:cs="Calibri"/>
        </w:rPr>
      </w:pPr>
      <w:proofErr w:type="gramStart"/>
      <w:r w:rsidRPr="00705D68">
        <w:rPr>
          <w:rFonts w:ascii="Calibri" w:hAnsi="Calibri" w:cs="Calibri"/>
        </w:rPr>
        <w:t xml:space="preserve">(в ред. Федеральных законов от 18.07.2011 </w:t>
      </w:r>
      <w:hyperlink r:id="rId5" w:history="1">
        <w:r w:rsidRPr="00705D68">
          <w:rPr>
            <w:rFonts w:ascii="Calibri" w:hAnsi="Calibri" w:cs="Calibri"/>
          </w:rPr>
          <w:t>N 242-ФЗ</w:t>
        </w:r>
      </w:hyperlink>
      <w:r w:rsidRPr="00705D68">
        <w:rPr>
          <w:rFonts w:ascii="Calibri" w:hAnsi="Calibri" w:cs="Calibri"/>
        </w:rPr>
        <w:t>,</w:t>
      </w:r>
      <w:proofErr w:type="gramEnd"/>
    </w:p>
    <w:p w:rsidR="00705D68" w:rsidRPr="00705D68" w:rsidRDefault="00705D68">
      <w:pPr>
        <w:widowControl w:val="0"/>
        <w:autoSpaceDE w:val="0"/>
        <w:autoSpaceDN w:val="0"/>
        <w:adjustRightInd w:val="0"/>
        <w:spacing w:after="0" w:line="240" w:lineRule="auto"/>
        <w:jc w:val="center"/>
        <w:rPr>
          <w:rFonts w:ascii="Calibri" w:hAnsi="Calibri" w:cs="Calibri"/>
        </w:rPr>
      </w:pPr>
      <w:r w:rsidRPr="00705D68">
        <w:rPr>
          <w:rFonts w:ascii="Calibri" w:hAnsi="Calibri" w:cs="Calibri"/>
        </w:rPr>
        <w:t xml:space="preserve">от 19.10.2011 </w:t>
      </w:r>
      <w:hyperlink r:id="rId6" w:history="1">
        <w:r w:rsidRPr="00705D68">
          <w:rPr>
            <w:rFonts w:ascii="Calibri" w:hAnsi="Calibri" w:cs="Calibri"/>
          </w:rPr>
          <w:t>N 283-ФЗ</w:t>
        </w:r>
      </w:hyperlink>
      <w:r w:rsidRPr="00705D68">
        <w:rPr>
          <w:rFonts w:ascii="Calibri" w:hAnsi="Calibri" w:cs="Calibri"/>
        </w:rPr>
        <w:t xml:space="preserve">, от 25.06.2012 </w:t>
      </w:r>
      <w:hyperlink r:id="rId7" w:history="1">
        <w:r w:rsidRPr="00705D68">
          <w:rPr>
            <w:rFonts w:ascii="Calibri" w:hAnsi="Calibri" w:cs="Calibri"/>
          </w:rPr>
          <w:t>N 93-ФЗ</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jc w:val="center"/>
        <w:rPr>
          <w:rFonts w:ascii="Calibri" w:hAnsi="Calibri" w:cs="Calibri"/>
        </w:rPr>
      </w:pPr>
      <w:r w:rsidRPr="00705D68">
        <w:rPr>
          <w:rFonts w:ascii="Calibri" w:hAnsi="Calibri" w:cs="Calibri"/>
        </w:rPr>
        <w:t xml:space="preserve">от 28.07.2012 </w:t>
      </w:r>
      <w:hyperlink r:id="rId8" w:history="1">
        <w:r w:rsidRPr="00705D68">
          <w:rPr>
            <w:rFonts w:ascii="Calibri" w:hAnsi="Calibri" w:cs="Calibri"/>
          </w:rPr>
          <w:t>N 133-ФЗ</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pStyle w:val="ConsPlusTitle"/>
        <w:jc w:val="center"/>
        <w:outlineLvl w:val="0"/>
        <w:rPr>
          <w:sz w:val="20"/>
          <w:szCs w:val="20"/>
        </w:rPr>
      </w:pPr>
      <w:r w:rsidRPr="00705D68">
        <w:rPr>
          <w:sz w:val="20"/>
          <w:szCs w:val="20"/>
        </w:rPr>
        <w:t>Глава 1. ОБЩИЕ ПОЛОЖЕНИЯ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sz w:val="20"/>
          <w:szCs w:val="20"/>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 Сфера применения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w:t>
      </w:r>
      <w:proofErr w:type="gramStart"/>
      <w:r w:rsidRPr="00705D68">
        <w:rPr>
          <w:rFonts w:ascii="Calibri" w:hAnsi="Calibri" w:cs="Calibri"/>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 w:name="Par29"/>
      <w:bookmarkEnd w:id="1"/>
      <w:r w:rsidRPr="00705D68">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w:t>
      </w:r>
      <w:hyperlink r:id="rId9" w:history="1">
        <w:r w:rsidRPr="00705D68">
          <w:rPr>
            <w:rFonts w:ascii="Calibri" w:hAnsi="Calibri" w:cs="Calibri"/>
          </w:rPr>
          <w:t>использования</w:t>
        </w:r>
      </w:hyperlink>
      <w:r w:rsidRPr="00705D68">
        <w:rPr>
          <w:rFonts w:ascii="Calibri" w:hAnsi="Calibri" w:cs="Calibri"/>
        </w:rPr>
        <w:t xml:space="preserve"> атомной энергии;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2) </w:t>
      </w:r>
      <w:hyperlink r:id="rId10" w:history="1">
        <w:r w:rsidRPr="00705D68">
          <w:rPr>
            <w:rFonts w:ascii="Calibri" w:hAnsi="Calibri" w:cs="Calibri"/>
          </w:rPr>
          <w:t>производства</w:t>
        </w:r>
      </w:hyperlink>
      <w:r w:rsidRPr="00705D68">
        <w:rPr>
          <w:rFonts w:ascii="Calibri" w:hAnsi="Calibri" w:cs="Calibri"/>
        </w:rPr>
        <w:t xml:space="preserve"> и оборота этилового спирта, алкогольной и спиртосодержащей продукции;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w:t>
      </w:r>
      <w:hyperlink r:id="rId11" w:history="1">
        <w:r w:rsidRPr="00705D68">
          <w:rPr>
            <w:rFonts w:ascii="Calibri" w:hAnsi="Calibri" w:cs="Calibri"/>
          </w:rPr>
          <w:t>деятельности</w:t>
        </w:r>
      </w:hyperlink>
      <w:r w:rsidRPr="00705D68">
        <w:rPr>
          <w:rFonts w:ascii="Calibri" w:hAnsi="Calibri" w:cs="Calibri"/>
        </w:rPr>
        <w:t>, связанной с защитой государственной тайны;</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hyperlink r:id="rId12" w:history="1">
        <w:r w:rsidRPr="00705D68">
          <w:rPr>
            <w:rFonts w:ascii="Calibri" w:hAnsi="Calibri" w:cs="Calibri"/>
          </w:rPr>
          <w:t>деятельности</w:t>
        </w:r>
      </w:hyperlink>
      <w:r w:rsidRPr="00705D68">
        <w:rPr>
          <w:rFonts w:ascii="Calibri" w:hAnsi="Calibri" w:cs="Calibri"/>
        </w:rPr>
        <w:t xml:space="preserve"> кредитных организаций;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hyperlink r:id="rId13" w:history="1">
        <w:r w:rsidRPr="00705D68">
          <w:rPr>
            <w:rFonts w:ascii="Calibri" w:hAnsi="Calibri" w:cs="Calibri"/>
          </w:rPr>
          <w:t>деятельности</w:t>
        </w:r>
      </w:hyperlink>
      <w:r w:rsidRPr="00705D68">
        <w:rPr>
          <w:rFonts w:ascii="Calibri" w:hAnsi="Calibri" w:cs="Calibri"/>
        </w:rPr>
        <w:t xml:space="preserve"> по организации биржевой торговли, </w:t>
      </w:r>
      <w:hyperlink r:id="rId14" w:history="1">
        <w:r w:rsidRPr="00705D68">
          <w:rPr>
            <w:rFonts w:ascii="Calibri" w:hAnsi="Calibri" w:cs="Calibri"/>
          </w:rPr>
          <w:t>деятельности</w:t>
        </w:r>
      </w:hyperlink>
      <w:r w:rsidRPr="00705D68">
        <w:rPr>
          <w:rFonts w:ascii="Calibri" w:hAnsi="Calibri" w:cs="Calibri"/>
        </w:rPr>
        <w:t xml:space="preserve"> биржевых посредников и биржевых брокеров;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видов профессиональной </w:t>
      </w:r>
      <w:hyperlink r:id="rId15" w:history="1">
        <w:r w:rsidRPr="00705D68">
          <w:rPr>
            <w:rFonts w:ascii="Calibri" w:hAnsi="Calibri" w:cs="Calibri"/>
          </w:rPr>
          <w:t>деятельности</w:t>
        </w:r>
      </w:hyperlink>
      <w:r w:rsidRPr="00705D68">
        <w:rPr>
          <w:rFonts w:ascii="Calibri" w:hAnsi="Calibri" w:cs="Calibri"/>
        </w:rPr>
        <w:t xml:space="preserve"> на рынке ценных бумаг;</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w:t>
      </w:r>
      <w:hyperlink r:id="rId16" w:history="1">
        <w:r w:rsidRPr="00705D68">
          <w:rPr>
            <w:rFonts w:ascii="Calibri" w:hAnsi="Calibri" w:cs="Calibri"/>
          </w:rPr>
          <w:t>деятельности</w:t>
        </w:r>
      </w:hyperlink>
      <w:r w:rsidRPr="00705D68">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9) </w:t>
      </w:r>
      <w:hyperlink r:id="rId17" w:history="1">
        <w:r w:rsidRPr="00705D68">
          <w:rPr>
            <w:rFonts w:ascii="Calibri" w:hAnsi="Calibri" w:cs="Calibri"/>
          </w:rPr>
          <w:t>деятельности</w:t>
        </w:r>
      </w:hyperlink>
      <w:r w:rsidRPr="00705D68">
        <w:rPr>
          <w:rFonts w:ascii="Calibri" w:hAnsi="Calibri" w:cs="Calibri"/>
        </w:rPr>
        <w:t xml:space="preserve"> негосударственных пенсионных фондов по пенсионному обеспечению и пенсионному страхованию;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клиринговой </w:t>
      </w:r>
      <w:hyperlink r:id="rId18" w:history="1">
        <w:r w:rsidRPr="00705D68">
          <w:rPr>
            <w:rFonts w:ascii="Calibri" w:hAnsi="Calibri" w:cs="Calibri"/>
          </w:rPr>
          <w:t>деятельности</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11) страховой </w:t>
      </w:r>
      <w:hyperlink r:id="rId19" w:history="1">
        <w:r w:rsidRPr="00705D68">
          <w:rPr>
            <w:rFonts w:ascii="Calibri" w:hAnsi="Calibri" w:cs="Calibri"/>
          </w:rPr>
          <w:t>деятельности</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 w:name="Par41"/>
      <w:bookmarkEnd w:id="2"/>
      <w:r w:rsidRPr="00705D68">
        <w:rPr>
          <w:rFonts w:ascii="Calibri" w:hAnsi="Calibri" w:cs="Calibri"/>
        </w:rPr>
        <w:t xml:space="preserve">3. Лицензирование указанных в </w:t>
      </w:r>
      <w:hyperlink w:anchor="Par29" w:history="1">
        <w:r w:rsidRPr="00705D68">
          <w:rPr>
            <w:rFonts w:ascii="Calibri" w:hAnsi="Calibri" w:cs="Calibri"/>
          </w:rPr>
          <w:t>части 2</w:t>
        </w:r>
      </w:hyperlink>
      <w:r w:rsidRPr="00705D68">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w:t>
      </w:r>
      <w:r w:rsidRPr="00705D68">
        <w:rPr>
          <w:rFonts w:ascii="Calibri" w:hAnsi="Calibri" w:cs="Calibri"/>
        </w:rPr>
        <w:lastRenderedPageBreak/>
        <w:t>федеральными законами, регулирующими осуществление следующих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оказание услуг </w:t>
      </w:r>
      <w:hyperlink r:id="rId20" w:history="1">
        <w:r w:rsidRPr="00705D68">
          <w:rPr>
            <w:rFonts w:ascii="Calibri" w:hAnsi="Calibri" w:cs="Calibri"/>
          </w:rPr>
          <w:t>связи</w:t>
        </w:r>
      </w:hyperlink>
      <w:r w:rsidRPr="00705D68">
        <w:rPr>
          <w:rFonts w:ascii="Calibri" w:hAnsi="Calibri" w:cs="Calibri"/>
        </w:rPr>
        <w:t xml:space="preserve">, </w:t>
      </w:r>
      <w:hyperlink r:id="rId21" w:history="1">
        <w:r w:rsidRPr="00705D68">
          <w:rPr>
            <w:rFonts w:ascii="Calibri" w:hAnsi="Calibri" w:cs="Calibri"/>
          </w:rPr>
          <w:t>телевизионное вещание и (или) радиовещание</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частная детективная (сыскная) </w:t>
      </w:r>
      <w:hyperlink r:id="rId22" w:history="1">
        <w:r w:rsidRPr="00705D68">
          <w:rPr>
            <w:rFonts w:ascii="Calibri" w:hAnsi="Calibri" w:cs="Calibri"/>
          </w:rPr>
          <w:t>деятельность</w:t>
        </w:r>
      </w:hyperlink>
      <w:r w:rsidRPr="00705D68">
        <w:rPr>
          <w:rFonts w:ascii="Calibri" w:hAnsi="Calibri" w:cs="Calibri"/>
        </w:rPr>
        <w:t xml:space="preserve"> и частная охранная </w:t>
      </w:r>
      <w:hyperlink r:id="rId23" w:history="1">
        <w:r w:rsidRPr="00705D68">
          <w:rPr>
            <w:rFonts w:ascii="Calibri" w:hAnsi="Calibri" w:cs="Calibri"/>
          </w:rPr>
          <w:t>деятельность</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образовательная деятельность (за исключением указанной </w:t>
      </w:r>
      <w:hyperlink r:id="rId24" w:history="1">
        <w:r w:rsidRPr="00705D68">
          <w:rPr>
            <w:rFonts w:ascii="Calibri" w:hAnsi="Calibri" w:cs="Calibri"/>
          </w:rPr>
          <w:t>деятельности</w:t>
        </w:r>
      </w:hyperlink>
      <w:r w:rsidRPr="00705D68">
        <w:rPr>
          <w:rFonts w:ascii="Calibri" w:hAnsi="Calibri" w:cs="Calibri"/>
        </w:rPr>
        <w:t>, осуществляемой негосударственными образовательными учреждениями, находящимися на территории инновационного центра "</w:t>
      </w:r>
      <w:proofErr w:type="spellStart"/>
      <w:r w:rsidRPr="00705D68">
        <w:rPr>
          <w:rFonts w:ascii="Calibri" w:hAnsi="Calibri" w:cs="Calibri"/>
        </w:rPr>
        <w:t>Сколково</w:t>
      </w:r>
      <w:proofErr w:type="spell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 w:name="Par49"/>
      <w:bookmarkEnd w:id="3"/>
      <w:r w:rsidRPr="00705D68">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49" w:history="1">
        <w:r w:rsidRPr="00705D68">
          <w:rPr>
            <w:rFonts w:ascii="Calibri" w:hAnsi="Calibri" w:cs="Calibri"/>
          </w:rPr>
          <w:t>части 1</w:t>
        </w:r>
      </w:hyperlink>
      <w:r w:rsidRPr="00705D68">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3. Основные понятия, используемые в настоящем Федеральном законе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Для целей настоящего Федерального закона используются следующие основные понятия: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w:t>
      </w:r>
      <w:hyperlink w:anchor="Par41" w:history="1">
        <w:r w:rsidRPr="00705D68">
          <w:rPr>
            <w:rFonts w:ascii="Calibri" w:hAnsi="Calibri" w:cs="Calibri"/>
          </w:rPr>
          <w:t>части 3 статьи 1</w:t>
        </w:r>
      </w:hyperlink>
      <w:r w:rsidRPr="00705D68">
        <w:rPr>
          <w:rFonts w:ascii="Calibri" w:hAnsi="Calibri" w:cs="Calibri"/>
        </w:rPr>
        <w:t xml:space="preserve"> настоящего Федерального закона и регулирующими отношения в соответствующих сферах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лицензирующие органы - уполномоченные федеральные </w:t>
      </w:r>
      <w:hyperlink r:id="rId25" w:history="1">
        <w:r w:rsidRPr="00705D68">
          <w:rPr>
            <w:rFonts w:ascii="Calibri" w:hAnsi="Calibri" w:cs="Calibri"/>
          </w:rPr>
          <w:t>органы</w:t>
        </w:r>
      </w:hyperlink>
      <w:r w:rsidRPr="00705D68">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w:t>
      </w:r>
      <w:r w:rsidRPr="00705D68">
        <w:rPr>
          <w:rFonts w:ascii="Calibri" w:hAnsi="Calibri" w:cs="Calibri"/>
        </w:rPr>
        <w:lastRenderedPageBreak/>
        <w:t>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(п. 4 в ред. Федерального </w:t>
      </w:r>
      <w:hyperlink r:id="rId26" w:history="1">
        <w:r w:rsidRPr="00705D68">
          <w:rPr>
            <w:rFonts w:ascii="Calibri" w:hAnsi="Calibri" w:cs="Calibri"/>
          </w:rPr>
          <w:t>закона</w:t>
        </w:r>
      </w:hyperlink>
      <w:r w:rsidRPr="00705D68">
        <w:rPr>
          <w:rFonts w:ascii="Calibri" w:hAnsi="Calibri" w:cs="Calibri"/>
        </w:rPr>
        <w:t xml:space="preserve"> от 19.10.2011 N 283-ФЗ)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лицензиат - юридическое лицо или индивидуальный предприниматель, </w:t>
      </w:r>
      <w:proofErr w:type="gramStart"/>
      <w:r w:rsidRPr="00705D68">
        <w:rPr>
          <w:rFonts w:ascii="Calibri" w:hAnsi="Calibri" w:cs="Calibri"/>
        </w:rPr>
        <w:t>имеющие</w:t>
      </w:r>
      <w:proofErr w:type="gramEnd"/>
      <w:r w:rsidRPr="00705D68">
        <w:rPr>
          <w:rFonts w:ascii="Calibri" w:hAnsi="Calibri" w:cs="Calibri"/>
        </w:rPr>
        <w:t xml:space="preserve"> лицензию;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705D68">
        <w:rPr>
          <w:rFonts w:ascii="Calibri" w:hAnsi="Calibri" w:cs="Calibri"/>
        </w:rPr>
        <w:t xml:space="preserve"> Место осуществления лицензируемого вида деятельности может совпадать с местом нахождения соискателя лицензии или лицензиата.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4. Основные принципы осуществления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Основными принципами осуществления лицензирования являются: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обеспечение единства экономического пространства на территории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установление лицензируемых видов деятельности федеральным законом;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27" w:history="1">
        <w:r w:rsidRPr="00705D68">
          <w:rPr>
            <w:rFonts w:ascii="Calibri" w:hAnsi="Calibri" w:cs="Calibri"/>
          </w:rPr>
          <w:t>законодательством</w:t>
        </w:r>
      </w:hyperlink>
      <w:r w:rsidRPr="00705D68">
        <w:rPr>
          <w:rFonts w:ascii="Calibri" w:hAnsi="Calibri" w:cs="Calibri"/>
        </w:rPr>
        <w:t xml:space="preserve">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28" w:history="1">
        <w:r w:rsidRPr="00705D68">
          <w:rPr>
            <w:rFonts w:ascii="Calibri" w:hAnsi="Calibri" w:cs="Calibri"/>
          </w:rPr>
          <w:t>размерах</w:t>
        </w:r>
      </w:hyperlink>
      <w:r w:rsidRPr="00705D68">
        <w:rPr>
          <w:rFonts w:ascii="Calibri" w:hAnsi="Calibri" w:cs="Calibri"/>
        </w:rPr>
        <w:t xml:space="preserve"> и в </w:t>
      </w:r>
      <w:hyperlink r:id="rId29" w:history="1">
        <w:r w:rsidRPr="00705D68">
          <w:rPr>
            <w:rFonts w:ascii="Calibri" w:hAnsi="Calibri" w:cs="Calibri"/>
          </w:rPr>
          <w:t>порядке</w:t>
        </w:r>
      </w:hyperlink>
      <w:r w:rsidRPr="00705D68">
        <w:rPr>
          <w:rFonts w:ascii="Calibri" w:hAnsi="Calibri" w:cs="Calibri"/>
        </w:rPr>
        <w:t>, которые установлены законодательством Российской Федерации о налогах и сборах;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7) соблюдение законности при осуществлении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К полномочиям Правительства Российской Федерации в области лицензирования относятся: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определение федеральных </w:t>
      </w:r>
      <w:hyperlink r:id="rId30" w:history="1">
        <w:r w:rsidRPr="00705D68">
          <w:rPr>
            <w:rFonts w:ascii="Calibri" w:hAnsi="Calibri" w:cs="Calibri"/>
          </w:rPr>
          <w:t>органов</w:t>
        </w:r>
      </w:hyperlink>
      <w:r w:rsidRPr="00705D68">
        <w:rPr>
          <w:rFonts w:ascii="Calibri" w:hAnsi="Calibri" w:cs="Calibri"/>
        </w:rPr>
        <w:t xml:space="preserve"> исполнительной власти, осуществляющих лицензирование конкретных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утверждение </w:t>
      </w:r>
      <w:hyperlink r:id="rId31" w:history="1">
        <w:r w:rsidRPr="00705D68">
          <w:rPr>
            <w:rFonts w:ascii="Calibri" w:hAnsi="Calibri" w:cs="Calibri"/>
          </w:rPr>
          <w:t>порядка</w:t>
        </w:r>
      </w:hyperlink>
      <w:r w:rsidRPr="00705D68">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утверждение </w:t>
      </w:r>
      <w:hyperlink r:id="rId32" w:history="1">
        <w:r w:rsidRPr="00705D68">
          <w:rPr>
            <w:rFonts w:ascii="Calibri" w:hAnsi="Calibri" w:cs="Calibri"/>
          </w:rPr>
          <w:t>типовой формы</w:t>
        </w:r>
      </w:hyperlink>
      <w:r w:rsidRPr="00705D68">
        <w:rPr>
          <w:rFonts w:ascii="Calibri" w:hAnsi="Calibri" w:cs="Calibri"/>
        </w:rPr>
        <w:t xml:space="preserve">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 xml:space="preserve">5) утверждение </w:t>
      </w:r>
      <w:hyperlink r:id="rId33" w:history="1">
        <w:r w:rsidRPr="00705D68">
          <w:rPr>
            <w:rFonts w:ascii="Calibri" w:hAnsi="Calibri" w:cs="Calibri"/>
          </w:rPr>
          <w:t>показателей</w:t>
        </w:r>
      </w:hyperlink>
      <w:r w:rsidRPr="00705D68">
        <w:rPr>
          <w:rFonts w:ascii="Calibri" w:hAnsi="Calibri" w:cs="Calibri"/>
        </w:rPr>
        <w:t xml:space="preserve"> мониторинга эффективности лицензирования, </w:t>
      </w:r>
      <w:hyperlink r:id="rId34" w:history="1">
        <w:r w:rsidRPr="00705D68">
          <w:rPr>
            <w:rFonts w:ascii="Calibri" w:hAnsi="Calibri" w:cs="Calibri"/>
          </w:rPr>
          <w:t>порядка</w:t>
        </w:r>
      </w:hyperlink>
      <w:r w:rsidRPr="00705D68">
        <w:rPr>
          <w:rFonts w:ascii="Calibri" w:hAnsi="Calibri" w:cs="Calibri"/>
        </w:rPr>
        <w:t xml:space="preserve"> проведения такого мониторинга, </w:t>
      </w:r>
      <w:hyperlink r:id="rId35" w:history="1">
        <w:r w:rsidRPr="00705D68">
          <w:rPr>
            <w:rFonts w:ascii="Calibri" w:hAnsi="Calibri" w:cs="Calibri"/>
          </w:rPr>
          <w:t>порядка</w:t>
        </w:r>
      </w:hyperlink>
      <w:r w:rsidRPr="00705D68">
        <w:rPr>
          <w:rFonts w:ascii="Calibri" w:hAnsi="Calibri" w:cs="Calibri"/>
        </w:rPr>
        <w:t xml:space="preserve"> подготовки и представления ежегодных докладов о лицензировании.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К полномочиям лицензирующих органов относятся: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осуществление лицензирования конкретных видов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705D68">
        <w:rPr>
          <w:rFonts w:ascii="Calibri" w:hAnsi="Calibri" w:cs="Calibri"/>
        </w:rPr>
        <w:t>других</w:t>
      </w:r>
      <w:proofErr w:type="gramEnd"/>
      <w:r w:rsidRPr="00705D68">
        <w:rPr>
          <w:rFonts w:ascii="Calibri" w:hAnsi="Calibri" w:cs="Calibri"/>
        </w:rPr>
        <w:t xml:space="preserve"> используемых в процессе лицензирования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 w:name="Par90"/>
      <w:bookmarkEnd w:id="4"/>
      <w:r w:rsidRPr="00705D68">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7. Права, обязанности и ответственность должностных лиц лицензирующих органов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проводить проверки соискателей лицензий и лицензиатов;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выдавать лицензиатам предписания об устранении выявленных нарушений лицензионных требований;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36" w:history="1">
        <w:r w:rsidRPr="00705D68">
          <w:rPr>
            <w:rFonts w:ascii="Calibri" w:hAnsi="Calibri" w:cs="Calibri"/>
          </w:rPr>
          <w:t>порядке</w:t>
        </w:r>
      </w:hyperlink>
      <w:r w:rsidRPr="00705D68">
        <w:rPr>
          <w:rFonts w:ascii="Calibri" w:hAnsi="Calibri" w:cs="Calibri"/>
        </w:rPr>
        <w:t>, установленном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Должностные лица лицензирующих органов при осуществлении лицензирования обязаны:</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lastRenderedPageBreak/>
        <w:t>Статья 8. Лицензионные требования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 w:name="Par112"/>
      <w:bookmarkEnd w:id="5"/>
      <w:r w:rsidRPr="00705D68">
        <w:rPr>
          <w:rFonts w:ascii="Calibri" w:hAnsi="Calibri" w:cs="Calibri"/>
        </w:rPr>
        <w:t xml:space="preserve">2. </w:t>
      </w:r>
      <w:proofErr w:type="gramStart"/>
      <w:r w:rsidRPr="00705D68">
        <w:rPr>
          <w:rFonts w:ascii="Calibri" w:hAnsi="Calibri" w:cs="Calibri"/>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6" w:history="1">
        <w:r w:rsidRPr="00705D68">
          <w:rPr>
            <w:rFonts w:ascii="Calibri" w:hAnsi="Calibri" w:cs="Calibri"/>
          </w:rPr>
          <w:t>частями 4.1</w:t>
        </w:r>
      </w:hyperlink>
      <w:r w:rsidRPr="00705D68">
        <w:rPr>
          <w:rFonts w:ascii="Calibri" w:hAnsi="Calibri" w:cs="Calibri"/>
        </w:rPr>
        <w:t xml:space="preserve"> и </w:t>
      </w:r>
      <w:hyperlink w:anchor="Par128" w:history="1">
        <w:r w:rsidRPr="00705D68">
          <w:rPr>
            <w:rFonts w:ascii="Calibri" w:hAnsi="Calibri" w:cs="Calibri"/>
          </w:rPr>
          <w:t>5</w:t>
        </w:r>
      </w:hyperlink>
      <w:r w:rsidRPr="00705D68">
        <w:rPr>
          <w:rFonts w:ascii="Calibri" w:hAnsi="Calibri" w:cs="Calibri"/>
        </w:rPr>
        <w:t xml:space="preserve"> настоящей статьи.</w:t>
      </w:r>
      <w:proofErr w:type="gramEnd"/>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w:t>
      </w:r>
      <w:proofErr w:type="gramStart"/>
      <w:r w:rsidRPr="00705D68">
        <w:rPr>
          <w:rFonts w:ascii="Calibri" w:hAnsi="Calibri" w:cs="Calibri"/>
        </w:rPr>
        <w:t>в</w:t>
      </w:r>
      <w:proofErr w:type="gramEnd"/>
      <w:r w:rsidRPr="00705D68">
        <w:rPr>
          <w:rFonts w:ascii="Calibri" w:hAnsi="Calibri" w:cs="Calibri"/>
        </w:rPr>
        <w:t xml:space="preserve"> ред. Федерального </w:t>
      </w:r>
      <w:hyperlink r:id="rId37" w:history="1">
        <w:r w:rsidRPr="00705D68">
          <w:rPr>
            <w:rFonts w:ascii="Calibri" w:hAnsi="Calibri" w:cs="Calibri"/>
          </w:rPr>
          <w:t>закона</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иные требования, установленные федеральными законами.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38" w:history="1">
        <w:r w:rsidRPr="00705D68">
          <w:rPr>
            <w:rFonts w:ascii="Calibri" w:hAnsi="Calibri" w:cs="Calibri"/>
          </w:rPr>
          <w:t>закона</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proofErr w:type="gramStart"/>
      <w:r w:rsidRPr="00705D68">
        <w:rPr>
          <w:rFonts w:ascii="Calibri" w:hAnsi="Calibri" w:cs="Calibri"/>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w:t>
      </w:r>
      <w:proofErr w:type="gramStart"/>
      <w:r w:rsidRPr="00705D68">
        <w:rPr>
          <w:rFonts w:ascii="Calibri" w:hAnsi="Calibri" w:cs="Calibri"/>
        </w:rPr>
        <w:t>в</w:t>
      </w:r>
      <w:proofErr w:type="gramEnd"/>
      <w:r w:rsidRPr="00705D68">
        <w:rPr>
          <w:rFonts w:ascii="Calibri" w:hAnsi="Calibri" w:cs="Calibri"/>
        </w:rPr>
        <w:t xml:space="preserve"> ред. Федерального </w:t>
      </w:r>
      <w:hyperlink r:id="rId39" w:history="1">
        <w:r w:rsidRPr="00705D68">
          <w:rPr>
            <w:rFonts w:ascii="Calibri" w:hAnsi="Calibri" w:cs="Calibri"/>
          </w:rPr>
          <w:t>закона</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 w:name="Par126"/>
      <w:bookmarkEnd w:id="6"/>
      <w:r w:rsidRPr="00705D68">
        <w:rPr>
          <w:rFonts w:ascii="Calibri" w:hAnsi="Calibri" w:cs="Calibri"/>
        </w:rPr>
        <w:t xml:space="preserve">4.1. </w:t>
      </w:r>
      <w:proofErr w:type="gramStart"/>
      <w:r w:rsidRPr="00705D68">
        <w:rPr>
          <w:rFonts w:ascii="Calibri" w:hAnsi="Calibri" w:cs="Calibri"/>
        </w:rPr>
        <w:t xml:space="preserve">При осуществлении деятельности, указанной в </w:t>
      </w:r>
      <w:hyperlink w:anchor="Par157" w:history="1">
        <w:r w:rsidRPr="00705D68">
          <w:rPr>
            <w:rFonts w:ascii="Calibri" w:hAnsi="Calibri" w:cs="Calibri"/>
          </w:rPr>
          <w:t>пункте 6 части 1 статьи 12</w:t>
        </w:r>
      </w:hyperlink>
      <w:r w:rsidRPr="00705D68">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0" w:history="1">
        <w:r w:rsidRPr="00705D68">
          <w:rPr>
            <w:rFonts w:ascii="Calibri" w:hAnsi="Calibri" w:cs="Calibri"/>
          </w:rPr>
          <w:t>требования</w:t>
        </w:r>
      </w:hyperlink>
      <w:r w:rsidRPr="00705D68">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1" w:history="1">
        <w:r w:rsidRPr="00705D68">
          <w:rPr>
            <w:rFonts w:ascii="Calibri" w:hAnsi="Calibri" w:cs="Calibri"/>
          </w:rPr>
          <w:t>требований и условий</w:t>
        </w:r>
      </w:hyperlink>
      <w:r w:rsidRPr="00705D68">
        <w:rPr>
          <w:rFonts w:ascii="Calibri" w:hAnsi="Calibri" w:cs="Calibri"/>
        </w:rPr>
        <w:t xml:space="preserve"> ее изготовления, определенных федеральным </w:t>
      </w:r>
      <w:hyperlink r:id="rId42" w:history="1">
        <w:r w:rsidRPr="00705D68">
          <w:rPr>
            <w:rFonts w:ascii="Calibri" w:hAnsi="Calibri" w:cs="Calibri"/>
          </w:rPr>
          <w:t>органом</w:t>
        </w:r>
      </w:hyperlink>
      <w:r w:rsidRPr="00705D68">
        <w:rPr>
          <w:rFonts w:ascii="Calibri" w:hAnsi="Calibri" w:cs="Calibri"/>
        </w:rPr>
        <w:t xml:space="preserve"> исполнительной власти, осуществляющим нормативно-правовое регулирование в сфере</w:t>
      </w:r>
      <w:proofErr w:type="gramEnd"/>
      <w:r w:rsidRPr="00705D68">
        <w:rPr>
          <w:rFonts w:ascii="Calibri" w:hAnsi="Calibri" w:cs="Calibri"/>
        </w:rPr>
        <w:t xml:space="preserve"> производства и оборота защищенной от подделок полиграфической продукции.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(часть 4.1 введена Федеральным </w:t>
      </w:r>
      <w:hyperlink r:id="rId43" w:history="1">
        <w:r w:rsidRPr="00705D68">
          <w:rPr>
            <w:rFonts w:ascii="Calibri" w:hAnsi="Calibri" w:cs="Calibri"/>
          </w:rPr>
          <w:t>законом</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7" w:name="Par128"/>
      <w:bookmarkEnd w:id="7"/>
      <w:r w:rsidRPr="00705D68">
        <w:rPr>
          <w:rFonts w:ascii="Calibri" w:hAnsi="Calibri" w:cs="Calibri"/>
        </w:rPr>
        <w:t xml:space="preserve">5. При осуществлении деятельности, указанной в </w:t>
      </w:r>
      <w:hyperlink w:anchor="Par215" w:history="1">
        <w:r w:rsidRPr="00705D68">
          <w:rPr>
            <w:rFonts w:ascii="Calibri" w:hAnsi="Calibri" w:cs="Calibri"/>
          </w:rPr>
          <w:t>пункте 38 части 1 статьи 12</w:t>
        </w:r>
      </w:hyperlink>
      <w:r w:rsidRPr="00705D68">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9. Действие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 xml:space="preserve">1. Лицензия предоставляется на каждый вид деятельности, указанный в </w:t>
      </w:r>
      <w:hyperlink w:anchor="Par151" w:history="1">
        <w:r w:rsidRPr="00705D68">
          <w:rPr>
            <w:rFonts w:ascii="Calibri" w:hAnsi="Calibri" w:cs="Calibri"/>
          </w:rPr>
          <w:t>части 1 статьи 12</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Лицензия действует бессрочно.</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44" w:history="1">
        <w:r w:rsidRPr="00705D68">
          <w:rPr>
            <w:rFonts w:ascii="Calibri" w:hAnsi="Calibri" w:cs="Calibri"/>
          </w:rPr>
          <w:t>порядке</w:t>
        </w:r>
      </w:hyperlink>
      <w:r w:rsidRPr="00705D68">
        <w:rPr>
          <w:rFonts w:ascii="Calibri" w:hAnsi="Calibri" w:cs="Calibri"/>
        </w:rPr>
        <w:t>, установленном Правительством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45" w:history="1">
        <w:r w:rsidRPr="00705D68">
          <w:rPr>
            <w:rFonts w:ascii="Calibri" w:hAnsi="Calibri" w:cs="Calibri"/>
          </w:rPr>
          <w:t>размерах</w:t>
        </w:r>
      </w:hyperlink>
      <w:r w:rsidRPr="00705D68">
        <w:rPr>
          <w:rFonts w:ascii="Calibri" w:hAnsi="Calibri" w:cs="Calibri"/>
        </w:rPr>
        <w:t xml:space="preserve"> и в </w:t>
      </w:r>
      <w:hyperlink r:id="rId46" w:history="1">
        <w:r w:rsidRPr="00705D68">
          <w:rPr>
            <w:rFonts w:ascii="Calibri" w:hAnsi="Calibri" w:cs="Calibri"/>
          </w:rPr>
          <w:t>порядке</w:t>
        </w:r>
      </w:hyperlink>
      <w:r w:rsidRPr="00705D68">
        <w:rPr>
          <w:rFonts w:ascii="Calibri" w:hAnsi="Calibri" w:cs="Calibri"/>
        </w:rPr>
        <w:t>, которые установлены законодательством Российской Федерации о налогах и сборах.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11. Финансовое обеспечение деятельности лицензирующих органов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pStyle w:val="ConsPlusTitle"/>
        <w:jc w:val="center"/>
        <w:outlineLvl w:val="0"/>
        <w:rPr>
          <w:sz w:val="20"/>
          <w:szCs w:val="20"/>
        </w:rPr>
      </w:pPr>
      <w:r w:rsidRPr="00705D68">
        <w:rPr>
          <w:sz w:val="20"/>
          <w:szCs w:val="20"/>
        </w:rPr>
        <w:t>Глава 2. ОРГАНИЗАЦИЯ И ОСУЩЕСТВЛЕНИЕ ЛИЦЕНЗИРОВАНИЯ</w:t>
      </w:r>
    </w:p>
    <w:p w:rsidR="00705D68" w:rsidRPr="00705D68" w:rsidRDefault="00705D68">
      <w:pPr>
        <w:widowControl w:val="0"/>
        <w:autoSpaceDE w:val="0"/>
        <w:autoSpaceDN w:val="0"/>
        <w:adjustRightInd w:val="0"/>
        <w:spacing w:after="0" w:line="240" w:lineRule="auto"/>
        <w:rPr>
          <w:rFonts w:ascii="Calibri" w:hAnsi="Calibri" w:cs="Calibri"/>
          <w:sz w:val="20"/>
          <w:szCs w:val="20"/>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12. Перечень видов деятельности, на которые требуются лицензии</w:t>
      </w:r>
    </w:p>
    <w:p w:rsidR="00705D68" w:rsidRPr="00705D68" w:rsidRDefault="00705D68">
      <w:pPr>
        <w:widowControl w:val="0"/>
        <w:autoSpaceDE w:val="0"/>
        <w:autoSpaceDN w:val="0"/>
        <w:adjustRightInd w:val="0"/>
        <w:spacing w:after="0" w:line="240" w:lineRule="auto"/>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8" w:name="Par151"/>
      <w:bookmarkEnd w:id="8"/>
      <w:r w:rsidRPr="00705D68">
        <w:rPr>
          <w:rFonts w:ascii="Calibri" w:hAnsi="Calibri" w:cs="Calibri"/>
        </w:rPr>
        <w:t>1. В соответствии с настоящим Федеральным законом лицензированию подлежат следующие виды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1) </w:t>
      </w:r>
      <w:hyperlink r:id="rId47" w:history="1">
        <w:r w:rsidRPr="00705D68">
          <w:rPr>
            <w:rFonts w:ascii="Calibri" w:hAnsi="Calibri" w:cs="Calibri"/>
          </w:rPr>
          <w:t>разработка</w:t>
        </w:r>
      </w:hyperlink>
      <w:r w:rsidRPr="00705D68">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705D68">
        <w:rPr>
          <w:rFonts w:ascii="Calibri" w:hAnsi="Calibri" w:cs="Calibri"/>
        </w:rPr>
        <w:t xml:space="preserve"> (</w:t>
      </w:r>
      <w:proofErr w:type="gramStart"/>
      <w:r w:rsidRPr="00705D68">
        <w:rPr>
          <w:rFonts w:ascii="Calibri" w:hAnsi="Calibri" w:cs="Calibri"/>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w:t>
      </w:r>
      <w:hyperlink r:id="rId48" w:history="1">
        <w:r w:rsidRPr="00705D68">
          <w:rPr>
            <w:rFonts w:ascii="Calibri" w:hAnsi="Calibri" w:cs="Calibri"/>
          </w:rPr>
          <w:t>разработка</w:t>
        </w:r>
      </w:hyperlink>
      <w:r w:rsidRPr="00705D68">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w:t>
      </w:r>
      <w:hyperlink r:id="rId49" w:history="1">
        <w:r w:rsidRPr="00705D68">
          <w:rPr>
            <w:rFonts w:ascii="Calibri" w:hAnsi="Calibri" w:cs="Calibri"/>
          </w:rPr>
          <w:t>деятельность</w:t>
        </w:r>
      </w:hyperlink>
      <w:r w:rsidRPr="00705D68">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hyperlink r:id="rId50" w:history="1">
        <w:r w:rsidRPr="00705D68">
          <w:rPr>
            <w:rFonts w:ascii="Calibri" w:hAnsi="Calibri" w:cs="Calibri"/>
          </w:rPr>
          <w:t>разработка</w:t>
        </w:r>
      </w:hyperlink>
      <w:r w:rsidRPr="00705D68">
        <w:rPr>
          <w:rFonts w:ascii="Calibri" w:hAnsi="Calibri" w:cs="Calibri"/>
        </w:rPr>
        <w:t xml:space="preserve"> и производство средств защиты конфиденциальной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hyperlink r:id="rId51" w:history="1">
        <w:r w:rsidRPr="00705D68">
          <w:rPr>
            <w:rFonts w:ascii="Calibri" w:hAnsi="Calibri" w:cs="Calibri"/>
          </w:rPr>
          <w:t>деятельность</w:t>
        </w:r>
      </w:hyperlink>
      <w:r w:rsidRPr="00705D68">
        <w:rPr>
          <w:rFonts w:ascii="Calibri" w:hAnsi="Calibri" w:cs="Calibri"/>
        </w:rPr>
        <w:t xml:space="preserve"> по технической защите конфиденциальной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9" w:name="Par157"/>
      <w:bookmarkEnd w:id="9"/>
      <w:r w:rsidRPr="00705D68">
        <w:rPr>
          <w:rFonts w:ascii="Calibri" w:hAnsi="Calibri" w:cs="Calibri"/>
        </w:rPr>
        <w:lastRenderedPageBreak/>
        <w:t xml:space="preserve">6) </w:t>
      </w:r>
      <w:hyperlink r:id="rId52" w:history="1">
        <w:r w:rsidRPr="00705D68">
          <w:rPr>
            <w:rFonts w:ascii="Calibri" w:hAnsi="Calibri" w:cs="Calibri"/>
          </w:rPr>
          <w:t>производство</w:t>
        </w:r>
      </w:hyperlink>
      <w:r w:rsidRPr="00705D68">
        <w:rPr>
          <w:rFonts w:ascii="Calibri" w:hAnsi="Calibri" w:cs="Calibri"/>
        </w:rPr>
        <w:t xml:space="preserve"> и реализация защищенной от подделок полиграфической продукции;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w:t>
      </w:r>
      <w:hyperlink r:id="rId53" w:history="1">
        <w:r w:rsidRPr="00705D68">
          <w:rPr>
            <w:rFonts w:ascii="Calibri" w:hAnsi="Calibri" w:cs="Calibri"/>
          </w:rPr>
          <w:t>разработка, производство, испытание и ремонт</w:t>
        </w:r>
      </w:hyperlink>
      <w:r w:rsidRPr="00705D68">
        <w:rPr>
          <w:rFonts w:ascii="Calibri" w:hAnsi="Calibri" w:cs="Calibri"/>
        </w:rPr>
        <w:t xml:space="preserve"> авиационной техники;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8) </w:t>
      </w:r>
      <w:hyperlink r:id="rId54" w:history="1">
        <w:r w:rsidRPr="00705D68">
          <w:rPr>
            <w:rFonts w:ascii="Calibri" w:hAnsi="Calibri" w:cs="Calibri"/>
          </w:rPr>
          <w:t>разработка</w:t>
        </w:r>
      </w:hyperlink>
      <w:r w:rsidRPr="00705D68">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w:t>
      </w:r>
      <w:hyperlink r:id="rId55" w:history="1">
        <w:r w:rsidRPr="00705D68">
          <w:rPr>
            <w:rFonts w:ascii="Calibri" w:hAnsi="Calibri" w:cs="Calibri"/>
          </w:rPr>
          <w:t>разработка</w:t>
        </w:r>
      </w:hyperlink>
      <w:r w:rsidRPr="00705D68">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56" w:history="1">
        <w:r w:rsidRPr="00705D68">
          <w:rPr>
            <w:rFonts w:ascii="Calibri" w:hAnsi="Calibri" w:cs="Calibri"/>
          </w:rPr>
          <w:t>национальным стандартом</w:t>
        </w:r>
      </w:hyperlink>
      <w:r w:rsidRPr="00705D68">
        <w:rPr>
          <w:rFonts w:ascii="Calibri" w:hAnsi="Calibri" w:cs="Calibri"/>
        </w:rPr>
        <w:t xml:space="preserve">, применение пиротехнических изделий </w:t>
      </w:r>
      <w:hyperlink r:id="rId57" w:history="1">
        <w:r w:rsidRPr="00705D68">
          <w:rPr>
            <w:rFonts w:ascii="Calibri" w:hAnsi="Calibri" w:cs="Calibri"/>
          </w:rPr>
          <w:t>IV</w:t>
        </w:r>
      </w:hyperlink>
      <w:r w:rsidRPr="00705D68">
        <w:rPr>
          <w:rFonts w:ascii="Calibri" w:hAnsi="Calibri" w:cs="Calibri"/>
        </w:rPr>
        <w:t xml:space="preserve"> и </w:t>
      </w:r>
      <w:hyperlink r:id="rId58" w:history="1">
        <w:r w:rsidRPr="00705D68">
          <w:rPr>
            <w:rFonts w:ascii="Calibri" w:hAnsi="Calibri" w:cs="Calibri"/>
          </w:rPr>
          <w:t>V</w:t>
        </w:r>
      </w:hyperlink>
      <w:r w:rsidRPr="00705D68">
        <w:rPr>
          <w:rFonts w:ascii="Calibri" w:hAnsi="Calibri" w:cs="Calibri"/>
        </w:rPr>
        <w:t xml:space="preserve"> классов в соответствии с техническим </w:t>
      </w:r>
      <w:hyperlink r:id="rId59" w:history="1">
        <w:r w:rsidRPr="00705D68">
          <w:rPr>
            <w:rFonts w:ascii="Calibri" w:hAnsi="Calibri" w:cs="Calibri"/>
          </w:rPr>
          <w:t>регламентом</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60" w:history="1">
        <w:r w:rsidRPr="00705D68">
          <w:rPr>
            <w:rFonts w:ascii="Calibri" w:hAnsi="Calibri" w:cs="Calibri"/>
          </w:rPr>
          <w:t>закона</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11) </w:t>
      </w:r>
      <w:hyperlink r:id="rId61" w:history="1">
        <w:r w:rsidRPr="00705D68">
          <w:rPr>
            <w:rFonts w:ascii="Calibri" w:hAnsi="Calibri" w:cs="Calibri"/>
          </w:rPr>
          <w:t>деятельность</w:t>
        </w:r>
      </w:hyperlink>
      <w:r w:rsidRPr="00705D68">
        <w:rPr>
          <w:rFonts w:ascii="Calibri" w:hAnsi="Calibri" w:cs="Calibri"/>
        </w:rPr>
        <w:t xml:space="preserve"> по хранению и уничтожению химического оружия;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12) </w:t>
      </w:r>
      <w:hyperlink r:id="rId62" w:history="1">
        <w:r w:rsidRPr="00705D68">
          <w:rPr>
            <w:rFonts w:ascii="Calibri" w:hAnsi="Calibri" w:cs="Calibri"/>
          </w:rPr>
          <w:t>эксплуатация</w:t>
        </w:r>
      </w:hyperlink>
      <w:r w:rsidRPr="00705D68">
        <w:rPr>
          <w:rFonts w:ascii="Calibri" w:hAnsi="Calibri" w:cs="Calibri"/>
        </w:rPr>
        <w:t xml:space="preserve"> взрывопожароопасных производственных объектов;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13) </w:t>
      </w:r>
      <w:hyperlink r:id="rId63" w:history="1">
        <w:r w:rsidRPr="00705D68">
          <w:rPr>
            <w:rFonts w:ascii="Calibri" w:hAnsi="Calibri" w:cs="Calibri"/>
          </w:rPr>
          <w:t>эксплуатация</w:t>
        </w:r>
      </w:hyperlink>
      <w:r w:rsidRPr="00705D68">
        <w:rPr>
          <w:rFonts w:ascii="Calibri" w:hAnsi="Calibri" w:cs="Calibri"/>
        </w:rPr>
        <w:t xml:space="preserve"> химически опасных производственных объектов;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0" w:name="Par171"/>
      <w:bookmarkEnd w:id="10"/>
      <w:r w:rsidRPr="00705D68">
        <w:rPr>
          <w:rFonts w:ascii="Calibri" w:hAnsi="Calibri" w:cs="Calibri"/>
        </w:rPr>
        <w:t xml:space="preserve">14) </w:t>
      </w:r>
      <w:hyperlink r:id="rId64" w:history="1">
        <w:r w:rsidRPr="00705D68">
          <w:rPr>
            <w:rFonts w:ascii="Calibri" w:hAnsi="Calibri" w:cs="Calibri"/>
          </w:rPr>
          <w:t>деятельность</w:t>
        </w:r>
      </w:hyperlink>
      <w:r w:rsidRPr="00705D68">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65" w:history="1">
        <w:r w:rsidRPr="00705D68">
          <w:rPr>
            <w:rFonts w:ascii="Calibri" w:hAnsi="Calibri" w:cs="Calibri"/>
          </w:rPr>
          <w:t>добровольной пожарной охраны</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66" w:history="1">
        <w:r w:rsidRPr="00705D68">
          <w:rPr>
            <w:rFonts w:ascii="Calibri" w:hAnsi="Calibri" w:cs="Calibri"/>
          </w:rPr>
          <w:t>закона</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15) деятельность по монтажу, техническому обслуживанию и ремонту средств обеспечения пожарной безопасности зданий и сооружений;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16) производство лекарственных средств;</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47" w:history="1">
        <w:r w:rsidRPr="00705D68">
          <w:rPr>
            <w:rFonts w:ascii="Calibri" w:hAnsi="Calibri" w:cs="Calibri"/>
          </w:rPr>
          <w:t>статья 22</w:t>
        </w:r>
      </w:hyperlink>
      <w:r w:rsidRPr="00705D68">
        <w:rPr>
          <w:rFonts w:ascii="Calibri" w:hAnsi="Calibri" w:cs="Calibri"/>
        </w:rPr>
        <w:t xml:space="preserve"> данного документа).</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1" w:name="Par179"/>
      <w:bookmarkEnd w:id="11"/>
      <w:r w:rsidRPr="00705D68">
        <w:rPr>
          <w:rFonts w:ascii="Calibri" w:hAnsi="Calibri" w:cs="Calibri"/>
        </w:rPr>
        <w:t xml:space="preserve">17) </w:t>
      </w:r>
      <w:hyperlink r:id="rId67" w:history="1">
        <w:r w:rsidRPr="00705D68">
          <w:rPr>
            <w:rFonts w:ascii="Calibri" w:hAnsi="Calibri" w:cs="Calibri"/>
          </w:rPr>
          <w:t>производство</w:t>
        </w:r>
      </w:hyperlink>
      <w:r w:rsidRPr="00705D68">
        <w:rPr>
          <w:rFonts w:ascii="Calibri" w:hAnsi="Calibri" w:cs="Calibri"/>
        </w:rPr>
        <w:t xml:space="preserve"> и техническое </w:t>
      </w:r>
      <w:hyperlink r:id="rId68" w:history="1">
        <w:r w:rsidRPr="00705D68">
          <w:rPr>
            <w:rFonts w:ascii="Calibri" w:hAnsi="Calibri" w:cs="Calibri"/>
          </w:rPr>
          <w:t>обслуживание</w:t>
        </w:r>
      </w:hyperlink>
      <w:r w:rsidRPr="00705D68">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18) </w:t>
      </w:r>
      <w:hyperlink r:id="rId69" w:history="1">
        <w:r w:rsidRPr="00705D68">
          <w:rPr>
            <w:rFonts w:ascii="Calibri" w:hAnsi="Calibri" w:cs="Calibri"/>
          </w:rPr>
          <w:t>оборот</w:t>
        </w:r>
      </w:hyperlink>
      <w:r w:rsidRPr="00705D68">
        <w:rPr>
          <w:rFonts w:ascii="Calibri" w:hAnsi="Calibri" w:cs="Calibri"/>
        </w:rPr>
        <w:t xml:space="preserve"> наркотических средств, психотропных веществ и их </w:t>
      </w:r>
      <w:proofErr w:type="spellStart"/>
      <w:r w:rsidRPr="00705D68">
        <w:rPr>
          <w:rFonts w:ascii="Calibri" w:hAnsi="Calibri" w:cs="Calibri"/>
        </w:rPr>
        <w:t>прекурсоров</w:t>
      </w:r>
      <w:proofErr w:type="spellEnd"/>
      <w:r w:rsidRPr="00705D68">
        <w:rPr>
          <w:rFonts w:ascii="Calibri" w:hAnsi="Calibri" w:cs="Calibri"/>
        </w:rPr>
        <w:t xml:space="preserve">, культивирование </w:t>
      </w:r>
      <w:proofErr w:type="spellStart"/>
      <w:r w:rsidRPr="00705D68">
        <w:rPr>
          <w:rFonts w:ascii="Calibri" w:hAnsi="Calibri" w:cs="Calibri"/>
        </w:rPr>
        <w:t>наркосодержащих</w:t>
      </w:r>
      <w:proofErr w:type="spellEnd"/>
      <w:r w:rsidRPr="00705D68">
        <w:rPr>
          <w:rFonts w:ascii="Calibri" w:hAnsi="Calibri" w:cs="Calibri"/>
        </w:rPr>
        <w:t xml:space="preserve"> </w:t>
      </w:r>
      <w:hyperlink r:id="rId70" w:history="1">
        <w:r w:rsidRPr="00705D68">
          <w:rPr>
            <w:rFonts w:ascii="Calibri" w:hAnsi="Calibri" w:cs="Calibri"/>
          </w:rPr>
          <w:t>растений</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19) деятельность в области использования </w:t>
      </w:r>
      <w:hyperlink r:id="rId71" w:history="1">
        <w:r w:rsidRPr="00705D68">
          <w:rPr>
            <w:rFonts w:ascii="Calibri" w:hAnsi="Calibri" w:cs="Calibri"/>
          </w:rPr>
          <w:t>возбудителей инфекционных заболеваний</w:t>
        </w:r>
      </w:hyperlink>
      <w:r w:rsidRPr="00705D68">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72" w:history="1">
        <w:r w:rsidRPr="00705D68">
          <w:rPr>
            <w:rFonts w:ascii="Calibri" w:hAnsi="Calibri" w:cs="Calibri"/>
          </w:rPr>
          <w:t>III</w:t>
        </w:r>
      </w:hyperlink>
      <w:r w:rsidRPr="00705D68">
        <w:rPr>
          <w:rFonts w:ascii="Calibri" w:hAnsi="Calibri" w:cs="Calibri"/>
        </w:rPr>
        <w:t xml:space="preserve"> и </w:t>
      </w:r>
      <w:hyperlink r:id="rId73" w:history="1">
        <w:r w:rsidRPr="00705D68">
          <w:rPr>
            <w:rFonts w:ascii="Calibri" w:hAnsi="Calibri" w:cs="Calibri"/>
          </w:rPr>
          <w:t>IV</w:t>
        </w:r>
      </w:hyperlink>
      <w:r w:rsidRPr="00705D68">
        <w:rPr>
          <w:rFonts w:ascii="Calibri" w:hAnsi="Calibri" w:cs="Calibri"/>
        </w:rPr>
        <w:t xml:space="preserve"> степеней потенциальной опасности, осуществляемая в замкнутых системах;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20) </w:t>
      </w:r>
      <w:hyperlink r:id="rId74" w:history="1">
        <w:r w:rsidRPr="00705D68">
          <w:rPr>
            <w:rFonts w:ascii="Calibri" w:hAnsi="Calibri" w:cs="Calibri"/>
          </w:rPr>
          <w:t>деятельность</w:t>
        </w:r>
      </w:hyperlink>
      <w:r w:rsidRPr="00705D68">
        <w:rPr>
          <w:rFonts w:ascii="Calibri" w:hAnsi="Calibri" w:cs="Calibri"/>
        </w:rPr>
        <w:t xml:space="preserve"> по перевозкам внутренним водным транспортом, морским транспортом пассажиров;</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sidRPr="00705D68">
          <w:rPr>
            <w:rFonts w:ascii="Calibri" w:hAnsi="Calibri" w:cs="Calibri"/>
          </w:rPr>
          <w:t>статья 22</w:t>
        </w:r>
      </w:hyperlink>
      <w:r w:rsidRPr="00705D68">
        <w:rPr>
          <w:rFonts w:ascii="Calibri" w:hAnsi="Calibri" w:cs="Calibri"/>
        </w:rPr>
        <w:t xml:space="preserve"> данного документа).</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2" w:name="Par186"/>
      <w:bookmarkEnd w:id="12"/>
      <w:r w:rsidRPr="00705D68">
        <w:rPr>
          <w:rFonts w:ascii="Calibri" w:hAnsi="Calibri" w:cs="Calibri"/>
        </w:rPr>
        <w:t xml:space="preserve">21) </w:t>
      </w:r>
      <w:hyperlink r:id="rId75" w:history="1">
        <w:r w:rsidRPr="00705D68">
          <w:rPr>
            <w:rFonts w:ascii="Calibri" w:hAnsi="Calibri" w:cs="Calibri"/>
          </w:rPr>
          <w:t>деятельность</w:t>
        </w:r>
      </w:hyperlink>
      <w:r w:rsidRPr="00705D68">
        <w:rPr>
          <w:rFonts w:ascii="Calibri" w:hAnsi="Calibri" w:cs="Calibri"/>
        </w:rPr>
        <w:t xml:space="preserve"> по перевозкам внутренним водным транспортом, морским транспортом опасных грузов;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22) </w:t>
      </w:r>
      <w:hyperlink r:id="rId76" w:history="1">
        <w:r w:rsidRPr="00705D68">
          <w:rPr>
            <w:rFonts w:ascii="Calibri" w:hAnsi="Calibri" w:cs="Calibri"/>
          </w:rPr>
          <w:t>деятельность</w:t>
        </w:r>
      </w:hyperlink>
      <w:r w:rsidRPr="00705D68">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23) </w:t>
      </w:r>
      <w:hyperlink r:id="rId77" w:history="1">
        <w:r w:rsidRPr="00705D68">
          <w:rPr>
            <w:rFonts w:ascii="Calibri" w:hAnsi="Calibri" w:cs="Calibri"/>
          </w:rPr>
          <w:t>деятельность</w:t>
        </w:r>
      </w:hyperlink>
      <w:r w:rsidRPr="00705D68">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 xml:space="preserve">24) </w:t>
      </w:r>
      <w:hyperlink r:id="rId78" w:history="1">
        <w:r w:rsidRPr="00705D68">
          <w:rPr>
            <w:rFonts w:ascii="Calibri" w:hAnsi="Calibri" w:cs="Calibri"/>
          </w:rPr>
          <w:t>деятельность</w:t>
        </w:r>
      </w:hyperlink>
      <w:r w:rsidRPr="00705D68">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25) </w:t>
      </w:r>
      <w:hyperlink r:id="rId79" w:history="1">
        <w:r w:rsidRPr="00705D68">
          <w:rPr>
            <w:rFonts w:ascii="Calibri" w:hAnsi="Calibri" w:cs="Calibri"/>
          </w:rPr>
          <w:t>деятельность</w:t>
        </w:r>
      </w:hyperlink>
      <w:r w:rsidRPr="00705D68">
        <w:rPr>
          <w:rFonts w:ascii="Calibri" w:hAnsi="Calibri" w:cs="Calibri"/>
        </w:rPr>
        <w:t xml:space="preserve"> по перевозкам железнодорожным транспортом пассажиров;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26) </w:t>
      </w:r>
      <w:hyperlink r:id="rId80" w:history="1">
        <w:r w:rsidRPr="00705D68">
          <w:rPr>
            <w:rFonts w:ascii="Calibri" w:hAnsi="Calibri" w:cs="Calibri"/>
          </w:rPr>
          <w:t>деятельность</w:t>
        </w:r>
      </w:hyperlink>
      <w:r w:rsidRPr="00705D68">
        <w:rPr>
          <w:rFonts w:ascii="Calibri" w:hAnsi="Calibri" w:cs="Calibri"/>
        </w:rPr>
        <w:t xml:space="preserve"> по перевозкам железнодорожным транспортом опасных грузов;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27) погрузочно-разгрузочная </w:t>
      </w:r>
      <w:hyperlink r:id="rId81" w:history="1">
        <w:r w:rsidRPr="00705D68">
          <w:rPr>
            <w:rFonts w:ascii="Calibri" w:hAnsi="Calibri" w:cs="Calibri"/>
          </w:rPr>
          <w:t>деятельность</w:t>
        </w:r>
      </w:hyperlink>
      <w:r w:rsidRPr="00705D68">
        <w:rPr>
          <w:rFonts w:ascii="Calibri" w:hAnsi="Calibri" w:cs="Calibri"/>
        </w:rPr>
        <w:t xml:space="preserve"> применительно к опасным грузам на железнодорожном транспорте;</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sidRPr="00705D68">
          <w:rPr>
            <w:rFonts w:ascii="Calibri" w:hAnsi="Calibri" w:cs="Calibri"/>
          </w:rPr>
          <w:t>статья 22</w:t>
        </w:r>
      </w:hyperlink>
      <w:r w:rsidRPr="00705D68">
        <w:rPr>
          <w:rFonts w:ascii="Calibri" w:hAnsi="Calibri" w:cs="Calibri"/>
        </w:rPr>
        <w:t xml:space="preserve"> данного документа).</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3" w:name="Par198"/>
      <w:bookmarkEnd w:id="13"/>
      <w:r w:rsidRPr="00705D68">
        <w:rPr>
          <w:rFonts w:ascii="Calibri" w:hAnsi="Calibri" w:cs="Calibri"/>
        </w:rPr>
        <w:t xml:space="preserve">28) погрузочно-разгрузочная </w:t>
      </w:r>
      <w:hyperlink r:id="rId82" w:history="1">
        <w:r w:rsidRPr="00705D68">
          <w:rPr>
            <w:rFonts w:ascii="Calibri" w:hAnsi="Calibri" w:cs="Calibri"/>
          </w:rPr>
          <w:t>деятельность</w:t>
        </w:r>
      </w:hyperlink>
      <w:r w:rsidRPr="00705D68">
        <w:rPr>
          <w:rFonts w:ascii="Calibri" w:hAnsi="Calibri" w:cs="Calibri"/>
        </w:rPr>
        <w:t xml:space="preserve"> применительно к опасным грузам на внутреннем водном транспорте, в морских портах;</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8" w:history="1">
        <w:r w:rsidRPr="00705D68">
          <w:rPr>
            <w:rFonts w:ascii="Calibri" w:hAnsi="Calibri" w:cs="Calibri"/>
          </w:rPr>
          <w:t>статья 22</w:t>
        </w:r>
      </w:hyperlink>
      <w:r w:rsidRPr="00705D68">
        <w:rPr>
          <w:rFonts w:ascii="Calibri" w:hAnsi="Calibri" w:cs="Calibri"/>
        </w:rPr>
        <w:t xml:space="preserve"> данного документа).</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4" w:name="Par202"/>
      <w:bookmarkEnd w:id="14"/>
      <w:r w:rsidRPr="00705D68">
        <w:rPr>
          <w:rFonts w:ascii="Calibri" w:hAnsi="Calibri" w:cs="Calibri"/>
        </w:rPr>
        <w:t xml:space="preserve">29) </w:t>
      </w:r>
      <w:hyperlink r:id="rId83" w:history="1">
        <w:r w:rsidRPr="00705D68">
          <w:rPr>
            <w:rFonts w:ascii="Calibri" w:hAnsi="Calibri" w:cs="Calibri"/>
          </w:rPr>
          <w:t>деятельность</w:t>
        </w:r>
      </w:hyperlink>
      <w:r w:rsidRPr="00705D68">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30) </w:t>
      </w:r>
      <w:hyperlink r:id="rId84" w:history="1">
        <w:r w:rsidRPr="00705D68">
          <w:rPr>
            <w:rFonts w:ascii="Calibri" w:hAnsi="Calibri" w:cs="Calibri"/>
          </w:rPr>
          <w:t>деятельность</w:t>
        </w:r>
      </w:hyperlink>
      <w:r w:rsidRPr="00705D68">
        <w:rPr>
          <w:rFonts w:ascii="Calibri" w:hAnsi="Calibri" w:cs="Calibri"/>
        </w:rPr>
        <w:t xml:space="preserve"> по обезвреживанию и размещению отходов </w:t>
      </w:r>
      <w:hyperlink r:id="rId85" w:history="1">
        <w:r w:rsidRPr="00705D68">
          <w:rPr>
            <w:rFonts w:ascii="Calibri" w:hAnsi="Calibri" w:cs="Calibri"/>
          </w:rPr>
          <w:t>I</w:t>
        </w:r>
      </w:hyperlink>
      <w:r w:rsidRPr="00705D68">
        <w:rPr>
          <w:rFonts w:ascii="Calibri" w:hAnsi="Calibri" w:cs="Calibri"/>
        </w:rPr>
        <w:t xml:space="preserve"> - </w:t>
      </w:r>
      <w:hyperlink r:id="rId86" w:history="1">
        <w:r w:rsidRPr="00705D68">
          <w:rPr>
            <w:rFonts w:ascii="Calibri" w:hAnsi="Calibri" w:cs="Calibri"/>
          </w:rPr>
          <w:t>IV классов</w:t>
        </w:r>
      </w:hyperlink>
      <w:r w:rsidRPr="00705D68">
        <w:rPr>
          <w:rFonts w:ascii="Calibri" w:hAnsi="Calibri" w:cs="Calibri"/>
        </w:rPr>
        <w:t xml:space="preserve"> опасности;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(п. 30 в ред. Федерального </w:t>
      </w:r>
      <w:hyperlink r:id="rId87" w:history="1">
        <w:r w:rsidRPr="00705D68">
          <w:rPr>
            <w:rFonts w:ascii="Calibri" w:hAnsi="Calibri" w:cs="Calibri"/>
          </w:rPr>
          <w:t>закона</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31) </w:t>
      </w:r>
      <w:hyperlink r:id="rId88" w:history="1">
        <w:r w:rsidRPr="00705D68">
          <w:rPr>
            <w:rFonts w:ascii="Calibri" w:hAnsi="Calibri" w:cs="Calibri"/>
          </w:rPr>
          <w:t>деятельность</w:t>
        </w:r>
      </w:hyperlink>
      <w:r w:rsidRPr="00705D68">
        <w:rPr>
          <w:rFonts w:ascii="Calibri" w:hAnsi="Calibri" w:cs="Calibri"/>
        </w:rPr>
        <w:t xml:space="preserve"> по организации и проведению азартных игр в букмекерских конторах и тотализаторах;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32) частная охранная деятельность;</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33) частная детективная (сыскная) деятельность;</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5" w:name="Par211"/>
      <w:bookmarkEnd w:id="15"/>
      <w:r w:rsidRPr="00705D68">
        <w:rPr>
          <w:rFonts w:ascii="Calibri" w:hAnsi="Calibri" w:cs="Calibri"/>
        </w:rPr>
        <w:t xml:space="preserve">34) заготовка, хранение, переработка и реализация лома </w:t>
      </w:r>
      <w:hyperlink r:id="rId89" w:history="1">
        <w:r w:rsidRPr="00705D68">
          <w:rPr>
            <w:rFonts w:ascii="Calibri" w:hAnsi="Calibri" w:cs="Calibri"/>
          </w:rPr>
          <w:t>черных металлов</w:t>
        </w:r>
      </w:hyperlink>
      <w:r w:rsidRPr="00705D68">
        <w:rPr>
          <w:rFonts w:ascii="Calibri" w:hAnsi="Calibri" w:cs="Calibri"/>
        </w:rPr>
        <w:t xml:space="preserve">, </w:t>
      </w:r>
      <w:hyperlink r:id="rId90" w:history="1">
        <w:r w:rsidRPr="00705D68">
          <w:rPr>
            <w:rFonts w:ascii="Calibri" w:hAnsi="Calibri" w:cs="Calibri"/>
          </w:rPr>
          <w:t>цветных металлов</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35) </w:t>
      </w:r>
      <w:hyperlink r:id="rId91" w:history="1">
        <w:r w:rsidRPr="00705D68">
          <w:rPr>
            <w:rFonts w:ascii="Calibri" w:hAnsi="Calibri" w:cs="Calibri"/>
          </w:rPr>
          <w:t>оказание услуг</w:t>
        </w:r>
      </w:hyperlink>
      <w:r w:rsidRPr="00705D68">
        <w:rPr>
          <w:rFonts w:ascii="Calibri" w:hAnsi="Calibri" w:cs="Calibri"/>
        </w:rPr>
        <w:t xml:space="preserve"> по трудоустройству граждан Российской Федерации за пределами территории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36) </w:t>
      </w:r>
      <w:hyperlink r:id="rId92" w:history="1">
        <w:r w:rsidRPr="00705D68">
          <w:rPr>
            <w:rFonts w:ascii="Calibri" w:hAnsi="Calibri" w:cs="Calibri"/>
          </w:rPr>
          <w:t>оказание услуг</w:t>
        </w:r>
      </w:hyperlink>
      <w:r w:rsidRPr="00705D68">
        <w:rPr>
          <w:rFonts w:ascii="Calibri" w:hAnsi="Calibri" w:cs="Calibri"/>
        </w:rPr>
        <w:t xml:space="preserve"> связи;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37) телевизионное вещание и радиовещание;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6" w:name="Par215"/>
      <w:bookmarkEnd w:id="16"/>
      <w:r w:rsidRPr="00705D68">
        <w:rPr>
          <w:rFonts w:ascii="Calibri" w:hAnsi="Calibri" w:cs="Calibri"/>
        </w:rPr>
        <w:t xml:space="preserve">38) </w:t>
      </w:r>
      <w:hyperlink r:id="rId93" w:history="1">
        <w:r w:rsidRPr="00705D68">
          <w:rPr>
            <w:rFonts w:ascii="Calibri" w:hAnsi="Calibri" w:cs="Calibri"/>
          </w:rPr>
          <w:t>деятельность</w:t>
        </w:r>
      </w:hyperlink>
      <w:r w:rsidRPr="00705D68">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39) </w:t>
      </w:r>
      <w:hyperlink r:id="rId94" w:history="1">
        <w:r w:rsidRPr="00705D68">
          <w:rPr>
            <w:rFonts w:ascii="Calibri" w:hAnsi="Calibri" w:cs="Calibri"/>
          </w:rPr>
          <w:t>деятельность</w:t>
        </w:r>
      </w:hyperlink>
      <w:r w:rsidRPr="00705D68">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40) образовательная деятельность (за исключением указанной </w:t>
      </w:r>
      <w:hyperlink r:id="rId95" w:history="1">
        <w:r w:rsidRPr="00705D68">
          <w:rPr>
            <w:rFonts w:ascii="Calibri" w:hAnsi="Calibri" w:cs="Calibri"/>
          </w:rPr>
          <w:t>деятельности</w:t>
        </w:r>
      </w:hyperlink>
      <w:r w:rsidRPr="00705D68">
        <w:rPr>
          <w:rFonts w:ascii="Calibri" w:hAnsi="Calibri" w:cs="Calibri"/>
        </w:rPr>
        <w:t>, осуществляемой негосударственными образовательными учреждениями, находящимися на территории инновационного центра "</w:t>
      </w:r>
      <w:proofErr w:type="spellStart"/>
      <w:r w:rsidRPr="00705D68">
        <w:rPr>
          <w:rFonts w:ascii="Calibri" w:hAnsi="Calibri" w:cs="Calibri"/>
        </w:rPr>
        <w:t>Сколково</w:t>
      </w:r>
      <w:proofErr w:type="spell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41) космическая </w:t>
      </w:r>
      <w:hyperlink r:id="rId96" w:history="1">
        <w:r w:rsidRPr="00705D68">
          <w:rPr>
            <w:rFonts w:ascii="Calibri" w:hAnsi="Calibri" w:cs="Calibri"/>
          </w:rPr>
          <w:t>деятельность</w:t>
        </w:r>
      </w:hyperlink>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 xml:space="preserve">42) </w:t>
      </w:r>
      <w:hyperlink r:id="rId97" w:history="1">
        <w:r w:rsidRPr="00705D68">
          <w:rPr>
            <w:rFonts w:ascii="Calibri" w:hAnsi="Calibri" w:cs="Calibri"/>
          </w:rPr>
          <w:t>геодезические и картографические работы</w:t>
        </w:r>
      </w:hyperlink>
      <w:r w:rsidRPr="00705D68">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43) </w:t>
      </w:r>
      <w:hyperlink r:id="rId98" w:history="1">
        <w:r w:rsidRPr="00705D68">
          <w:rPr>
            <w:rFonts w:ascii="Calibri" w:hAnsi="Calibri" w:cs="Calibri"/>
          </w:rPr>
          <w:t>производство</w:t>
        </w:r>
      </w:hyperlink>
      <w:r w:rsidRPr="00705D68">
        <w:rPr>
          <w:rFonts w:ascii="Calibri" w:hAnsi="Calibri" w:cs="Calibri"/>
        </w:rPr>
        <w:t xml:space="preserve"> маркшейдерских работ;</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44) </w:t>
      </w:r>
      <w:hyperlink r:id="rId99" w:history="1">
        <w:r w:rsidRPr="00705D68">
          <w:rPr>
            <w:rFonts w:ascii="Calibri" w:hAnsi="Calibri" w:cs="Calibri"/>
          </w:rPr>
          <w:t>работы</w:t>
        </w:r>
      </w:hyperlink>
      <w:r w:rsidRPr="00705D68">
        <w:rPr>
          <w:rFonts w:ascii="Calibri" w:hAnsi="Calibri" w:cs="Calibri"/>
        </w:rPr>
        <w:t xml:space="preserve"> по активному воздействию на гидрометеорологические и геофизические процессы и явления;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45) </w:t>
      </w:r>
      <w:hyperlink r:id="rId100" w:history="1">
        <w:r w:rsidRPr="00705D68">
          <w:rPr>
            <w:rFonts w:ascii="Calibri" w:hAnsi="Calibri" w:cs="Calibri"/>
          </w:rPr>
          <w:t>деятельность</w:t>
        </w:r>
      </w:hyperlink>
      <w:r w:rsidRPr="00705D68">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46) медицинская </w:t>
      </w:r>
      <w:hyperlink r:id="rId101" w:history="1">
        <w:r w:rsidRPr="00705D68">
          <w:rPr>
            <w:rFonts w:ascii="Calibri" w:hAnsi="Calibri" w:cs="Calibri"/>
          </w:rPr>
          <w:t>деятельность</w:t>
        </w:r>
      </w:hyperlink>
      <w:r w:rsidRPr="00705D68">
        <w:rPr>
          <w:rFonts w:ascii="Calibri" w:hAnsi="Calibri" w:cs="Calibri"/>
        </w:rPr>
        <w:t xml:space="preserve"> (за исключением указанной </w:t>
      </w:r>
      <w:hyperlink r:id="rId102" w:history="1">
        <w:r w:rsidRPr="00705D68">
          <w:rPr>
            <w:rFonts w:ascii="Calibri" w:hAnsi="Calibri" w:cs="Calibri"/>
          </w:rPr>
          <w:t>деятельности</w:t>
        </w:r>
      </w:hyperlink>
      <w:r w:rsidRPr="00705D68">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05D68">
        <w:rPr>
          <w:rFonts w:ascii="Calibri" w:hAnsi="Calibri" w:cs="Calibri"/>
        </w:rPr>
        <w:t>Сколково</w:t>
      </w:r>
      <w:proofErr w:type="spell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47) фармацевтическая деятельность;</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48) </w:t>
      </w:r>
      <w:hyperlink r:id="rId103" w:history="1">
        <w:r w:rsidRPr="00705D68">
          <w:rPr>
            <w:rFonts w:ascii="Calibri" w:hAnsi="Calibri" w:cs="Calibri"/>
          </w:rPr>
          <w:t>деятельность</w:t>
        </w:r>
      </w:hyperlink>
      <w:r w:rsidRPr="00705D68">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9" w:history="1">
        <w:r w:rsidRPr="00705D68">
          <w:rPr>
            <w:rFonts w:ascii="Calibri" w:hAnsi="Calibri" w:cs="Calibri"/>
          </w:rPr>
          <w:t>статья 22</w:t>
        </w:r>
      </w:hyperlink>
      <w:r w:rsidRPr="00705D68">
        <w:rPr>
          <w:rFonts w:ascii="Calibri" w:hAnsi="Calibri" w:cs="Calibri"/>
        </w:rPr>
        <w:t xml:space="preserve"> данного документа).</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7" w:name="Par237"/>
      <w:bookmarkEnd w:id="17"/>
      <w:r w:rsidRPr="00705D68">
        <w:rPr>
          <w:rFonts w:ascii="Calibri" w:hAnsi="Calibri" w:cs="Calibri"/>
        </w:rPr>
        <w:t xml:space="preserve">49) </w:t>
      </w:r>
      <w:hyperlink r:id="rId104" w:history="1">
        <w:r w:rsidRPr="00705D68">
          <w:rPr>
            <w:rFonts w:ascii="Calibri" w:hAnsi="Calibri" w:cs="Calibri"/>
          </w:rPr>
          <w:t>деятельность</w:t>
        </w:r>
      </w:hyperlink>
      <w:r w:rsidRPr="00705D68">
        <w:rPr>
          <w:rFonts w:ascii="Calibri" w:hAnsi="Calibri" w:cs="Calibri"/>
        </w:rPr>
        <w:t xml:space="preserve"> по проведению экспертизы промышленной безопасности;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50) </w:t>
      </w:r>
      <w:hyperlink r:id="rId105" w:history="1">
        <w:r w:rsidRPr="00705D68">
          <w:rPr>
            <w:rFonts w:ascii="Calibri" w:hAnsi="Calibri" w:cs="Calibri"/>
          </w:rPr>
          <w:t>деятельность</w:t>
        </w:r>
      </w:hyperlink>
      <w:r w:rsidRPr="00705D68">
        <w:rPr>
          <w:rFonts w:ascii="Calibri" w:hAnsi="Calibri" w:cs="Calibri"/>
        </w:rPr>
        <w:t>, связанная с обращением взрывчатых материалов промышленного назначения.</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(п. 50 </w:t>
      </w:r>
      <w:proofErr w:type="gramStart"/>
      <w:r w:rsidRPr="00705D68">
        <w:rPr>
          <w:rFonts w:ascii="Calibri" w:hAnsi="Calibri" w:cs="Calibri"/>
        </w:rPr>
        <w:t>введен</w:t>
      </w:r>
      <w:proofErr w:type="gramEnd"/>
      <w:r w:rsidRPr="00705D68">
        <w:rPr>
          <w:rFonts w:ascii="Calibri" w:hAnsi="Calibri" w:cs="Calibri"/>
        </w:rPr>
        <w:t xml:space="preserve"> Федеральным </w:t>
      </w:r>
      <w:hyperlink r:id="rId106" w:history="1">
        <w:r w:rsidRPr="00705D68">
          <w:rPr>
            <w:rFonts w:ascii="Calibri" w:hAnsi="Calibri" w:cs="Calibri"/>
          </w:rPr>
          <w:t>законом</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bookmarkStart w:id="18" w:name="Par243"/>
      <w:bookmarkEnd w:id="18"/>
      <w:r w:rsidRPr="00705D68">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19" w:name="Par245"/>
      <w:bookmarkEnd w:id="19"/>
      <w:r w:rsidRPr="00705D68">
        <w:rPr>
          <w:rFonts w:ascii="Calibri" w:hAnsi="Calibri" w:cs="Calibri"/>
        </w:rPr>
        <w:t xml:space="preserve">1. </w:t>
      </w:r>
      <w:proofErr w:type="gramStart"/>
      <w:r w:rsidRPr="00705D68">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705D68">
        <w:rPr>
          <w:rFonts w:ascii="Calibri" w:hAnsi="Calibri" w:cs="Calibri"/>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2) фамилия, имя и (в случае, если имеется) отчество индивидуального предпринимателя, </w:t>
      </w:r>
      <w:r w:rsidRPr="00705D68">
        <w:rPr>
          <w:rFonts w:ascii="Calibri" w:hAnsi="Calibri" w:cs="Calibri"/>
        </w:rPr>
        <w:lastRenderedPageBreak/>
        <w:t>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705D68">
        <w:rPr>
          <w:rFonts w:ascii="Calibri" w:hAnsi="Calibri" w:cs="Calibri"/>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лицензируемый вид деятельности в соответствии с </w:t>
      </w:r>
      <w:hyperlink w:anchor="Par151" w:history="1">
        <w:r w:rsidRPr="00705D68">
          <w:rPr>
            <w:rFonts w:ascii="Calibri" w:hAnsi="Calibri" w:cs="Calibri"/>
          </w:rPr>
          <w:t>частью 1 статьи 12</w:t>
        </w:r>
      </w:hyperlink>
      <w:r w:rsidRPr="00705D68">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Пункт 5 части 1 статьи 13 вступает в силу с 1 января 2013 года (Федеральный </w:t>
      </w:r>
      <w:hyperlink r:id="rId107" w:history="1">
        <w:r w:rsidRPr="00705D68">
          <w:rPr>
            <w:rFonts w:ascii="Calibri" w:hAnsi="Calibri" w:cs="Calibri"/>
          </w:rPr>
          <w:t>закон</w:t>
        </w:r>
      </w:hyperlink>
      <w:r w:rsidRPr="00705D68">
        <w:rPr>
          <w:rFonts w:ascii="Calibri" w:hAnsi="Calibri" w:cs="Calibri"/>
        </w:rPr>
        <w:t xml:space="preserve"> от 28.07.2012 N 133-ФЗ).</w:t>
      </w: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(п. 5 </w:t>
      </w:r>
      <w:proofErr w:type="gramStart"/>
      <w:r w:rsidRPr="00705D68">
        <w:rPr>
          <w:rFonts w:ascii="Calibri" w:hAnsi="Calibri" w:cs="Calibri"/>
        </w:rPr>
        <w:t>введен</w:t>
      </w:r>
      <w:proofErr w:type="gramEnd"/>
      <w:r w:rsidRPr="00705D68">
        <w:rPr>
          <w:rFonts w:ascii="Calibri" w:hAnsi="Calibri" w:cs="Calibri"/>
        </w:rPr>
        <w:t xml:space="preserve"> Федеральным </w:t>
      </w:r>
      <w:hyperlink r:id="rId108" w:history="1">
        <w:r w:rsidRPr="00705D68">
          <w:rPr>
            <w:rFonts w:ascii="Calibri" w:hAnsi="Calibri" w:cs="Calibri"/>
          </w:rPr>
          <w:t>законом</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09" w:history="1">
        <w:r w:rsidRPr="00705D68">
          <w:rPr>
            <w:rFonts w:ascii="Calibri" w:hAnsi="Calibri" w:cs="Calibri"/>
          </w:rPr>
          <w:t>пункта 2 части 1 статьи 7</w:t>
        </w:r>
      </w:hyperlink>
      <w:r w:rsidRPr="00705D68">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(п. 6 </w:t>
      </w:r>
      <w:proofErr w:type="gramStart"/>
      <w:r w:rsidRPr="00705D68">
        <w:rPr>
          <w:rFonts w:ascii="Calibri" w:hAnsi="Calibri" w:cs="Calibri"/>
        </w:rPr>
        <w:t>введен</w:t>
      </w:r>
      <w:proofErr w:type="gramEnd"/>
      <w:r w:rsidRPr="00705D68">
        <w:rPr>
          <w:rFonts w:ascii="Calibri" w:hAnsi="Calibri" w:cs="Calibri"/>
        </w:rPr>
        <w:t xml:space="preserve"> Федеральным </w:t>
      </w:r>
      <w:hyperlink r:id="rId110" w:history="1">
        <w:r w:rsidRPr="00705D68">
          <w:rPr>
            <w:rFonts w:ascii="Calibri" w:hAnsi="Calibri" w:cs="Calibri"/>
          </w:rPr>
          <w:t>законом</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0" w:name="Par258"/>
      <w:bookmarkEnd w:id="20"/>
      <w:r w:rsidRPr="00705D68">
        <w:rPr>
          <w:rFonts w:ascii="Calibri" w:hAnsi="Calibri" w:cs="Calibri"/>
        </w:rPr>
        <w:t>3. К заявлению о предоставлении лицензии прилагаются: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копии учредительных документов юридического лица, засвидетельствованные в нотариальном порядке;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11" w:history="1">
        <w:r w:rsidRPr="00705D68">
          <w:rPr>
            <w:rFonts w:ascii="Calibri" w:hAnsi="Calibri" w:cs="Calibri"/>
          </w:rPr>
          <w:t>пункта 2 части 1 статьи 7</w:t>
        </w:r>
      </w:hyperlink>
      <w:r w:rsidRPr="00705D68">
        <w:rPr>
          <w:rFonts w:ascii="Calibri" w:hAnsi="Calibri" w:cs="Calibri"/>
        </w:rPr>
        <w:t xml:space="preserve"> Федерального закона от 27 июля 2010 года N 210-ФЗ "Об организации предоставления</w:t>
      </w:r>
      <w:proofErr w:type="gramEnd"/>
      <w:r w:rsidRPr="00705D68">
        <w:rPr>
          <w:rFonts w:ascii="Calibri" w:hAnsi="Calibri" w:cs="Calibri"/>
        </w:rPr>
        <w:t xml:space="preserve"> государственных и муниципальных услуг";</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112" w:history="1">
        <w:r w:rsidRPr="00705D68">
          <w:rPr>
            <w:rFonts w:ascii="Calibri" w:hAnsi="Calibri" w:cs="Calibri"/>
          </w:rPr>
          <w:t>закона</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утратил силу. - Федеральный </w:t>
      </w:r>
      <w:hyperlink r:id="rId113" w:history="1">
        <w:r w:rsidRPr="00705D68">
          <w:rPr>
            <w:rFonts w:ascii="Calibri" w:hAnsi="Calibri" w:cs="Calibri"/>
          </w:rPr>
          <w:t>закон</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опись прилагаемых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sidRPr="00705D68">
          <w:rPr>
            <w:rFonts w:ascii="Calibri" w:hAnsi="Calibri" w:cs="Calibri"/>
          </w:rPr>
          <w:t>частью 1</w:t>
        </w:r>
      </w:hyperlink>
      <w:r w:rsidRPr="00705D68">
        <w:rPr>
          <w:rFonts w:ascii="Calibri" w:hAnsi="Calibri" w:cs="Calibri"/>
        </w:rPr>
        <w:t xml:space="preserve"> настоящей статьи, и представлять документы, не предусмотренные </w:t>
      </w:r>
      <w:hyperlink w:anchor="Par258" w:history="1">
        <w:r w:rsidRPr="00705D68">
          <w:rPr>
            <w:rFonts w:ascii="Calibri" w:hAnsi="Calibri" w:cs="Calibri"/>
          </w:rPr>
          <w:t>частью 3</w:t>
        </w:r>
      </w:hyperlink>
      <w:r w:rsidRPr="00705D68">
        <w:rPr>
          <w:rFonts w:ascii="Calibri" w:hAnsi="Calibri" w:cs="Calibri"/>
        </w:rPr>
        <w:t xml:space="preserve"> настоящей статьи.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1" w:name="Par268"/>
      <w:bookmarkEnd w:id="21"/>
      <w:r w:rsidRPr="00705D68">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w:t>
      </w:r>
      <w:r w:rsidRPr="00705D68">
        <w:rPr>
          <w:rFonts w:ascii="Calibri" w:hAnsi="Calibri" w:cs="Calibri"/>
        </w:rPr>
        <w:lastRenderedPageBreak/>
        <w:t>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2" w:name="Par270"/>
      <w:bookmarkEnd w:id="22"/>
      <w:r w:rsidRPr="00705D68">
        <w:rPr>
          <w:rFonts w:ascii="Calibri" w:hAnsi="Calibri" w:cs="Calibri"/>
        </w:rPr>
        <w:t>8. В случае</w:t>
      </w:r>
      <w:proofErr w:type="gramStart"/>
      <w:r w:rsidRPr="00705D68">
        <w:rPr>
          <w:rFonts w:ascii="Calibri" w:hAnsi="Calibri" w:cs="Calibri"/>
        </w:rPr>
        <w:t>,</w:t>
      </w:r>
      <w:proofErr w:type="gramEnd"/>
      <w:r w:rsidRPr="00705D68">
        <w:rPr>
          <w:rFonts w:ascii="Calibri" w:hAnsi="Calibri" w:cs="Calibri"/>
        </w:rPr>
        <w:t xml:space="preserve"> если заявление о предоставлении лицензии оформлено с нарушением требований, установленных </w:t>
      </w:r>
      <w:hyperlink w:anchor="Par245" w:history="1">
        <w:r w:rsidRPr="00705D68">
          <w:rPr>
            <w:rFonts w:ascii="Calibri" w:hAnsi="Calibri" w:cs="Calibri"/>
          </w:rPr>
          <w:t>частью 1</w:t>
        </w:r>
      </w:hyperlink>
      <w:r w:rsidRPr="00705D68">
        <w:rPr>
          <w:rFonts w:ascii="Calibri" w:hAnsi="Calibri" w:cs="Calibri"/>
        </w:rPr>
        <w:t xml:space="preserve"> настоящей статьи, и (или) документы, указанные в </w:t>
      </w:r>
      <w:hyperlink w:anchor="Par258" w:history="1">
        <w:r w:rsidRPr="00705D68">
          <w:rPr>
            <w:rFonts w:ascii="Calibri" w:hAnsi="Calibri" w:cs="Calibri"/>
          </w:rPr>
          <w:t>части 3</w:t>
        </w:r>
      </w:hyperlink>
      <w:r w:rsidRPr="00705D68">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705D68">
        <w:rPr>
          <w:rFonts w:ascii="Calibri" w:hAnsi="Calibri" w:cs="Calibri"/>
        </w:rPr>
        <w:t>которые</w:t>
      </w:r>
      <w:proofErr w:type="gramEnd"/>
      <w:r w:rsidRPr="00705D68">
        <w:rPr>
          <w:rFonts w:ascii="Calibri" w:hAnsi="Calibri" w:cs="Calibri"/>
        </w:rPr>
        <w:t xml:space="preserve"> отсутствуют, или направляет такое уведомление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3" w:name="Par271"/>
      <w:bookmarkEnd w:id="23"/>
      <w:r w:rsidRPr="00705D68">
        <w:rPr>
          <w:rFonts w:ascii="Calibri" w:hAnsi="Calibri" w:cs="Calibri"/>
        </w:rPr>
        <w:t xml:space="preserve">9. </w:t>
      </w:r>
      <w:proofErr w:type="gramStart"/>
      <w:r w:rsidRPr="00705D68">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70" w:history="1">
        <w:r w:rsidRPr="00705D68">
          <w:rPr>
            <w:rFonts w:ascii="Calibri" w:hAnsi="Calibri" w:cs="Calibri"/>
          </w:rPr>
          <w:t>частью 8</w:t>
        </w:r>
      </w:hyperlink>
      <w:r w:rsidRPr="00705D68">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sidRPr="00705D68">
          <w:rPr>
            <w:rFonts w:ascii="Calibri" w:hAnsi="Calibri" w:cs="Calibri"/>
          </w:rPr>
          <w:t>частей 1</w:t>
        </w:r>
      </w:hyperlink>
      <w:r w:rsidRPr="00705D68">
        <w:rPr>
          <w:rFonts w:ascii="Calibri" w:hAnsi="Calibri" w:cs="Calibri"/>
        </w:rPr>
        <w:t xml:space="preserve"> и (или) </w:t>
      </w:r>
      <w:hyperlink w:anchor="Par258" w:history="1">
        <w:r w:rsidRPr="00705D68">
          <w:rPr>
            <w:rFonts w:ascii="Calibri" w:hAnsi="Calibri" w:cs="Calibri"/>
          </w:rPr>
          <w:t>3</w:t>
        </w:r>
      </w:hyperlink>
      <w:r w:rsidRPr="00705D68">
        <w:rPr>
          <w:rFonts w:ascii="Calibri" w:hAnsi="Calibri" w:cs="Calibri"/>
        </w:rPr>
        <w:t xml:space="preserve"> настоящей статьи</w:t>
      </w:r>
      <w:proofErr w:type="gramEnd"/>
      <w:r w:rsidRPr="00705D68">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В случаях, предусмотренных </w:t>
      </w:r>
      <w:hyperlink w:anchor="Par270" w:history="1">
        <w:r w:rsidRPr="00705D68">
          <w:rPr>
            <w:rFonts w:ascii="Calibri" w:hAnsi="Calibri" w:cs="Calibri"/>
          </w:rPr>
          <w:t>частями 8</w:t>
        </w:r>
      </w:hyperlink>
      <w:r w:rsidRPr="00705D68">
        <w:rPr>
          <w:rFonts w:ascii="Calibri" w:hAnsi="Calibri" w:cs="Calibri"/>
        </w:rPr>
        <w:t xml:space="preserve"> и </w:t>
      </w:r>
      <w:hyperlink w:anchor="Par271" w:history="1">
        <w:r w:rsidRPr="00705D68">
          <w:rPr>
            <w:rFonts w:ascii="Calibri" w:hAnsi="Calibri" w:cs="Calibri"/>
          </w:rPr>
          <w:t>9</w:t>
        </w:r>
      </w:hyperlink>
      <w:r w:rsidRPr="00705D68">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4" w:name="Par273"/>
      <w:bookmarkEnd w:id="24"/>
      <w:r w:rsidRPr="00705D68">
        <w:rPr>
          <w:rFonts w:ascii="Calibri" w:hAnsi="Calibri" w:cs="Calibri"/>
        </w:rPr>
        <w:t>11. В случае</w:t>
      </w:r>
      <w:proofErr w:type="gramStart"/>
      <w:r w:rsidRPr="00705D68">
        <w:rPr>
          <w:rFonts w:ascii="Calibri" w:hAnsi="Calibri" w:cs="Calibri"/>
        </w:rPr>
        <w:t>,</w:t>
      </w:r>
      <w:proofErr w:type="gramEnd"/>
      <w:r w:rsidRPr="00705D68">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bookmarkStart w:id="25" w:name="Par275"/>
      <w:bookmarkEnd w:id="25"/>
      <w:r w:rsidRPr="00705D68">
        <w:rPr>
          <w:rFonts w:ascii="Calibri" w:hAnsi="Calibri" w:cs="Calibri"/>
        </w:rPr>
        <w:t>Статья 14. Порядок принятия решения о предоставлении лицензии или об отказе в предоставлении лицензии</w:t>
      </w:r>
    </w:p>
    <w:p w:rsidR="00705D68" w:rsidRPr="00705D68" w:rsidRDefault="00705D68">
      <w:pPr>
        <w:widowControl w:val="0"/>
        <w:autoSpaceDE w:val="0"/>
        <w:autoSpaceDN w:val="0"/>
        <w:adjustRightInd w:val="0"/>
        <w:spacing w:after="0" w:line="240" w:lineRule="auto"/>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705D68">
        <w:rPr>
          <w:rFonts w:ascii="Calibri" w:hAnsi="Calibri" w:cs="Calibri"/>
        </w:rPr>
        <w:t>достоверности</w:t>
      </w:r>
      <w:proofErr w:type="gramEnd"/>
      <w:r w:rsidRPr="00705D68">
        <w:rPr>
          <w:rFonts w:ascii="Calibri" w:hAnsi="Calibri" w:cs="Calibri"/>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50" w:history="1">
        <w:r w:rsidRPr="00705D68">
          <w:rPr>
            <w:rFonts w:ascii="Calibri" w:hAnsi="Calibri" w:cs="Calibri"/>
          </w:rPr>
          <w:t>статьей 19</w:t>
        </w:r>
      </w:hyperlink>
      <w:r w:rsidRPr="00705D68">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6" w:name="Par278"/>
      <w:bookmarkEnd w:id="26"/>
      <w:r w:rsidRPr="00705D68">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7" w:name="Par281"/>
      <w:bookmarkEnd w:id="27"/>
      <w:r w:rsidRPr="00705D68">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8" w:name="Par282"/>
      <w:bookmarkEnd w:id="28"/>
      <w:r w:rsidRPr="00705D68">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705D68">
        <w:rPr>
          <w:rFonts w:ascii="Calibri" w:hAnsi="Calibri" w:cs="Calibri"/>
        </w:rPr>
        <w:t>уведомление</w:t>
      </w:r>
      <w:proofErr w:type="gramEnd"/>
      <w:r w:rsidRPr="00705D68">
        <w:rPr>
          <w:rFonts w:ascii="Calibri" w:hAnsi="Calibri" w:cs="Calibri"/>
        </w:rPr>
        <w:t xml:space="preserve"> об отказе в предоставлении лицензии с мотивированным обоснованием причин отказа и со ссылкой </w:t>
      </w:r>
      <w:r w:rsidRPr="00705D68">
        <w:rPr>
          <w:rFonts w:ascii="Calibri" w:hAnsi="Calibri" w:cs="Calibri"/>
        </w:rPr>
        <w:lastRenderedPageBreak/>
        <w:t>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29" w:name="Par283"/>
      <w:bookmarkEnd w:id="29"/>
      <w:r w:rsidRPr="00705D68">
        <w:rPr>
          <w:rFonts w:ascii="Calibri" w:hAnsi="Calibri" w:cs="Calibri"/>
        </w:rPr>
        <w:t>7. Основанием отказа в предоставлении лицензии является: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установленное в ходе проверки несоответствие соискателя лицензии лицензионным требованиям;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0" w:name="Par286"/>
      <w:bookmarkEnd w:id="30"/>
      <w:r w:rsidRPr="00705D68">
        <w:rPr>
          <w:rFonts w:ascii="Calibri" w:hAnsi="Calibri" w:cs="Calibri"/>
        </w:rPr>
        <w:t xml:space="preserve">3) представление соискателем лицензии заявления о предоставлении лицензии на указанный в </w:t>
      </w:r>
      <w:hyperlink w:anchor="Par215" w:history="1">
        <w:r w:rsidRPr="00705D68">
          <w:rPr>
            <w:rFonts w:ascii="Calibri" w:hAnsi="Calibri" w:cs="Calibri"/>
          </w:rPr>
          <w:t>пункте 38 части 1 статьи 12</w:t>
        </w:r>
      </w:hyperlink>
      <w:r w:rsidRPr="00705D68">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1" w:name="Par288"/>
      <w:bookmarkEnd w:id="31"/>
      <w:r w:rsidRPr="00705D68">
        <w:rPr>
          <w:rFonts w:ascii="Calibri" w:hAnsi="Calibri" w:cs="Calibri"/>
        </w:rPr>
        <w:t>9. В случае</w:t>
      </w:r>
      <w:proofErr w:type="gramStart"/>
      <w:r w:rsidRPr="00705D68">
        <w:rPr>
          <w:rFonts w:ascii="Calibri" w:hAnsi="Calibri" w:cs="Calibri"/>
        </w:rPr>
        <w:t>,</w:t>
      </w:r>
      <w:proofErr w:type="gramEnd"/>
      <w:r w:rsidRPr="00705D68">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bookmarkStart w:id="32" w:name="Par290"/>
      <w:bookmarkEnd w:id="32"/>
      <w:r w:rsidRPr="00705D68">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3" w:name="Par293"/>
      <w:bookmarkEnd w:id="33"/>
      <w:r w:rsidRPr="00705D68">
        <w:rPr>
          <w:rFonts w:ascii="Calibri" w:hAnsi="Calibri" w:cs="Calibri"/>
        </w:rPr>
        <w:t>1) наименование лицензирующего органа;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идентификационный номер налогоплательщика;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4" w:name="Par297"/>
      <w:bookmarkEnd w:id="34"/>
      <w:r w:rsidRPr="00705D68">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6) номер и дата регистрации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7) номер и дата приказа (распоряжения) лицензирующего органа о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14" w:history="1">
        <w:r w:rsidRPr="00705D68">
          <w:rPr>
            <w:rFonts w:ascii="Calibri" w:hAnsi="Calibri" w:cs="Calibri"/>
          </w:rPr>
          <w:t>форме</w:t>
        </w:r>
      </w:hyperlink>
      <w:r w:rsidRPr="00705D68">
        <w:rPr>
          <w:rFonts w:ascii="Calibri" w:hAnsi="Calibri" w:cs="Calibri"/>
        </w:rPr>
        <w:t>, утвержденной Правительством Российской Федерации (типовой форме).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5" w:name="Par301"/>
      <w:bookmarkEnd w:id="35"/>
      <w:r w:rsidRPr="00705D68">
        <w:rPr>
          <w:rFonts w:ascii="Calibri" w:hAnsi="Calibri" w:cs="Calibri"/>
        </w:rPr>
        <w:t xml:space="preserve">3. В случае, предусмотренном </w:t>
      </w:r>
      <w:hyperlink w:anchor="Par288" w:history="1">
        <w:r w:rsidRPr="00705D68">
          <w:rPr>
            <w:rFonts w:ascii="Calibri" w:hAnsi="Calibri" w:cs="Calibri"/>
          </w:rPr>
          <w:t>частью 9 статьи 14</w:t>
        </w:r>
      </w:hyperlink>
      <w:r w:rsidRPr="00705D68">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93" w:history="1">
        <w:r w:rsidRPr="00705D68">
          <w:rPr>
            <w:rFonts w:ascii="Calibri" w:hAnsi="Calibri" w:cs="Calibri"/>
          </w:rPr>
          <w:t>пунктами 1</w:t>
        </w:r>
      </w:hyperlink>
      <w:r w:rsidRPr="00705D68">
        <w:rPr>
          <w:rFonts w:ascii="Calibri" w:hAnsi="Calibri" w:cs="Calibri"/>
        </w:rPr>
        <w:t xml:space="preserve"> - </w:t>
      </w:r>
      <w:hyperlink w:anchor="Par297" w:history="1">
        <w:r w:rsidRPr="00705D68">
          <w:rPr>
            <w:rFonts w:ascii="Calibri" w:hAnsi="Calibri" w:cs="Calibri"/>
          </w:rPr>
          <w:t>5 части 1</w:t>
        </w:r>
      </w:hyperlink>
      <w:r w:rsidRPr="00705D68">
        <w:rPr>
          <w:rFonts w:ascii="Calibri" w:hAnsi="Calibri" w:cs="Calibri"/>
        </w:rPr>
        <w:t xml:space="preserve"> настоящей статьи, и мотивированное обоснование причин отказа в предоставлении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16. Лицензионное дело</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w:t>
      </w:r>
      <w:proofErr w:type="gramStart"/>
      <w:r w:rsidRPr="00705D68">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копия подписанной и зарегистрированной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705D68">
        <w:rPr>
          <w:rFonts w:ascii="Calibri" w:hAnsi="Calibri" w:cs="Calibri"/>
        </w:rPr>
        <w:t>других</w:t>
      </w:r>
      <w:proofErr w:type="gramEnd"/>
      <w:r w:rsidRPr="00705D68">
        <w:rPr>
          <w:rFonts w:ascii="Calibri" w:hAnsi="Calibri" w:cs="Calibri"/>
        </w:rPr>
        <w:t xml:space="preserve"> связанных с осуществлением лицензионного контроля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копии уведомлений и </w:t>
      </w:r>
      <w:proofErr w:type="gramStart"/>
      <w:r w:rsidRPr="00705D68">
        <w:rPr>
          <w:rFonts w:ascii="Calibri" w:hAnsi="Calibri" w:cs="Calibri"/>
        </w:rPr>
        <w:t>других</w:t>
      </w:r>
      <w:proofErr w:type="gramEnd"/>
      <w:r w:rsidRPr="00705D68">
        <w:rPr>
          <w:rFonts w:ascii="Calibri" w:hAnsi="Calibri" w:cs="Calibri"/>
        </w:rPr>
        <w:t xml:space="preserve"> связанных с осуществлением лицензирования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6" w:name="Par314"/>
      <w:bookmarkEnd w:id="36"/>
      <w:r w:rsidRPr="00705D68">
        <w:rPr>
          <w:rFonts w:ascii="Calibri" w:hAnsi="Calibri" w:cs="Calibri"/>
        </w:rPr>
        <w:t>3. В случае</w:t>
      </w:r>
      <w:proofErr w:type="gramStart"/>
      <w:r w:rsidRPr="00705D68">
        <w:rPr>
          <w:rFonts w:ascii="Calibri" w:hAnsi="Calibri" w:cs="Calibri"/>
        </w:rPr>
        <w:t>,</w:t>
      </w:r>
      <w:proofErr w:type="gramEnd"/>
      <w:r w:rsidRPr="00705D68">
        <w:rPr>
          <w:rFonts w:ascii="Calibri" w:hAnsi="Calibri" w:cs="Calibri"/>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15" w:history="1">
        <w:r w:rsidRPr="00705D68">
          <w:rPr>
            <w:rFonts w:ascii="Calibri" w:hAnsi="Calibri" w:cs="Calibri"/>
          </w:rPr>
          <w:t>законом</w:t>
        </w:r>
      </w:hyperlink>
      <w:r w:rsidRPr="00705D68">
        <w:rPr>
          <w:rFonts w:ascii="Calibri" w:hAnsi="Calibri" w:cs="Calibri"/>
        </w:rPr>
        <w:t xml:space="preserve"> от 6 апреля 2011 года N 63-ФЗ "Об электронной подписи".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116" w:history="1">
        <w:r w:rsidRPr="00705D68">
          <w:rPr>
            <w:rFonts w:ascii="Calibri" w:hAnsi="Calibri" w:cs="Calibri"/>
          </w:rPr>
          <w:t>закона</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17. Порядок предоставления лицензирующим органом дубликата лицензии и копии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7" w:name="Par324"/>
      <w:bookmarkEnd w:id="37"/>
      <w:r w:rsidRPr="00705D68">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38" w:name="Par325"/>
      <w:bookmarkEnd w:id="38"/>
      <w:r w:rsidRPr="00705D68">
        <w:rPr>
          <w:rFonts w:ascii="Calibri" w:hAnsi="Calibri" w:cs="Calibri"/>
        </w:rPr>
        <w:t>6. В случае</w:t>
      </w:r>
      <w:proofErr w:type="gramStart"/>
      <w:r w:rsidRPr="00705D68">
        <w:rPr>
          <w:rFonts w:ascii="Calibri" w:hAnsi="Calibri" w:cs="Calibri"/>
        </w:rPr>
        <w:t>,</w:t>
      </w:r>
      <w:proofErr w:type="gramEnd"/>
      <w:r w:rsidRPr="00705D68">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bookmarkStart w:id="39" w:name="Par327"/>
      <w:bookmarkEnd w:id="39"/>
      <w:r w:rsidRPr="00705D68">
        <w:rPr>
          <w:rFonts w:ascii="Calibri" w:hAnsi="Calibri" w:cs="Calibri"/>
        </w:rPr>
        <w:t>Статья 18. Порядок переоформления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0" w:name="Par329"/>
      <w:bookmarkEnd w:id="40"/>
      <w:r w:rsidRPr="00705D68">
        <w:rPr>
          <w:rFonts w:ascii="Calibri" w:hAnsi="Calibri" w:cs="Calibri"/>
        </w:rPr>
        <w:t xml:space="preserve">1. </w:t>
      </w:r>
      <w:proofErr w:type="gramStart"/>
      <w:r w:rsidRPr="00705D68">
        <w:rPr>
          <w:rFonts w:ascii="Calibri" w:hAnsi="Calibri" w:cs="Calibri"/>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До переоформления лицензии в случаях, предусмотренных </w:t>
      </w:r>
      <w:hyperlink w:anchor="Par329" w:history="1">
        <w:r w:rsidRPr="00705D68">
          <w:rPr>
            <w:rFonts w:ascii="Calibri" w:hAnsi="Calibri" w:cs="Calibri"/>
          </w:rPr>
          <w:t>частью 1</w:t>
        </w:r>
      </w:hyperlink>
      <w:r w:rsidRPr="00705D68">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33" w:history="1">
        <w:r w:rsidRPr="00705D68">
          <w:rPr>
            <w:rFonts w:ascii="Calibri" w:hAnsi="Calibri" w:cs="Calibri"/>
          </w:rPr>
          <w:t>частью 5</w:t>
        </w:r>
      </w:hyperlink>
      <w:r w:rsidRPr="00705D68">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1" w:name="Par331"/>
      <w:bookmarkEnd w:id="41"/>
      <w:r w:rsidRPr="00705D68">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705D68">
        <w:rPr>
          <w:rFonts w:ascii="Calibri" w:hAnsi="Calibri" w:cs="Calibri"/>
        </w:rPr>
        <w:t>заявление</w:t>
      </w:r>
      <w:proofErr w:type="gramEnd"/>
      <w:r w:rsidRPr="00705D68">
        <w:rPr>
          <w:rFonts w:ascii="Calibri" w:hAnsi="Calibri" w:cs="Calibri"/>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2" w:name="Par332"/>
      <w:bookmarkEnd w:id="42"/>
      <w:r w:rsidRPr="00705D68">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3" w:name="Par333"/>
      <w:bookmarkEnd w:id="43"/>
      <w:r w:rsidRPr="00705D68">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sidRPr="00705D68">
          <w:rPr>
            <w:rFonts w:ascii="Calibri" w:hAnsi="Calibri" w:cs="Calibri"/>
          </w:rPr>
          <w:t>частью 1 статьи 13</w:t>
        </w:r>
      </w:hyperlink>
      <w:r w:rsidRPr="00705D68">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31" w:history="1">
        <w:r w:rsidRPr="00705D68">
          <w:rPr>
            <w:rFonts w:ascii="Calibri" w:hAnsi="Calibri" w:cs="Calibri"/>
          </w:rPr>
          <w:t>частью 3</w:t>
        </w:r>
      </w:hyperlink>
      <w:r w:rsidRPr="00705D68">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4" w:name="Par335"/>
      <w:bookmarkEnd w:id="44"/>
      <w:r w:rsidRPr="00705D68">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5" w:name="Par337"/>
      <w:bookmarkEnd w:id="45"/>
      <w:r w:rsidRPr="00705D68">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w:t>
      </w:r>
      <w:proofErr w:type="gramStart"/>
      <w:r w:rsidRPr="00705D68">
        <w:rPr>
          <w:rFonts w:ascii="Calibri" w:hAnsi="Calibri" w:cs="Calibri"/>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w:t>
      </w:r>
      <w:r w:rsidRPr="00705D68">
        <w:rPr>
          <w:rFonts w:ascii="Calibri" w:hAnsi="Calibri" w:cs="Calibri"/>
        </w:rPr>
        <w:lastRenderedPageBreak/>
        <w:t>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705D68">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6" w:name="Par340"/>
      <w:bookmarkEnd w:id="46"/>
      <w:r w:rsidRPr="00705D68">
        <w:rPr>
          <w:rFonts w:ascii="Calibri" w:hAnsi="Calibri" w:cs="Calibri"/>
        </w:rPr>
        <w:t>12. В случае</w:t>
      </w:r>
      <w:proofErr w:type="gramStart"/>
      <w:r w:rsidRPr="00705D68">
        <w:rPr>
          <w:rFonts w:ascii="Calibri" w:hAnsi="Calibri" w:cs="Calibri"/>
        </w:rPr>
        <w:t>,</w:t>
      </w:r>
      <w:proofErr w:type="gramEnd"/>
      <w:r w:rsidRPr="00705D68">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7" w:name="Par341"/>
      <w:bookmarkEnd w:id="47"/>
      <w:r w:rsidRPr="00705D68">
        <w:rPr>
          <w:rFonts w:ascii="Calibri" w:hAnsi="Calibri" w:cs="Calibri"/>
        </w:rPr>
        <w:t>13. В случае</w:t>
      </w:r>
      <w:proofErr w:type="gramStart"/>
      <w:r w:rsidRPr="00705D68">
        <w:rPr>
          <w:rFonts w:ascii="Calibri" w:hAnsi="Calibri" w:cs="Calibri"/>
        </w:rPr>
        <w:t>,</w:t>
      </w:r>
      <w:proofErr w:type="gramEnd"/>
      <w:r w:rsidRPr="00705D68">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8" w:name="Par342"/>
      <w:bookmarkEnd w:id="48"/>
      <w:r w:rsidRPr="00705D68">
        <w:rPr>
          <w:rFonts w:ascii="Calibri" w:hAnsi="Calibri" w:cs="Calibri"/>
        </w:rPr>
        <w:t xml:space="preserve">14. </w:t>
      </w:r>
      <w:proofErr w:type="gramStart"/>
      <w:r w:rsidRPr="00705D68">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40" w:history="1">
        <w:r w:rsidRPr="00705D68">
          <w:rPr>
            <w:rFonts w:ascii="Calibri" w:hAnsi="Calibri" w:cs="Calibri"/>
          </w:rPr>
          <w:t>частью 12</w:t>
        </w:r>
      </w:hyperlink>
      <w:r w:rsidRPr="00705D68">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31" w:history="1">
        <w:r w:rsidRPr="00705D68">
          <w:rPr>
            <w:rFonts w:ascii="Calibri" w:hAnsi="Calibri" w:cs="Calibri"/>
          </w:rPr>
          <w:t>частей 3</w:t>
        </w:r>
      </w:hyperlink>
      <w:r w:rsidRPr="00705D68">
        <w:rPr>
          <w:rFonts w:ascii="Calibri" w:hAnsi="Calibri" w:cs="Calibri"/>
        </w:rPr>
        <w:t xml:space="preserve">, </w:t>
      </w:r>
      <w:hyperlink w:anchor="Par335" w:history="1">
        <w:r w:rsidRPr="00705D68">
          <w:rPr>
            <w:rFonts w:ascii="Calibri" w:hAnsi="Calibri" w:cs="Calibri"/>
          </w:rPr>
          <w:t>7</w:t>
        </w:r>
      </w:hyperlink>
      <w:r w:rsidRPr="00705D68">
        <w:rPr>
          <w:rFonts w:ascii="Calibri" w:hAnsi="Calibri" w:cs="Calibri"/>
        </w:rPr>
        <w:t xml:space="preserve"> и (или) </w:t>
      </w:r>
      <w:hyperlink w:anchor="Par337" w:history="1">
        <w:r w:rsidRPr="00705D68">
          <w:rPr>
            <w:rFonts w:ascii="Calibri" w:hAnsi="Calibri" w:cs="Calibri"/>
          </w:rPr>
          <w:t>9</w:t>
        </w:r>
      </w:hyperlink>
      <w:r w:rsidRPr="00705D68">
        <w:rPr>
          <w:rFonts w:ascii="Calibri" w:hAnsi="Calibri" w:cs="Calibri"/>
        </w:rPr>
        <w:t xml:space="preserve"> настоящей статьи о возврате</w:t>
      </w:r>
      <w:proofErr w:type="gramEnd"/>
      <w:r w:rsidRPr="00705D68">
        <w:rPr>
          <w:rFonts w:ascii="Calibri" w:hAnsi="Calibri" w:cs="Calibri"/>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15. В случаях, предусмотренных </w:t>
      </w:r>
      <w:hyperlink w:anchor="Par340" w:history="1">
        <w:r w:rsidRPr="00705D68">
          <w:rPr>
            <w:rFonts w:ascii="Calibri" w:hAnsi="Calibri" w:cs="Calibri"/>
          </w:rPr>
          <w:t>частями 12</w:t>
        </w:r>
      </w:hyperlink>
      <w:r w:rsidRPr="00705D68">
        <w:rPr>
          <w:rFonts w:ascii="Calibri" w:hAnsi="Calibri" w:cs="Calibri"/>
        </w:rPr>
        <w:t xml:space="preserve"> и </w:t>
      </w:r>
      <w:hyperlink w:anchor="Par342" w:history="1">
        <w:r w:rsidRPr="00705D68">
          <w:rPr>
            <w:rFonts w:ascii="Calibri" w:hAnsi="Calibri" w:cs="Calibri"/>
          </w:rPr>
          <w:t>14</w:t>
        </w:r>
      </w:hyperlink>
      <w:r w:rsidRPr="00705D68">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49" w:name="Par344"/>
      <w:bookmarkEnd w:id="49"/>
      <w:r w:rsidRPr="00705D68">
        <w:rPr>
          <w:rFonts w:ascii="Calibri" w:hAnsi="Calibri" w:cs="Calibri"/>
        </w:rPr>
        <w:t xml:space="preserve">16. </w:t>
      </w:r>
      <w:proofErr w:type="gramStart"/>
      <w:r w:rsidRPr="00705D68">
        <w:rPr>
          <w:rFonts w:ascii="Calibri" w:hAnsi="Calibri" w:cs="Calibri"/>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50" w:history="1">
        <w:r w:rsidRPr="00705D68">
          <w:rPr>
            <w:rFonts w:ascii="Calibri" w:hAnsi="Calibri" w:cs="Calibri"/>
          </w:rPr>
          <w:t>статьей 19</w:t>
        </w:r>
      </w:hyperlink>
      <w:r w:rsidRPr="00705D68">
        <w:rPr>
          <w:rFonts w:ascii="Calibri" w:hAnsi="Calibri" w:cs="Calibri"/>
        </w:rPr>
        <w:t xml:space="preserve"> настоящего Федерального закона.</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0" w:name="Par345"/>
      <w:bookmarkEnd w:id="50"/>
      <w:r w:rsidRPr="00705D68">
        <w:rPr>
          <w:rFonts w:ascii="Calibri" w:hAnsi="Calibri" w:cs="Calibri"/>
        </w:rPr>
        <w:t xml:space="preserve">17. </w:t>
      </w:r>
      <w:proofErr w:type="gramStart"/>
      <w:r w:rsidRPr="00705D68">
        <w:rPr>
          <w:rFonts w:ascii="Calibri" w:hAnsi="Calibri" w:cs="Calibri"/>
        </w:rPr>
        <w:t xml:space="preserve">Переоформление лицензии в случаях, предусмотренных </w:t>
      </w:r>
      <w:hyperlink w:anchor="Par335" w:history="1">
        <w:r w:rsidRPr="00705D68">
          <w:rPr>
            <w:rFonts w:ascii="Calibri" w:hAnsi="Calibri" w:cs="Calibri"/>
          </w:rPr>
          <w:t>частями 7</w:t>
        </w:r>
      </w:hyperlink>
      <w:r w:rsidRPr="00705D68">
        <w:rPr>
          <w:rFonts w:ascii="Calibri" w:hAnsi="Calibri" w:cs="Calibri"/>
        </w:rPr>
        <w:t xml:space="preserve"> и </w:t>
      </w:r>
      <w:hyperlink w:anchor="Par337" w:history="1">
        <w:r w:rsidRPr="00705D68">
          <w:rPr>
            <w:rFonts w:ascii="Calibri" w:hAnsi="Calibri" w:cs="Calibri"/>
          </w:rPr>
          <w:t>9</w:t>
        </w:r>
      </w:hyperlink>
      <w:r w:rsidRPr="00705D68">
        <w:rPr>
          <w:rFonts w:ascii="Calibri" w:hAnsi="Calibri" w:cs="Calibri"/>
        </w:rPr>
        <w:t xml:space="preserve"> настоящей статьи, осуществляется лицензирующим органом после проведения в установленном </w:t>
      </w:r>
      <w:hyperlink w:anchor="Par350" w:history="1">
        <w:r w:rsidRPr="00705D68">
          <w:rPr>
            <w:rFonts w:ascii="Calibri" w:hAnsi="Calibri" w:cs="Calibri"/>
          </w:rPr>
          <w:t>статьей 19</w:t>
        </w:r>
      </w:hyperlink>
      <w:r w:rsidRPr="00705D68">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705D68">
        <w:rPr>
          <w:rFonts w:ascii="Calibri" w:hAnsi="Calibri" w:cs="Calibri"/>
        </w:rPr>
        <w:t xml:space="preserve"> тридцати рабочих дней со дня приема заявления о переоформлении лицензии и прилагаемых к нему документов.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18. В сроки, установленные </w:t>
      </w:r>
      <w:hyperlink w:anchor="Par344" w:history="1">
        <w:r w:rsidRPr="00705D68">
          <w:rPr>
            <w:rFonts w:ascii="Calibri" w:hAnsi="Calibri" w:cs="Calibri"/>
          </w:rPr>
          <w:t>частями 16</w:t>
        </w:r>
      </w:hyperlink>
      <w:r w:rsidRPr="00705D68">
        <w:rPr>
          <w:rFonts w:ascii="Calibri" w:hAnsi="Calibri" w:cs="Calibri"/>
        </w:rPr>
        <w:t xml:space="preserve"> и </w:t>
      </w:r>
      <w:hyperlink w:anchor="Par345" w:history="1">
        <w:r w:rsidRPr="00705D68">
          <w:rPr>
            <w:rFonts w:ascii="Calibri" w:hAnsi="Calibri" w:cs="Calibri"/>
          </w:rPr>
          <w:t>17</w:t>
        </w:r>
      </w:hyperlink>
      <w:r w:rsidRPr="00705D68">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8" w:history="1">
        <w:r w:rsidRPr="00705D68">
          <w:rPr>
            <w:rFonts w:ascii="Calibri" w:hAnsi="Calibri" w:cs="Calibri"/>
          </w:rPr>
          <w:t>частями 2</w:t>
        </w:r>
      </w:hyperlink>
      <w:r w:rsidRPr="00705D68">
        <w:rPr>
          <w:rFonts w:ascii="Calibri" w:hAnsi="Calibri" w:cs="Calibri"/>
        </w:rPr>
        <w:t xml:space="preserve"> - </w:t>
      </w:r>
      <w:hyperlink w:anchor="Par282" w:history="1">
        <w:r w:rsidRPr="00705D68">
          <w:rPr>
            <w:rFonts w:ascii="Calibri" w:hAnsi="Calibri" w:cs="Calibri"/>
          </w:rPr>
          <w:t>6 статьи 14</w:t>
        </w:r>
      </w:hyperlink>
      <w:r w:rsidRPr="00705D68">
        <w:rPr>
          <w:rFonts w:ascii="Calibri" w:hAnsi="Calibri" w:cs="Calibri"/>
        </w:rPr>
        <w:t xml:space="preserve"> настоящего Федерального </w:t>
      </w:r>
      <w:r w:rsidRPr="00705D68">
        <w:rPr>
          <w:rFonts w:ascii="Calibri" w:hAnsi="Calibri" w:cs="Calibri"/>
        </w:rPr>
        <w:lastRenderedPageBreak/>
        <w:t>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19. Отказ в переоформлении лицензии осуществляется по основаниям, указанным в </w:t>
      </w:r>
      <w:hyperlink w:anchor="Par283" w:history="1">
        <w:r w:rsidRPr="00705D68">
          <w:rPr>
            <w:rFonts w:ascii="Calibri" w:hAnsi="Calibri" w:cs="Calibri"/>
          </w:rPr>
          <w:t>части 7 статьи 14</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1" w:name="Par348"/>
      <w:bookmarkEnd w:id="51"/>
      <w:r w:rsidRPr="00705D68">
        <w:rPr>
          <w:rFonts w:ascii="Calibri" w:hAnsi="Calibri" w:cs="Calibri"/>
        </w:rPr>
        <w:t>20. В случае</w:t>
      </w:r>
      <w:proofErr w:type="gramStart"/>
      <w:r w:rsidRPr="00705D68">
        <w:rPr>
          <w:rFonts w:ascii="Calibri" w:hAnsi="Calibri" w:cs="Calibri"/>
        </w:rPr>
        <w:t>,</w:t>
      </w:r>
      <w:proofErr w:type="gramEnd"/>
      <w:r w:rsidRPr="00705D68">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bookmarkStart w:id="52" w:name="Par350"/>
      <w:bookmarkEnd w:id="52"/>
      <w:r w:rsidRPr="00705D68">
        <w:rPr>
          <w:rFonts w:ascii="Calibri" w:hAnsi="Calibri" w:cs="Calibri"/>
        </w:rPr>
        <w:t>Статья 19. Порядок организации и осуществления лицензионного контроля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3" w:name="Par352"/>
      <w:bookmarkEnd w:id="53"/>
      <w:r w:rsidRPr="00705D68">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17" w:history="1">
        <w:r w:rsidRPr="00705D68">
          <w:rPr>
            <w:rFonts w:ascii="Calibri" w:hAnsi="Calibri" w:cs="Calibri"/>
          </w:rPr>
          <w:t>закона</w:t>
        </w:r>
      </w:hyperlink>
      <w:r w:rsidRPr="00705D68">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3" w:history="1">
        <w:r w:rsidRPr="00705D68">
          <w:rPr>
            <w:rFonts w:ascii="Calibri" w:hAnsi="Calibri" w:cs="Calibri"/>
          </w:rPr>
          <w:t>частями 2</w:t>
        </w:r>
      </w:hyperlink>
      <w:r w:rsidRPr="00705D68">
        <w:rPr>
          <w:rFonts w:ascii="Calibri" w:hAnsi="Calibri" w:cs="Calibri"/>
        </w:rPr>
        <w:t xml:space="preserve"> - </w:t>
      </w:r>
      <w:hyperlink w:anchor="Par366" w:history="1">
        <w:r w:rsidRPr="00705D68">
          <w:rPr>
            <w:rFonts w:ascii="Calibri" w:hAnsi="Calibri" w:cs="Calibri"/>
          </w:rPr>
          <w:t>10</w:t>
        </w:r>
      </w:hyperlink>
      <w:r w:rsidRPr="00705D68">
        <w:rPr>
          <w:rFonts w:ascii="Calibri" w:hAnsi="Calibri" w:cs="Calibri"/>
        </w:rPr>
        <w:t xml:space="preserve"> настоящей статьи.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4" w:name="Par353"/>
      <w:bookmarkEnd w:id="54"/>
      <w:r w:rsidRPr="00705D68">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sidRPr="00705D68">
          <w:rPr>
            <w:rFonts w:ascii="Calibri" w:hAnsi="Calibri" w:cs="Calibri"/>
          </w:rPr>
          <w:t>статьями 13</w:t>
        </w:r>
      </w:hyperlink>
      <w:r w:rsidRPr="00705D68">
        <w:rPr>
          <w:rFonts w:ascii="Calibri" w:hAnsi="Calibri" w:cs="Calibri"/>
        </w:rPr>
        <w:t xml:space="preserve"> и </w:t>
      </w:r>
      <w:hyperlink w:anchor="Par327" w:history="1">
        <w:r w:rsidRPr="00705D68">
          <w:rPr>
            <w:rFonts w:ascii="Calibri" w:hAnsi="Calibri" w:cs="Calibri"/>
          </w:rPr>
          <w:t>18</w:t>
        </w:r>
      </w:hyperlink>
      <w:r w:rsidRPr="00705D68">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В соответствии с </w:t>
      </w:r>
      <w:hyperlink w:anchor="Par353" w:history="1">
        <w:r w:rsidRPr="00705D68">
          <w:rPr>
            <w:rFonts w:ascii="Calibri" w:hAnsi="Calibri" w:cs="Calibri"/>
          </w:rPr>
          <w:t>частью 2</w:t>
        </w:r>
      </w:hyperlink>
      <w:r w:rsidRPr="00705D68">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proofErr w:type="gramStart"/>
      <w:r w:rsidRPr="00705D68">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sidRPr="00705D68">
          <w:rPr>
            <w:rFonts w:ascii="Calibri" w:hAnsi="Calibri" w:cs="Calibri"/>
          </w:rPr>
          <w:t>частей 1</w:t>
        </w:r>
      </w:hyperlink>
      <w:r w:rsidRPr="00705D68">
        <w:rPr>
          <w:rFonts w:ascii="Calibri" w:hAnsi="Calibri" w:cs="Calibri"/>
        </w:rPr>
        <w:t xml:space="preserve"> и </w:t>
      </w:r>
      <w:hyperlink w:anchor="Par258" w:history="1">
        <w:r w:rsidRPr="00705D68">
          <w:rPr>
            <w:rFonts w:ascii="Calibri" w:hAnsi="Calibri" w:cs="Calibri"/>
          </w:rPr>
          <w:t>3 статьи 13</w:t>
        </w:r>
      </w:hyperlink>
      <w:r w:rsidRPr="00705D68">
        <w:rPr>
          <w:rFonts w:ascii="Calibri" w:hAnsi="Calibri" w:cs="Calibri"/>
        </w:rPr>
        <w:t xml:space="preserve"> и </w:t>
      </w:r>
      <w:hyperlink w:anchor="Par331" w:history="1">
        <w:r w:rsidRPr="00705D68">
          <w:rPr>
            <w:rFonts w:ascii="Calibri" w:hAnsi="Calibri" w:cs="Calibri"/>
          </w:rPr>
          <w:t>части 3 статьи 18</w:t>
        </w:r>
      </w:hyperlink>
      <w:r w:rsidRPr="00705D68">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705D68">
        <w:rPr>
          <w:rFonts w:ascii="Calibri" w:hAnsi="Calibri" w:cs="Calibri"/>
        </w:rPr>
        <w:t xml:space="preserve"> </w:t>
      </w:r>
      <w:proofErr w:type="gramStart"/>
      <w:r w:rsidRPr="00705D68">
        <w:rPr>
          <w:rFonts w:ascii="Calibri" w:hAnsi="Calibri" w:cs="Calibri"/>
        </w:rPr>
        <w:t>ресурсах</w:t>
      </w:r>
      <w:proofErr w:type="gram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proofErr w:type="gramStart"/>
      <w:r w:rsidRPr="00705D68">
        <w:rPr>
          <w:rFonts w:ascii="Calibri" w:hAnsi="Calibri" w:cs="Calibri"/>
        </w:rPr>
        <w:t xml:space="preserve">Предметом внеплановой выездной проверки соискателя лицензии или лицензиата в случаях, предусмотренных </w:t>
      </w:r>
      <w:hyperlink w:anchor="Par335" w:history="1">
        <w:r w:rsidRPr="00705D68">
          <w:rPr>
            <w:rFonts w:ascii="Calibri" w:hAnsi="Calibri" w:cs="Calibri"/>
          </w:rPr>
          <w:t>частями 7</w:t>
        </w:r>
      </w:hyperlink>
      <w:r w:rsidRPr="00705D68">
        <w:rPr>
          <w:rFonts w:ascii="Calibri" w:hAnsi="Calibri" w:cs="Calibri"/>
        </w:rPr>
        <w:t xml:space="preserve"> и </w:t>
      </w:r>
      <w:hyperlink w:anchor="Par337" w:history="1">
        <w:r w:rsidRPr="00705D68">
          <w:rPr>
            <w:rFonts w:ascii="Calibri" w:hAnsi="Calibri" w:cs="Calibri"/>
          </w:rPr>
          <w:t>9 статьи 18</w:t>
        </w:r>
      </w:hyperlink>
      <w:r w:rsidRPr="00705D68">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705D68">
        <w:rPr>
          <w:rFonts w:ascii="Calibri" w:hAnsi="Calibri" w:cs="Calibri"/>
        </w:rPr>
        <w:t xml:space="preserve"> требованиям.</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(в ред. Федерального </w:t>
      </w:r>
      <w:hyperlink r:id="rId118" w:history="1">
        <w:r w:rsidRPr="00705D68">
          <w:rPr>
            <w:rFonts w:ascii="Calibri" w:hAnsi="Calibri" w:cs="Calibri"/>
          </w:rPr>
          <w:t>закона</w:t>
        </w:r>
      </w:hyperlink>
      <w:r w:rsidRPr="00705D68">
        <w:rPr>
          <w:rFonts w:ascii="Calibri" w:hAnsi="Calibri" w:cs="Calibri"/>
        </w:rPr>
        <w:t xml:space="preserve"> от 18.07.2011 N 242-ФЗ)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5" w:name="Par359"/>
      <w:bookmarkEnd w:id="55"/>
      <w:r w:rsidRPr="00705D68">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66" w:history="1">
        <w:r w:rsidRPr="00705D68">
          <w:rPr>
            <w:rFonts w:ascii="Calibri" w:hAnsi="Calibri" w:cs="Calibri"/>
          </w:rPr>
          <w:t>частью 10</w:t>
        </w:r>
      </w:hyperlink>
      <w:r w:rsidRPr="00705D68">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8" w:history="1">
        <w:r w:rsidRPr="00705D68">
          <w:rPr>
            <w:rFonts w:ascii="Calibri" w:hAnsi="Calibri" w:cs="Calibri"/>
          </w:rPr>
          <w:t>пункте 2 части 10</w:t>
        </w:r>
      </w:hyperlink>
      <w:r w:rsidRPr="00705D68">
        <w:rPr>
          <w:rFonts w:ascii="Calibri" w:hAnsi="Calibri" w:cs="Calibri"/>
        </w:rPr>
        <w:t xml:space="preserve"> настоящей статьи.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w:t>
      </w:r>
      <w:proofErr w:type="gramStart"/>
      <w:r w:rsidRPr="00705D68">
        <w:rPr>
          <w:rFonts w:ascii="Calibri" w:hAnsi="Calibri" w:cs="Calibri"/>
        </w:rPr>
        <w:t xml:space="preserve">Предметом указанных в </w:t>
      </w:r>
      <w:hyperlink w:anchor="Par359" w:history="1">
        <w:r w:rsidRPr="00705D68">
          <w:rPr>
            <w:rFonts w:ascii="Calibri" w:hAnsi="Calibri" w:cs="Calibri"/>
          </w:rPr>
          <w:t>части 6</w:t>
        </w:r>
      </w:hyperlink>
      <w:r w:rsidRPr="00705D68">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8. Плановая проверка лицензиата проводится в соответствии с ежегодным </w:t>
      </w:r>
      <w:hyperlink r:id="rId119" w:history="1">
        <w:r w:rsidRPr="00705D68">
          <w:rPr>
            <w:rFonts w:ascii="Calibri" w:hAnsi="Calibri" w:cs="Calibri"/>
          </w:rPr>
          <w:t>планом</w:t>
        </w:r>
      </w:hyperlink>
      <w:r w:rsidRPr="00705D68">
        <w:rPr>
          <w:rFonts w:ascii="Calibri" w:hAnsi="Calibri" w:cs="Calibri"/>
        </w:rPr>
        <w:t xml:space="preserve"> проведения плановых проверок, разработанным в установленном </w:t>
      </w:r>
      <w:hyperlink r:id="rId120" w:history="1">
        <w:r w:rsidRPr="00705D68">
          <w:rPr>
            <w:rFonts w:ascii="Calibri" w:hAnsi="Calibri" w:cs="Calibri"/>
          </w:rPr>
          <w:t>порядке</w:t>
        </w:r>
      </w:hyperlink>
      <w:r w:rsidRPr="00705D68">
        <w:rPr>
          <w:rFonts w:ascii="Calibri" w:hAnsi="Calibri" w:cs="Calibri"/>
        </w:rPr>
        <w:t xml:space="preserve"> и утвержденным лицензирующим органом.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1) истечение одного года со дня принятия решения о предоставлении лицензии или переоформлении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истечение трех лет со дня окончания последней плановой проверки лицензиата;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6" w:name="Par366"/>
      <w:bookmarkEnd w:id="56"/>
      <w:r w:rsidRPr="00705D68">
        <w:rPr>
          <w:rFonts w:ascii="Calibri" w:hAnsi="Calibri" w:cs="Calibri"/>
        </w:rPr>
        <w:t>10. Внеплановая выездная проверка лицензиата проводится по следующим основаниям: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7" w:name="Par368"/>
      <w:bookmarkEnd w:id="57"/>
      <w:r w:rsidRPr="00705D68">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истечение срока, на который было приостановлено действие лицензии в соответствии с </w:t>
      </w:r>
      <w:hyperlink w:anchor="Par386" w:history="1">
        <w:r w:rsidRPr="00705D68">
          <w:rPr>
            <w:rFonts w:ascii="Calibri" w:hAnsi="Calibri" w:cs="Calibri"/>
          </w:rPr>
          <w:t>частями 2</w:t>
        </w:r>
      </w:hyperlink>
      <w:r w:rsidRPr="00705D68">
        <w:rPr>
          <w:rFonts w:ascii="Calibri" w:hAnsi="Calibri" w:cs="Calibri"/>
        </w:rPr>
        <w:t xml:space="preserve"> и </w:t>
      </w:r>
      <w:hyperlink w:anchor="Par387" w:history="1">
        <w:r w:rsidRPr="00705D68">
          <w:rPr>
            <w:rFonts w:ascii="Calibri" w:hAnsi="Calibri" w:cs="Calibri"/>
          </w:rPr>
          <w:t>3 статьи 20</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sidRPr="00705D68">
        <w:rPr>
          <w:rFonts w:ascii="Calibri" w:hAnsi="Calibri" w:cs="Calibri"/>
        </w:rPr>
        <w:t>установления факта досрочного исполнения предписания лицензирующего органа</w:t>
      </w:r>
      <w:proofErr w:type="gram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8" w:history="1">
        <w:r w:rsidRPr="00705D68">
          <w:rPr>
            <w:rFonts w:ascii="Calibri" w:hAnsi="Calibri" w:cs="Calibri"/>
          </w:rPr>
          <w:t>пункте 2 части 10</w:t>
        </w:r>
      </w:hyperlink>
      <w:r w:rsidRPr="00705D68">
        <w:rPr>
          <w:rFonts w:ascii="Calibri" w:hAnsi="Calibri" w:cs="Calibri"/>
        </w:rPr>
        <w:t xml:space="preserve"> настоящей статьи, после согласования в установленном </w:t>
      </w:r>
      <w:hyperlink r:id="rId121" w:history="1">
        <w:r w:rsidRPr="00705D68">
          <w:rPr>
            <w:rFonts w:ascii="Calibri" w:hAnsi="Calibri" w:cs="Calibri"/>
          </w:rPr>
          <w:t>порядке</w:t>
        </w:r>
      </w:hyperlink>
      <w:r w:rsidRPr="00705D68">
        <w:rPr>
          <w:rFonts w:ascii="Calibri" w:hAnsi="Calibri" w:cs="Calibri"/>
        </w:rPr>
        <w:t xml:space="preserve"> с органом прокуратуры по месту осуществления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8" w:name="Par376"/>
      <w:bookmarkEnd w:id="58"/>
      <w:r w:rsidRPr="00705D68">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8" w:history="1">
        <w:r w:rsidRPr="00705D68">
          <w:rPr>
            <w:rFonts w:ascii="Calibri" w:hAnsi="Calibri" w:cs="Calibri"/>
          </w:rPr>
          <w:t>пункте 2 части 10</w:t>
        </w:r>
      </w:hyperlink>
      <w:r w:rsidRPr="00705D68">
        <w:rPr>
          <w:rFonts w:ascii="Calibri" w:hAnsi="Calibri" w:cs="Calibri"/>
        </w:rPr>
        <w:t xml:space="preserve"> настоящей статьи, без направления предварительного уведомления лицензиату.</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59" w:name="Par377"/>
      <w:bookmarkEnd w:id="59"/>
      <w:r w:rsidRPr="00705D68">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22" w:history="1">
        <w:r w:rsidRPr="00705D68">
          <w:rPr>
            <w:rFonts w:ascii="Calibri" w:hAnsi="Calibri" w:cs="Calibri"/>
          </w:rPr>
          <w:t>законодательством</w:t>
        </w:r>
      </w:hyperlink>
      <w:r w:rsidRPr="00705D68">
        <w:rPr>
          <w:rFonts w:ascii="Calibri" w:hAnsi="Calibri" w:cs="Calibri"/>
        </w:rPr>
        <w:t xml:space="preserve"> Российской Федерации, регулирующим вопросы обеспечения доступа к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15. </w:t>
      </w:r>
      <w:proofErr w:type="gramStart"/>
      <w:r w:rsidRPr="00705D68">
        <w:rPr>
          <w:rFonts w:ascii="Calibri" w:hAnsi="Calibri" w:cs="Calibri"/>
        </w:rPr>
        <w:t xml:space="preserve">Ежегодно федеральные </w:t>
      </w:r>
      <w:hyperlink r:id="rId123" w:history="1">
        <w:r w:rsidRPr="00705D68">
          <w:rPr>
            <w:rFonts w:ascii="Calibri" w:hAnsi="Calibri" w:cs="Calibri"/>
          </w:rPr>
          <w:t>органы</w:t>
        </w:r>
      </w:hyperlink>
      <w:r w:rsidRPr="00705D68">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24" w:history="1">
        <w:r w:rsidRPr="00705D68">
          <w:rPr>
            <w:rFonts w:ascii="Calibri" w:hAnsi="Calibri" w:cs="Calibri"/>
          </w:rPr>
          <w:t>порядке</w:t>
        </w:r>
      </w:hyperlink>
      <w:r w:rsidRPr="00705D68">
        <w:rPr>
          <w:rFonts w:ascii="Calibri" w:hAnsi="Calibri" w:cs="Calibri"/>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705D68">
        <w:rPr>
          <w:rFonts w:ascii="Calibri" w:hAnsi="Calibri" w:cs="Calibri"/>
        </w:rPr>
        <w:t xml:space="preserve"> системы, порядок формирования и ведения которой определяется </w:t>
      </w:r>
      <w:r w:rsidRPr="00705D68">
        <w:rPr>
          <w:rFonts w:ascii="Calibri" w:hAnsi="Calibri" w:cs="Calibri"/>
        </w:rPr>
        <w:lastRenderedPageBreak/>
        <w:t>Правительством Российской Федерации.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(часть 15 введена Федеральным </w:t>
      </w:r>
      <w:hyperlink r:id="rId125" w:history="1">
        <w:r w:rsidRPr="00705D68">
          <w:rPr>
            <w:rFonts w:ascii="Calibri" w:hAnsi="Calibri" w:cs="Calibri"/>
          </w:rPr>
          <w:t>законом</w:t>
        </w:r>
      </w:hyperlink>
      <w:r w:rsidRPr="00705D68">
        <w:rPr>
          <w:rFonts w:ascii="Calibri" w:hAnsi="Calibri" w:cs="Calibri"/>
        </w:rPr>
        <w:t xml:space="preserve"> от 25.06.2012 N 93-ФЗ)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20. Порядок приостановления, возобновления, прекращения действия лицензии и аннулирования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Действие лицензии приостанавливается лицензирующим органом в следующих случаях: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0" w:name="Par384"/>
      <w:bookmarkEnd w:id="60"/>
      <w:r w:rsidRPr="00705D68">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26" w:history="1">
        <w:r w:rsidRPr="00705D68">
          <w:rPr>
            <w:rFonts w:ascii="Calibri" w:hAnsi="Calibri" w:cs="Calibri"/>
          </w:rPr>
          <w:t>порядке</w:t>
        </w:r>
      </w:hyperlink>
      <w:r w:rsidRPr="00705D68">
        <w:rPr>
          <w:rFonts w:ascii="Calibri" w:hAnsi="Calibri" w:cs="Calibri"/>
        </w:rPr>
        <w:t>, установленном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1" w:name="Par385"/>
      <w:bookmarkEnd w:id="61"/>
      <w:r w:rsidRPr="00705D68">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27" w:history="1">
        <w:r w:rsidRPr="00705D68">
          <w:rPr>
            <w:rFonts w:ascii="Calibri" w:hAnsi="Calibri" w:cs="Calibri"/>
          </w:rPr>
          <w:t>порядке</w:t>
        </w:r>
      </w:hyperlink>
      <w:r w:rsidRPr="00705D68">
        <w:rPr>
          <w:rFonts w:ascii="Calibri" w:hAnsi="Calibri" w:cs="Calibri"/>
        </w:rPr>
        <w:t>, установленном законодательством Российской Федерации.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2" w:name="Par386"/>
      <w:bookmarkEnd w:id="62"/>
      <w:r w:rsidRPr="00705D68">
        <w:rPr>
          <w:rFonts w:ascii="Calibri" w:hAnsi="Calibri" w:cs="Calibri"/>
        </w:rPr>
        <w:t xml:space="preserve">2. </w:t>
      </w:r>
      <w:proofErr w:type="gramStart"/>
      <w:r w:rsidRPr="00705D68">
        <w:rPr>
          <w:rFonts w:ascii="Calibri" w:hAnsi="Calibri" w:cs="Calibri"/>
        </w:rPr>
        <w:t xml:space="preserve">В случае вынесения решения суда или должностного лица федерального </w:t>
      </w:r>
      <w:hyperlink r:id="rId128" w:history="1">
        <w:r w:rsidRPr="00705D68">
          <w:rPr>
            <w:rFonts w:ascii="Calibri" w:hAnsi="Calibri" w:cs="Calibri"/>
          </w:rPr>
          <w:t>органа</w:t>
        </w:r>
      </w:hyperlink>
      <w:r w:rsidRPr="00705D68">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705D68">
        <w:rPr>
          <w:rFonts w:ascii="Calibri" w:hAnsi="Calibri" w:cs="Calibri"/>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85" w:history="1">
        <w:r w:rsidRPr="00705D68">
          <w:rPr>
            <w:rFonts w:ascii="Calibri" w:hAnsi="Calibri" w:cs="Calibri"/>
          </w:rPr>
          <w:t>пунктом 2 части 1</w:t>
        </w:r>
      </w:hyperlink>
      <w:r w:rsidRPr="00705D68">
        <w:rPr>
          <w:rFonts w:ascii="Calibri" w:hAnsi="Calibri" w:cs="Calibri"/>
        </w:rPr>
        <w:t xml:space="preserve"> настоящей статьи).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3" w:name="Par387"/>
      <w:bookmarkEnd w:id="63"/>
      <w:r w:rsidRPr="00705D68">
        <w:rPr>
          <w:rFonts w:ascii="Calibri" w:hAnsi="Calibri" w:cs="Calibri"/>
        </w:rPr>
        <w:t xml:space="preserve">3. </w:t>
      </w:r>
      <w:proofErr w:type="gramStart"/>
      <w:r w:rsidRPr="00705D68">
        <w:rPr>
          <w:rFonts w:ascii="Calibri" w:hAnsi="Calibri" w:cs="Calibri"/>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705D68">
        <w:rPr>
          <w:rFonts w:ascii="Calibri" w:hAnsi="Calibri" w:cs="Calibri"/>
        </w:rPr>
        <w:t xml:space="preserve"> административного приостановления деятельности лицензиата.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proofErr w:type="gramStart"/>
      <w:r w:rsidRPr="00705D68">
        <w:rPr>
          <w:rFonts w:ascii="Calibri" w:hAnsi="Calibri" w:cs="Calibri"/>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8" w:history="1">
        <w:r w:rsidRPr="00705D68">
          <w:rPr>
            <w:rFonts w:ascii="Calibri" w:hAnsi="Calibri" w:cs="Calibri"/>
          </w:rPr>
          <w:t>частями 2</w:t>
        </w:r>
      </w:hyperlink>
      <w:r w:rsidRPr="00705D68">
        <w:rPr>
          <w:rFonts w:ascii="Calibri" w:hAnsi="Calibri" w:cs="Calibri"/>
        </w:rPr>
        <w:t xml:space="preserve">, </w:t>
      </w:r>
      <w:hyperlink w:anchor="Par281" w:history="1">
        <w:r w:rsidRPr="00705D68">
          <w:rPr>
            <w:rFonts w:ascii="Calibri" w:hAnsi="Calibri" w:cs="Calibri"/>
          </w:rPr>
          <w:t>5</w:t>
        </w:r>
      </w:hyperlink>
      <w:r w:rsidRPr="00705D68">
        <w:rPr>
          <w:rFonts w:ascii="Calibri" w:hAnsi="Calibri" w:cs="Calibri"/>
        </w:rPr>
        <w:t xml:space="preserve"> и </w:t>
      </w:r>
      <w:hyperlink w:anchor="Par288" w:history="1">
        <w:r w:rsidRPr="00705D68">
          <w:rPr>
            <w:rFonts w:ascii="Calibri" w:hAnsi="Calibri" w:cs="Calibri"/>
          </w:rPr>
          <w:t>9 статьи 14</w:t>
        </w:r>
      </w:hyperlink>
      <w:r w:rsidRPr="00705D68">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705D68">
        <w:rPr>
          <w:rFonts w:ascii="Calibri" w:hAnsi="Calibri" w:cs="Calibri"/>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Сведения о приостановлении действия лицензии вносятся в реестр лицензий.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Действие лицензии, приостановленное в случае, предусмотренном </w:t>
      </w:r>
      <w:hyperlink w:anchor="Par384" w:history="1">
        <w:r w:rsidRPr="00705D68">
          <w:rPr>
            <w:rFonts w:ascii="Calibri" w:hAnsi="Calibri" w:cs="Calibri"/>
          </w:rPr>
          <w:t>пунктом 1 части 1</w:t>
        </w:r>
      </w:hyperlink>
      <w:r w:rsidRPr="00705D68">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w:t>
      </w:r>
      <w:proofErr w:type="gramStart"/>
      <w:r w:rsidRPr="00705D68">
        <w:rPr>
          <w:rFonts w:ascii="Calibri" w:hAnsi="Calibri" w:cs="Calibri"/>
        </w:rPr>
        <w:t xml:space="preserve">Действие лицензии, приостановленное в случае, предусмотренном </w:t>
      </w:r>
      <w:hyperlink w:anchor="Par385" w:history="1">
        <w:r w:rsidRPr="00705D68">
          <w:rPr>
            <w:rFonts w:ascii="Calibri" w:hAnsi="Calibri" w:cs="Calibri"/>
          </w:rPr>
          <w:t>пунктом 2 части 1</w:t>
        </w:r>
      </w:hyperlink>
      <w:r w:rsidRPr="00705D68">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w:t>
      </w:r>
      <w:r w:rsidRPr="00705D68">
        <w:rPr>
          <w:rFonts w:ascii="Calibri" w:hAnsi="Calibri" w:cs="Calibri"/>
        </w:rPr>
        <w:lastRenderedPageBreak/>
        <w:t>государственный контроль и надзор</w:t>
      </w:r>
      <w:proofErr w:type="gramEnd"/>
      <w:r w:rsidRPr="00705D68">
        <w:rPr>
          <w:rFonts w:ascii="Calibri" w:hAnsi="Calibri" w:cs="Calibri"/>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Сведения о возобновлении действия лицензии вносятся в реестр лицензий.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w:t>
      </w:r>
      <w:proofErr w:type="gramStart"/>
      <w:r w:rsidRPr="00705D68">
        <w:rPr>
          <w:rFonts w:ascii="Calibri" w:hAnsi="Calibri" w:cs="Calibri"/>
        </w:rP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29" w:history="1">
        <w:r w:rsidRPr="00705D68">
          <w:rPr>
            <w:rFonts w:ascii="Calibri" w:hAnsi="Calibri" w:cs="Calibri"/>
          </w:rPr>
          <w:t>органа</w:t>
        </w:r>
      </w:hyperlink>
      <w:r w:rsidRPr="00705D68">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705D68">
        <w:rPr>
          <w:rFonts w:ascii="Calibri" w:hAnsi="Calibri" w:cs="Calibri"/>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11. В случае</w:t>
      </w:r>
      <w:proofErr w:type="gramStart"/>
      <w:r w:rsidRPr="00705D68">
        <w:rPr>
          <w:rFonts w:ascii="Calibri" w:hAnsi="Calibri" w:cs="Calibri"/>
        </w:rPr>
        <w:t>,</w:t>
      </w:r>
      <w:proofErr w:type="gramEnd"/>
      <w:r w:rsidRPr="00705D68">
        <w:rPr>
          <w:rFonts w:ascii="Calibri" w:hAnsi="Calibri" w:cs="Calibri"/>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30" w:history="1">
        <w:r w:rsidRPr="00705D68">
          <w:rPr>
            <w:rFonts w:ascii="Calibri" w:hAnsi="Calibri" w:cs="Calibri"/>
          </w:rPr>
          <w:t>законодательством</w:t>
        </w:r>
      </w:hyperlink>
      <w:r w:rsidRPr="00705D68">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3) прекращение деятельности юридического лица в соответствии с </w:t>
      </w:r>
      <w:hyperlink r:id="rId131" w:history="1">
        <w:r w:rsidRPr="00705D68">
          <w:rPr>
            <w:rFonts w:ascii="Calibri" w:hAnsi="Calibri" w:cs="Calibri"/>
          </w:rPr>
          <w:t>законодательством</w:t>
        </w:r>
      </w:hyperlink>
      <w:r w:rsidRPr="00705D68">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наличие решения суда об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705D68">
        <w:rPr>
          <w:rFonts w:ascii="Calibri" w:hAnsi="Calibri" w:cs="Calibri"/>
        </w:rPr>
        <w:t>заявление</w:t>
      </w:r>
      <w:proofErr w:type="gramEnd"/>
      <w:r w:rsidRPr="00705D68">
        <w:rPr>
          <w:rFonts w:ascii="Calibri" w:hAnsi="Calibri" w:cs="Calibri"/>
        </w:rPr>
        <w:t xml:space="preserve"> о прекращении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4" w:name="Par403"/>
      <w:bookmarkEnd w:id="64"/>
      <w:r w:rsidRPr="00705D68">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16. Лицензирующий орган принимает решение о прекращении действия лицензии в течение </w:t>
      </w:r>
      <w:r w:rsidRPr="00705D68">
        <w:rPr>
          <w:rFonts w:ascii="Calibri" w:hAnsi="Calibri" w:cs="Calibri"/>
        </w:rPr>
        <w:lastRenderedPageBreak/>
        <w:t>десяти рабочих дней со дня получения: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заявления лицензиата о прекращении лицензируемого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выписки из вступившего в законную силу решения суда об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5" w:history="1">
        <w:r w:rsidRPr="00705D68">
          <w:rPr>
            <w:rFonts w:ascii="Calibri" w:hAnsi="Calibri" w:cs="Calibri"/>
          </w:rPr>
          <w:t>статьей 14</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18. </w:t>
      </w:r>
      <w:proofErr w:type="gramStart"/>
      <w:r w:rsidRPr="00705D68">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 </w:t>
      </w:r>
      <w:proofErr w:type="gramStart"/>
      <w:r w:rsidRPr="00705D68">
        <w:rPr>
          <w:rFonts w:ascii="Calibri" w:hAnsi="Calibri" w:cs="Calibri"/>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32" w:history="1">
        <w:r w:rsidRPr="00705D68">
          <w:rPr>
            <w:rFonts w:ascii="Calibri" w:hAnsi="Calibri" w:cs="Calibri"/>
          </w:rPr>
          <w:t>законодательством</w:t>
        </w:r>
      </w:hyperlink>
      <w:r w:rsidRPr="00705D68">
        <w:rPr>
          <w:rFonts w:ascii="Calibri" w:hAnsi="Calibri" w:cs="Calibri"/>
        </w:rPr>
        <w:t xml:space="preserve"> Российской Федерации ограничен</w:t>
      </w:r>
      <w:proofErr w:type="gramEnd"/>
      <w:r w:rsidRPr="00705D68">
        <w:rPr>
          <w:rFonts w:ascii="Calibri" w:hAnsi="Calibri" w:cs="Calibri"/>
        </w:rPr>
        <w:t>).</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Лицензирующие органы ведут </w:t>
      </w:r>
      <w:hyperlink r:id="rId133" w:history="1">
        <w:r w:rsidRPr="00705D68">
          <w:rPr>
            <w:rFonts w:ascii="Calibri" w:hAnsi="Calibri" w:cs="Calibri"/>
          </w:rPr>
          <w:t>реестры</w:t>
        </w:r>
      </w:hyperlink>
      <w:r w:rsidRPr="00705D68">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0" w:history="1">
        <w:r w:rsidRPr="00705D68">
          <w:rPr>
            <w:rFonts w:ascii="Calibri" w:hAnsi="Calibri" w:cs="Calibri"/>
          </w:rPr>
          <w:t>статьей 15</w:t>
        </w:r>
      </w:hyperlink>
      <w:r w:rsidRPr="00705D68">
        <w:rPr>
          <w:rFonts w:ascii="Calibri" w:hAnsi="Calibri" w:cs="Calibri"/>
        </w:rPr>
        <w:t xml:space="preserve"> настоящего Федерального закона, должны быть указаны следующие сведения: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1) даты внесения в реестр лицензий сведений о лицензиате;</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2) номер и дата выдачи дубликата лицензии (в случае его выдачи);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3) основание и дата прекращения действия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7) основания, даты вынесения решений суда об аннулировании лицензий и реквизиты таких решений;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иные установленные настоящим Федеральным законом сведения.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5" w:name="Par423"/>
      <w:bookmarkEnd w:id="65"/>
      <w:r w:rsidRPr="00705D68">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proofErr w:type="gramStart"/>
      <w:r w:rsidRPr="00705D68">
        <w:rPr>
          <w:rFonts w:ascii="Calibri" w:hAnsi="Calibri" w:cs="Calibri"/>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rsidRPr="00705D68">
        <w:rPr>
          <w:rFonts w:ascii="Calibri" w:hAnsi="Calibri" w:cs="Calibri"/>
        </w:rPr>
        <w:lastRenderedPageBreak/>
        <w:t xml:space="preserve">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34" w:history="1">
        <w:r w:rsidRPr="00705D68">
          <w:rPr>
            <w:rFonts w:ascii="Calibri" w:hAnsi="Calibri" w:cs="Calibri"/>
          </w:rPr>
          <w:t>органа</w:t>
        </w:r>
        <w:proofErr w:type="gramEnd"/>
      </w:hyperlink>
      <w:r w:rsidRPr="00705D68">
        <w:rPr>
          <w:rFonts w:ascii="Calibri" w:hAnsi="Calibri" w:cs="Calibri"/>
        </w:rPr>
        <w:t xml:space="preserve"> </w:t>
      </w:r>
      <w:proofErr w:type="gramStart"/>
      <w:r w:rsidRPr="00705D68">
        <w:rPr>
          <w:rFonts w:ascii="Calibri" w:hAnsi="Calibri" w:cs="Calibri"/>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705D68">
        <w:rPr>
          <w:rFonts w:ascii="Calibri" w:hAnsi="Calibri" w:cs="Calibri"/>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w:t>
      </w:r>
      <w:proofErr w:type="gramStart"/>
      <w:r w:rsidRPr="00705D68">
        <w:rPr>
          <w:rFonts w:ascii="Calibri" w:hAnsi="Calibri" w:cs="Calibri"/>
        </w:rPr>
        <w:t xml:space="preserve">Федеральные </w:t>
      </w:r>
      <w:hyperlink r:id="rId135" w:history="1">
        <w:r w:rsidRPr="00705D68">
          <w:rPr>
            <w:rFonts w:ascii="Calibri" w:hAnsi="Calibri" w:cs="Calibri"/>
          </w:rPr>
          <w:t>органы</w:t>
        </w:r>
      </w:hyperlink>
      <w:r w:rsidRPr="00705D68">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36" w:history="1">
        <w:r w:rsidRPr="00705D68">
          <w:rPr>
            <w:rFonts w:ascii="Calibri" w:hAnsi="Calibri" w:cs="Calibri"/>
          </w:rPr>
          <w:t>законодательством</w:t>
        </w:r>
      </w:hyperlink>
      <w:r w:rsidRPr="00705D68">
        <w:rPr>
          <w:rFonts w:ascii="Calibri" w:hAnsi="Calibri" w:cs="Calibri"/>
        </w:rPr>
        <w:t xml:space="preserve"> Российской Федерации ограничен.</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9. </w:t>
      </w:r>
      <w:proofErr w:type="gramStart"/>
      <w:r w:rsidRPr="00705D68">
        <w:rPr>
          <w:rFonts w:ascii="Calibri" w:hAnsi="Calibri" w:cs="Calibri"/>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6" w:name="Par430"/>
      <w:bookmarkEnd w:id="66"/>
      <w:r w:rsidRPr="00705D68">
        <w:rPr>
          <w:rFonts w:ascii="Calibri" w:hAnsi="Calibri" w:cs="Calibri"/>
        </w:rPr>
        <w:t xml:space="preserve">10. </w:t>
      </w:r>
      <w:proofErr w:type="gramStart"/>
      <w:r w:rsidRPr="00705D68">
        <w:rPr>
          <w:rFonts w:ascii="Calibri" w:hAnsi="Calibri" w:cs="Calibri"/>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7" w:name="Par431"/>
      <w:bookmarkEnd w:id="67"/>
      <w:r w:rsidRPr="00705D68">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8" w:name="Par432"/>
      <w:bookmarkEnd w:id="68"/>
      <w:r w:rsidRPr="00705D68">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37" w:history="1">
        <w:r w:rsidRPr="00705D68">
          <w:rPr>
            <w:rFonts w:ascii="Calibri" w:hAnsi="Calibri" w:cs="Calibri"/>
          </w:rPr>
          <w:t>законодательством</w:t>
        </w:r>
      </w:hyperlink>
      <w:r w:rsidRPr="00705D68">
        <w:rPr>
          <w:rFonts w:ascii="Calibri" w:hAnsi="Calibri" w:cs="Calibri"/>
        </w:rPr>
        <w:t xml:space="preserve"> Российской Федерации, регулирующим вопросы обеспечения доступа к информации.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38" w:history="1">
        <w:r w:rsidRPr="00705D68">
          <w:rPr>
            <w:rFonts w:ascii="Calibri" w:hAnsi="Calibri" w:cs="Calibri"/>
          </w:rPr>
          <w:t>законом</w:t>
        </w:r>
      </w:hyperlink>
      <w:r w:rsidRPr="00705D68">
        <w:rPr>
          <w:rFonts w:ascii="Calibri" w:hAnsi="Calibri" w:cs="Calibri"/>
        </w:rPr>
        <w:t xml:space="preserve"> тайну.</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pStyle w:val="ConsPlusTitle"/>
        <w:jc w:val="center"/>
        <w:outlineLvl w:val="0"/>
        <w:rPr>
          <w:sz w:val="20"/>
          <w:szCs w:val="20"/>
        </w:rPr>
      </w:pPr>
      <w:r w:rsidRPr="00705D68">
        <w:rPr>
          <w:sz w:val="20"/>
          <w:szCs w:val="20"/>
        </w:rPr>
        <w:t>Глава 3. ЗАКЛЮЧИТЕЛЬНЫЕ ПОЛОЖЕНИЯ И ПОРЯДОК ВСТУПЛЕНИЯ</w:t>
      </w:r>
    </w:p>
    <w:p w:rsidR="00705D68" w:rsidRPr="00705D68" w:rsidRDefault="00705D68">
      <w:pPr>
        <w:pStyle w:val="ConsPlusTitle"/>
        <w:jc w:val="center"/>
        <w:rPr>
          <w:sz w:val="20"/>
          <w:szCs w:val="20"/>
        </w:rPr>
      </w:pPr>
      <w:r w:rsidRPr="00705D68">
        <w:rPr>
          <w:sz w:val="20"/>
          <w:szCs w:val="20"/>
        </w:rPr>
        <w:t>В СИЛУ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sz w:val="20"/>
          <w:szCs w:val="20"/>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22. Заключительные положения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lastRenderedPageBreak/>
        <w:t xml:space="preserve">1. Лицензирование видов деятельности, не указанных в </w:t>
      </w:r>
      <w:hyperlink w:anchor="Par151" w:history="1">
        <w:r w:rsidRPr="00705D68">
          <w:rPr>
            <w:rFonts w:ascii="Calibri" w:hAnsi="Calibri" w:cs="Calibri"/>
          </w:rPr>
          <w:t>части 1 статьи 12</w:t>
        </w:r>
      </w:hyperlink>
      <w:r w:rsidRPr="00705D68">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9" w:history="1">
        <w:r w:rsidRPr="00705D68">
          <w:rPr>
            <w:rFonts w:ascii="Calibri" w:hAnsi="Calibri" w:cs="Calibri"/>
          </w:rPr>
          <w:t>части 2 статьи 1</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Лицензии, предоставленные на виды деятельности, не указанные в </w:t>
      </w:r>
      <w:hyperlink w:anchor="Par151" w:history="1">
        <w:r w:rsidRPr="00705D68">
          <w:rPr>
            <w:rFonts w:ascii="Calibri" w:hAnsi="Calibri" w:cs="Calibri"/>
          </w:rPr>
          <w:t>части 1 статьи 12</w:t>
        </w:r>
      </w:hyperlink>
      <w:r w:rsidRPr="00705D68">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9" w:history="1">
        <w:r w:rsidRPr="00705D68">
          <w:rPr>
            <w:rFonts w:ascii="Calibri" w:hAnsi="Calibri" w:cs="Calibri"/>
          </w:rPr>
          <w:t>части 2 статьи 1</w:t>
        </w:r>
      </w:hyperlink>
      <w:r w:rsidRPr="00705D68">
        <w:rPr>
          <w:rFonts w:ascii="Calibri" w:hAnsi="Calibri" w:cs="Calibri"/>
        </w:rPr>
        <w:t xml:space="preserve">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Лицензии на указанные в </w:t>
      </w:r>
      <w:hyperlink w:anchor="Par151" w:history="1">
        <w:r w:rsidRPr="00705D68">
          <w:rPr>
            <w:rFonts w:ascii="Calibri" w:hAnsi="Calibri" w:cs="Calibri"/>
          </w:rPr>
          <w:t>части 1 статьи 12</w:t>
        </w:r>
      </w:hyperlink>
      <w:r w:rsidRPr="00705D68">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w:t>
      </w:r>
      <w:proofErr w:type="gramStart"/>
      <w:r w:rsidRPr="00705D68">
        <w:rPr>
          <w:rFonts w:ascii="Calibri" w:hAnsi="Calibri" w:cs="Calibri"/>
        </w:rPr>
        <w:t>ч</w:t>
      </w:r>
      <w:proofErr w:type="gramEnd"/>
      <w:r w:rsidRPr="00705D68">
        <w:rPr>
          <w:rFonts w:ascii="Calibri" w:hAnsi="Calibri" w:cs="Calibri"/>
        </w:rPr>
        <w:t xml:space="preserve">асть 3 в ред. Федерального </w:t>
      </w:r>
      <w:hyperlink r:id="rId139" w:history="1">
        <w:r w:rsidRPr="00705D68">
          <w:rPr>
            <w:rFonts w:ascii="Calibri" w:hAnsi="Calibri" w:cs="Calibri"/>
          </w:rPr>
          <w:t>закона</w:t>
        </w:r>
      </w:hyperlink>
      <w:r w:rsidRPr="00705D68">
        <w:rPr>
          <w:rFonts w:ascii="Calibri" w:hAnsi="Calibri" w:cs="Calibri"/>
        </w:rPr>
        <w:t xml:space="preserve"> от 19.10.2011 N 283-ФЗ)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proofErr w:type="gramStart"/>
      <w:r w:rsidRPr="00705D68">
        <w:rPr>
          <w:rFonts w:ascii="Calibri" w:hAnsi="Calibri" w:cs="Calibri"/>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7" w:history="1">
        <w:r w:rsidRPr="00705D68">
          <w:rPr>
            <w:rFonts w:ascii="Calibri" w:hAnsi="Calibri" w:cs="Calibri"/>
          </w:rPr>
          <w:t>статьей 18</w:t>
        </w:r>
      </w:hyperlink>
      <w:r w:rsidRPr="00705D68">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705D68">
        <w:rPr>
          <w:rFonts w:ascii="Calibri" w:hAnsi="Calibri" w:cs="Calibri"/>
        </w:rPr>
        <w:t xml:space="preserve"> Переоформленные лицензии действуют бессрочно.</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69" w:name="Par447"/>
      <w:bookmarkEnd w:id="69"/>
      <w:r w:rsidRPr="00705D68">
        <w:rPr>
          <w:rFonts w:ascii="Calibri" w:hAnsi="Calibri" w:cs="Calibri"/>
        </w:rPr>
        <w:t xml:space="preserve">5. </w:t>
      </w:r>
      <w:proofErr w:type="gramStart"/>
      <w:r w:rsidRPr="00705D68">
        <w:rPr>
          <w:rFonts w:ascii="Calibri" w:hAnsi="Calibri" w:cs="Calibri"/>
        </w:rP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9" w:history="1">
        <w:r w:rsidRPr="00705D68">
          <w:rPr>
            <w:rFonts w:ascii="Calibri" w:hAnsi="Calibri" w:cs="Calibri"/>
          </w:rPr>
          <w:t>пункте 17 части 1 статьи 12</w:t>
        </w:r>
      </w:hyperlink>
      <w:r w:rsidRPr="00705D68">
        <w:rPr>
          <w:rFonts w:ascii="Calibri" w:hAnsi="Calibri" w:cs="Calibri"/>
        </w:rPr>
        <w:t xml:space="preserve"> настоящего Федерального закона производства и технического обслуживания медицинской техники.</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70" w:name="Par448"/>
      <w:bookmarkEnd w:id="70"/>
      <w:r w:rsidRPr="00705D68">
        <w:rPr>
          <w:rFonts w:ascii="Calibri" w:hAnsi="Calibri" w:cs="Calibri"/>
        </w:rPr>
        <w:t xml:space="preserve">6. </w:t>
      </w:r>
      <w:proofErr w:type="gramStart"/>
      <w:r w:rsidRPr="00705D68">
        <w:rPr>
          <w:rFonts w:ascii="Calibri" w:hAnsi="Calibri" w:cs="Calibri"/>
        </w:rP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6" w:history="1">
        <w:r w:rsidRPr="00705D68">
          <w:rPr>
            <w:rFonts w:ascii="Calibri" w:hAnsi="Calibri" w:cs="Calibri"/>
          </w:rPr>
          <w:t>пунктах 21</w:t>
        </w:r>
      </w:hyperlink>
      <w:r w:rsidRPr="00705D68">
        <w:rPr>
          <w:rFonts w:ascii="Calibri" w:hAnsi="Calibri" w:cs="Calibri"/>
        </w:rPr>
        <w:t xml:space="preserve">, </w:t>
      </w:r>
      <w:hyperlink w:anchor="Par198" w:history="1">
        <w:r w:rsidRPr="00705D68">
          <w:rPr>
            <w:rFonts w:ascii="Calibri" w:hAnsi="Calibri" w:cs="Calibri"/>
          </w:rPr>
          <w:t>28</w:t>
        </w:r>
      </w:hyperlink>
      <w:r w:rsidRPr="00705D68">
        <w:rPr>
          <w:rFonts w:ascii="Calibri" w:hAnsi="Calibri" w:cs="Calibri"/>
        </w:rPr>
        <w:t xml:space="preserve"> и </w:t>
      </w:r>
      <w:hyperlink w:anchor="Par202" w:history="1">
        <w:r w:rsidRPr="00705D68">
          <w:rPr>
            <w:rFonts w:ascii="Calibri" w:hAnsi="Calibri" w:cs="Calibri"/>
          </w:rPr>
          <w:t>29 части 1 статьи 12</w:t>
        </w:r>
      </w:hyperlink>
      <w:r w:rsidRPr="00705D68">
        <w:rPr>
          <w:rFonts w:ascii="Calibri" w:hAnsi="Calibri" w:cs="Calibri"/>
        </w:rPr>
        <w:t xml:space="preserve"> настоящего Федерального закона.</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bookmarkStart w:id="71" w:name="Par449"/>
      <w:bookmarkEnd w:id="71"/>
      <w:r w:rsidRPr="00705D68">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sidRPr="00705D68">
          <w:rPr>
            <w:rFonts w:ascii="Calibri" w:hAnsi="Calibri" w:cs="Calibri"/>
          </w:rPr>
          <w:t>пункте 49 части 1 статьи 12</w:t>
        </w:r>
      </w:hyperlink>
      <w:r w:rsidRPr="00705D68">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w:t>
      </w:r>
      <w:proofErr w:type="gramStart"/>
      <w:r w:rsidRPr="00705D68">
        <w:rPr>
          <w:rFonts w:ascii="Calibri" w:hAnsi="Calibri" w:cs="Calibri"/>
        </w:rPr>
        <w:t>ч</w:t>
      </w:r>
      <w:proofErr w:type="gramEnd"/>
      <w:r w:rsidRPr="00705D68">
        <w:rPr>
          <w:rFonts w:ascii="Calibri" w:hAnsi="Calibri" w:cs="Calibri"/>
        </w:rPr>
        <w:t xml:space="preserve">асть 8 введена Федеральным </w:t>
      </w:r>
      <w:hyperlink r:id="rId140" w:history="1">
        <w:r w:rsidRPr="00705D68">
          <w:rPr>
            <w:rFonts w:ascii="Calibri" w:hAnsi="Calibri" w:cs="Calibri"/>
          </w:rPr>
          <w:t>законом</w:t>
        </w:r>
      </w:hyperlink>
      <w:r w:rsidRPr="00705D68">
        <w:rPr>
          <w:rFonts w:ascii="Calibri" w:hAnsi="Calibri" w:cs="Calibri"/>
        </w:rPr>
        <w:t xml:space="preserve"> от 18.07.2011 N 242-ФЗ)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1" w:history="1">
        <w:r w:rsidRPr="00705D68">
          <w:rPr>
            <w:rFonts w:ascii="Calibri" w:hAnsi="Calibri" w:cs="Calibri"/>
          </w:rPr>
          <w:t>пунктом 34 части 1 статьи 12</w:t>
        </w:r>
      </w:hyperlink>
      <w:r w:rsidRPr="00705D68">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(часть 9 введена Федеральным </w:t>
      </w:r>
      <w:hyperlink r:id="rId141" w:history="1">
        <w:r w:rsidRPr="00705D68">
          <w:rPr>
            <w:rFonts w:ascii="Calibri" w:hAnsi="Calibri" w:cs="Calibri"/>
          </w:rPr>
          <w:t>законом</w:t>
        </w:r>
      </w:hyperlink>
      <w:r w:rsidRPr="00705D68">
        <w:rPr>
          <w:rFonts w:ascii="Calibri" w:hAnsi="Calibri" w:cs="Calibri"/>
        </w:rPr>
        <w:t xml:space="preserve"> от 19.10.2011 N 283-ФЗ)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 xml:space="preserve">Статья 23. Признание </w:t>
      </w:r>
      <w:proofErr w:type="gramStart"/>
      <w:r w:rsidRPr="00705D68">
        <w:rPr>
          <w:rFonts w:ascii="Calibri" w:hAnsi="Calibri" w:cs="Calibri"/>
        </w:rPr>
        <w:t>утратившими</w:t>
      </w:r>
      <w:proofErr w:type="gramEnd"/>
      <w:r w:rsidRPr="00705D68">
        <w:rPr>
          <w:rFonts w:ascii="Calibri" w:hAnsi="Calibri" w:cs="Calibri"/>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Признать утратившими силу:</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1) Федеральный </w:t>
      </w:r>
      <w:hyperlink r:id="rId142" w:history="1">
        <w:r w:rsidRPr="00705D68">
          <w:rPr>
            <w:rFonts w:ascii="Calibri" w:hAnsi="Calibri" w:cs="Calibri"/>
          </w:rPr>
          <w:t>закон</w:t>
        </w:r>
      </w:hyperlink>
      <w:r w:rsidRPr="00705D68">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Федеральный </w:t>
      </w:r>
      <w:hyperlink r:id="rId143" w:history="1">
        <w:r w:rsidRPr="00705D68">
          <w:rPr>
            <w:rFonts w:ascii="Calibri" w:hAnsi="Calibri" w:cs="Calibri"/>
          </w:rPr>
          <w:t>закон</w:t>
        </w:r>
      </w:hyperlink>
      <w:r w:rsidRPr="00705D68">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w:t>
      </w:r>
      <w:r w:rsidRPr="00705D68">
        <w:rPr>
          <w:rFonts w:ascii="Calibri" w:hAnsi="Calibri" w:cs="Calibri"/>
        </w:rPr>
        <w:lastRenderedPageBreak/>
        <w:t>законодательства Российской Федерации, 2002, N 11, ст. 1020);</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w:t>
      </w:r>
      <w:hyperlink r:id="rId144" w:history="1">
        <w:r w:rsidRPr="00705D68">
          <w:rPr>
            <w:rFonts w:ascii="Calibri" w:hAnsi="Calibri" w:cs="Calibri"/>
          </w:rPr>
          <w:t>пункт 45 статьи 2</w:t>
        </w:r>
      </w:hyperlink>
      <w:r w:rsidRPr="00705D68">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Федеральный </w:t>
      </w:r>
      <w:hyperlink r:id="rId145" w:history="1">
        <w:r w:rsidRPr="00705D68">
          <w:rPr>
            <w:rFonts w:ascii="Calibri" w:hAnsi="Calibri" w:cs="Calibri"/>
          </w:rPr>
          <w:t>закон</w:t>
        </w:r>
      </w:hyperlink>
      <w:r w:rsidRPr="00705D68">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hyperlink r:id="rId146" w:history="1">
        <w:r w:rsidRPr="00705D68">
          <w:rPr>
            <w:rFonts w:ascii="Calibri" w:hAnsi="Calibri" w:cs="Calibri"/>
          </w:rPr>
          <w:t>статью 33</w:t>
        </w:r>
      </w:hyperlink>
      <w:r w:rsidRPr="00705D68">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w:t>
      </w:r>
      <w:hyperlink r:id="rId147" w:history="1">
        <w:r w:rsidRPr="00705D68">
          <w:rPr>
            <w:rFonts w:ascii="Calibri" w:hAnsi="Calibri" w:cs="Calibri"/>
          </w:rPr>
          <w:t>пункт 5 статьи 9</w:t>
        </w:r>
      </w:hyperlink>
      <w:r w:rsidRPr="00705D68">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7) Федеральный </w:t>
      </w:r>
      <w:hyperlink r:id="rId148" w:history="1">
        <w:r w:rsidRPr="00705D68">
          <w:rPr>
            <w:rFonts w:ascii="Calibri" w:hAnsi="Calibri" w:cs="Calibri"/>
          </w:rPr>
          <w:t>закон</w:t>
        </w:r>
      </w:hyperlink>
      <w:r w:rsidRPr="00705D68">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8) </w:t>
      </w:r>
      <w:hyperlink r:id="rId149" w:history="1">
        <w:r w:rsidRPr="00705D68">
          <w:rPr>
            <w:rFonts w:ascii="Calibri" w:hAnsi="Calibri" w:cs="Calibri"/>
          </w:rPr>
          <w:t>статью 8</w:t>
        </w:r>
      </w:hyperlink>
      <w:r w:rsidRPr="00705D68">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9) </w:t>
      </w:r>
      <w:hyperlink r:id="rId150" w:history="1">
        <w:r w:rsidRPr="00705D68">
          <w:rPr>
            <w:rFonts w:ascii="Calibri" w:hAnsi="Calibri" w:cs="Calibri"/>
          </w:rPr>
          <w:t>статью 16</w:t>
        </w:r>
      </w:hyperlink>
      <w:r w:rsidRPr="00705D68">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10) </w:t>
      </w:r>
      <w:hyperlink r:id="rId151" w:history="1">
        <w:r w:rsidRPr="00705D68">
          <w:rPr>
            <w:rFonts w:ascii="Calibri" w:hAnsi="Calibri" w:cs="Calibri"/>
          </w:rPr>
          <w:t>статью 3</w:t>
        </w:r>
      </w:hyperlink>
      <w:r w:rsidRPr="00705D68">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11) </w:t>
      </w:r>
      <w:hyperlink r:id="rId152" w:history="1">
        <w:r w:rsidRPr="00705D68">
          <w:rPr>
            <w:rFonts w:ascii="Calibri" w:hAnsi="Calibri" w:cs="Calibri"/>
          </w:rPr>
          <w:t>статью 1</w:t>
        </w:r>
      </w:hyperlink>
      <w:r w:rsidRPr="00705D68">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12) Федеральный </w:t>
      </w:r>
      <w:hyperlink r:id="rId153" w:history="1">
        <w:r w:rsidRPr="00705D68">
          <w:rPr>
            <w:rFonts w:ascii="Calibri" w:hAnsi="Calibri" w:cs="Calibri"/>
          </w:rPr>
          <w:t>закон</w:t>
        </w:r>
      </w:hyperlink>
      <w:r w:rsidRPr="00705D68">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13) Федеральный </w:t>
      </w:r>
      <w:hyperlink r:id="rId154" w:history="1">
        <w:r w:rsidRPr="00705D68">
          <w:rPr>
            <w:rFonts w:ascii="Calibri" w:hAnsi="Calibri" w:cs="Calibri"/>
          </w:rPr>
          <w:t>закон</w:t>
        </w:r>
      </w:hyperlink>
      <w:r w:rsidRPr="00705D68">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14) </w:t>
      </w:r>
      <w:hyperlink r:id="rId155" w:history="1">
        <w:r w:rsidRPr="00705D68">
          <w:rPr>
            <w:rFonts w:ascii="Calibri" w:hAnsi="Calibri" w:cs="Calibri"/>
          </w:rPr>
          <w:t>статью 32</w:t>
        </w:r>
      </w:hyperlink>
      <w:r w:rsidRPr="00705D68">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15) </w:t>
      </w:r>
      <w:hyperlink r:id="rId156" w:history="1">
        <w:r w:rsidRPr="00705D68">
          <w:rPr>
            <w:rFonts w:ascii="Calibri" w:hAnsi="Calibri" w:cs="Calibri"/>
          </w:rPr>
          <w:t>статью 17</w:t>
        </w:r>
      </w:hyperlink>
      <w:r w:rsidRPr="00705D68">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16) </w:t>
      </w:r>
      <w:hyperlink r:id="rId157" w:history="1">
        <w:r w:rsidRPr="00705D68">
          <w:rPr>
            <w:rFonts w:ascii="Calibri" w:hAnsi="Calibri" w:cs="Calibri"/>
          </w:rPr>
          <w:t>статью 15</w:t>
        </w:r>
      </w:hyperlink>
      <w:r w:rsidRPr="00705D68">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17) </w:t>
      </w:r>
      <w:hyperlink r:id="rId158" w:history="1">
        <w:r w:rsidRPr="00705D68">
          <w:rPr>
            <w:rFonts w:ascii="Calibri" w:hAnsi="Calibri" w:cs="Calibri"/>
          </w:rPr>
          <w:t>статью 2</w:t>
        </w:r>
      </w:hyperlink>
      <w:r w:rsidRPr="00705D68">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w:t>
      </w:r>
      <w:r w:rsidRPr="00705D68">
        <w:rPr>
          <w:rFonts w:ascii="Calibri" w:hAnsi="Calibri" w:cs="Calibri"/>
        </w:rPr>
        <w:lastRenderedPageBreak/>
        <w:t>Федерального закона "О лицензировании отдельных видов деятельности" (Собрание законодательства Российской Федерации, 2007, N 30, ст. 3748);</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18) Федеральный </w:t>
      </w:r>
      <w:hyperlink r:id="rId159" w:history="1">
        <w:r w:rsidRPr="00705D68">
          <w:rPr>
            <w:rFonts w:ascii="Calibri" w:hAnsi="Calibri" w:cs="Calibri"/>
          </w:rPr>
          <w:t>закон</w:t>
        </w:r>
      </w:hyperlink>
      <w:r w:rsidRPr="00705D68">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19) Федеральный </w:t>
      </w:r>
      <w:hyperlink r:id="rId160" w:history="1">
        <w:r w:rsidRPr="00705D68">
          <w:rPr>
            <w:rFonts w:ascii="Calibri" w:hAnsi="Calibri" w:cs="Calibri"/>
          </w:rPr>
          <w:t>закон</w:t>
        </w:r>
      </w:hyperlink>
      <w:r w:rsidRPr="00705D68">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20) </w:t>
      </w:r>
      <w:hyperlink r:id="rId161" w:history="1">
        <w:r w:rsidRPr="00705D68">
          <w:rPr>
            <w:rFonts w:ascii="Calibri" w:hAnsi="Calibri" w:cs="Calibri"/>
          </w:rPr>
          <w:t>статью 10</w:t>
        </w:r>
      </w:hyperlink>
      <w:r w:rsidRPr="00705D68">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705D68">
        <w:rPr>
          <w:rFonts w:ascii="Calibri" w:hAnsi="Calibri" w:cs="Calibri"/>
        </w:rPr>
        <w:t>утратившими</w:t>
      </w:r>
      <w:proofErr w:type="gramEnd"/>
      <w:r w:rsidRPr="00705D68">
        <w:rPr>
          <w:rFonts w:ascii="Calibri" w:hAnsi="Calibri" w:cs="Calibri"/>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21) </w:t>
      </w:r>
      <w:hyperlink r:id="rId162" w:history="1">
        <w:r w:rsidRPr="00705D68">
          <w:rPr>
            <w:rFonts w:ascii="Calibri" w:hAnsi="Calibri" w:cs="Calibri"/>
          </w:rPr>
          <w:t>статью 11</w:t>
        </w:r>
      </w:hyperlink>
      <w:r w:rsidRPr="00705D68">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705D68">
        <w:rPr>
          <w:rFonts w:ascii="Calibri" w:hAnsi="Calibri" w:cs="Calibri"/>
        </w:rPr>
        <w:t>Росатом</w:t>
      </w:r>
      <w:proofErr w:type="spellEnd"/>
      <w:r w:rsidRPr="00705D68">
        <w:rPr>
          <w:rFonts w:ascii="Calibri" w:hAnsi="Calibri" w:cs="Calibri"/>
        </w:rPr>
        <w:t>" (Собрание законодательства Российской Федерации, 2007, N 49, ст. 6079);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22) </w:t>
      </w:r>
      <w:hyperlink r:id="rId163" w:history="1">
        <w:r w:rsidRPr="00705D68">
          <w:rPr>
            <w:rFonts w:ascii="Calibri" w:hAnsi="Calibri" w:cs="Calibri"/>
          </w:rPr>
          <w:t>статью 3</w:t>
        </w:r>
      </w:hyperlink>
      <w:r w:rsidRPr="00705D68">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23) Федеральный </w:t>
      </w:r>
      <w:hyperlink r:id="rId164" w:history="1">
        <w:r w:rsidRPr="00705D68">
          <w:rPr>
            <w:rFonts w:ascii="Calibri" w:hAnsi="Calibri" w:cs="Calibri"/>
          </w:rPr>
          <w:t>закон</w:t>
        </w:r>
      </w:hyperlink>
      <w:r w:rsidRPr="00705D68">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24) Федеральный </w:t>
      </w:r>
      <w:hyperlink r:id="rId165" w:history="1">
        <w:r w:rsidRPr="00705D68">
          <w:rPr>
            <w:rFonts w:ascii="Calibri" w:hAnsi="Calibri" w:cs="Calibri"/>
          </w:rPr>
          <w:t>закон</w:t>
        </w:r>
      </w:hyperlink>
      <w:r w:rsidRPr="00705D68">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25) </w:t>
      </w:r>
      <w:hyperlink r:id="rId166" w:history="1">
        <w:r w:rsidRPr="00705D68">
          <w:rPr>
            <w:rFonts w:ascii="Calibri" w:hAnsi="Calibri" w:cs="Calibri"/>
          </w:rPr>
          <w:t>статью 3</w:t>
        </w:r>
      </w:hyperlink>
      <w:r w:rsidRPr="00705D68">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26) </w:t>
      </w:r>
      <w:hyperlink r:id="rId167" w:history="1">
        <w:r w:rsidRPr="00705D68">
          <w:rPr>
            <w:rFonts w:ascii="Calibri" w:hAnsi="Calibri" w:cs="Calibri"/>
          </w:rPr>
          <w:t>статью 84</w:t>
        </w:r>
      </w:hyperlink>
      <w:r w:rsidRPr="00705D68">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27) </w:t>
      </w:r>
      <w:hyperlink r:id="rId168" w:history="1">
        <w:r w:rsidRPr="00705D68">
          <w:rPr>
            <w:rFonts w:ascii="Calibri" w:hAnsi="Calibri" w:cs="Calibri"/>
          </w:rPr>
          <w:t>статью 9</w:t>
        </w:r>
      </w:hyperlink>
      <w:r w:rsidRPr="00705D68">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28) </w:t>
      </w:r>
      <w:hyperlink r:id="rId169" w:history="1">
        <w:r w:rsidRPr="00705D68">
          <w:rPr>
            <w:rFonts w:ascii="Calibri" w:hAnsi="Calibri" w:cs="Calibri"/>
          </w:rPr>
          <w:t>статью 24</w:t>
        </w:r>
      </w:hyperlink>
      <w:r w:rsidRPr="00705D68">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29) </w:t>
      </w:r>
      <w:hyperlink r:id="rId170" w:history="1">
        <w:r w:rsidRPr="00705D68">
          <w:rPr>
            <w:rFonts w:ascii="Calibri" w:hAnsi="Calibri" w:cs="Calibri"/>
          </w:rPr>
          <w:t>статью 43</w:t>
        </w:r>
      </w:hyperlink>
      <w:r w:rsidRPr="00705D68">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30) </w:t>
      </w:r>
      <w:hyperlink r:id="rId171" w:history="1">
        <w:r w:rsidRPr="00705D68">
          <w:rPr>
            <w:rFonts w:ascii="Calibri" w:hAnsi="Calibri" w:cs="Calibri"/>
          </w:rPr>
          <w:t>статью 2</w:t>
        </w:r>
      </w:hyperlink>
      <w:r w:rsidRPr="00705D68">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705D68">
        <w:rPr>
          <w:rFonts w:ascii="Calibri" w:hAnsi="Calibri" w:cs="Calibri"/>
        </w:rPr>
        <w:t>контроля за</w:t>
      </w:r>
      <w:proofErr w:type="gramEnd"/>
      <w:r w:rsidRPr="00705D68">
        <w:rPr>
          <w:rFonts w:ascii="Calibri" w:hAnsi="Calibri" w:cs="Calibri"/>
        </w:rPr>
        <w:t xml:space="preserve"> оборотом </w:t>
      </w:r>
      <w:proofErr w:type="spellStart"/>
      <w:r w:rsidRPr="00705D68">
        <w:rPr>
          <w:rFonts w:ascii="Calibri" w:hAnsi="Calibri" w:cs="Calibri"/>
        </w:rPr>
        <w:t>прекурсоров</w:t>
      </w:r>
      <w:proofErr w:type="spellEnd"/>
      <w:r w:rsidRPr="00705D68">
        <w:rPr>
          <w:rFonts w:ascii="Calibri" w:hAnsi="Calibri" w:cs="Calibri"/>
        </w:rPr>
        <w:t xml:space="preserve"> наркотических средств и психотропных веществ" (Собрание законодательства Российской Федерации, 2009, N 29, ст. 3614);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31) </w:t>
      </w:r>
      <w:hyperlink r:id="rId172" w:history="1">
        <w:r w:rsidRPr="00705D68">
          <w:rPr>
            <w:rFonts w:ascii="Calibri" w:hAnsi="Calibri" w:cs="Calibri"/>
          </w:rPr>
          <w:t>статью 2</w:t>
        </w:r>
      </w:hyperlink>
      <w:r w:rsidRPr="00705D68">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roofErr w:type="gramStart"/>
      <w:r w:rsidRPr="00705D68">
        <w:rPr>
          <w:rFonts w:ascii="Calibri" w:hAnsi="Calibri" w:cs="Calibri"/>
        </w:rPr>
        <w:t xml:space="preserve">32) </w:t>
      </w:r>
      <w:hyperlink r:id="rId173" w:history="1">
        <w:r w:rsidRPr="00705D68">
          <w:rPr>
            <w:rFonts w:ascii="Calibri" w:hAnsi="Calibri" w:cs="Calibri"/>
          </w:rPr>
          <w:t>статью 18</w:t>
        </w:r>
      </w:hyperlink>
      <w:r w:rsidRPr="00705D68">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w:t>
      </w:r>
      <w:r w:rsidRPr="00705D68">
        <w:rPr>
          <w:rFonts w:ascii="Calibri" w:hAnsi="Calibri" w:cs="Calibri"/>
        </w:rPr>
        <w:lastRenderedPageBreak/>
        <w:t>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705D68">
        <w:rPr>
          <w:rFonts w:ascii="Calibri" w:hAnsi="Calibri" w:cs="Calibri"/>
        </w:rPr>
        <w:t>, алкогольной и спиртосодержащей продукции" (Собрание законодательства Российской Федерации, 2009, N 52, ст. 6450);</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33) </w:t>
      </w:r>
      <w:hyperlink r:id="rId174" w:history="1">
        <w:r w:rsidRPr="00705D68">
          <w:rPr>
            <w:rFonts w:ascii="Calibri" w:hAnsi="Calibri" w:cs="Calibri"/>
          </w:rPr>
          <w:t>статью 3</w:t>
        </w:r>
      </w:hyperlink>
      <w:r w:rsidRPr="00705D68">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705D68">
        <w:rPr>
          <w:rFonts w:ascii="Calibri" w:hAnsi="Calibri" w:cs="Calibri"/>
        </w:rPr>
        <w:t>прекурсоры</w:t>
      </w:r>
      <w:proofErr w:type="spellEnd"/>
      <w:r w:rsidRPr="00705D68">
        <w:rPr>
          <w:rFonts w:ascii="Calibri" w:hAnsi="Calibri" w:cs="Calibri"/>
        </w:rPr>
        <w:t>" (Собрание законодательства Российской Федерации, 2010, N 21, ст. 2525);</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34) Федеральный </w:t>
      </w:r>
      <w:hyperlink r:id="rId175" w:history="1">
        <w:r w:rsidRPr="00705D68">
          <w:rPr>
            <w:rFonts w:ascii="Calibri" w:hAnsi="Calibri" w:cs="Calibri"/>
          </w:rPr>
          <w:t>закон</w:t>
        </w:r>
      </w:hyperlink>
      <w:r w:rsidRPr="00705D68">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35) </w:t>
      </w:r>
      <w:hyperlink r:id="rId176" w:history="1">
        <w:r w:rsidRPr="00705D68">
          <w:rPr>
            <w:rFonts w:ascii="Calibri" w:hAnsi="Calibri" w:cs="Calibri"/>
          </w:rPr>
          <w:t>статью 11</w:t>
        </w:r>
      </w:hyperlink>
      <w:r w:rsidRPr="00705D68">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36) </w:t>
      </w:r>
      <w:hyperlink r:id="rId177" w:history="1">
        <w:r w:rsidRPr="00705D68">
          <w:rPr>
            <w:rFonts w:ascii="Calibri" w:hAnsi="Calibri" w:cs="Calibri"/>
          </w:rPr>
          <w:t>статью 3</w:t>
        </w:r>
      </w:hyperlink>
      <w:r w:rsidRPr="00705D68">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37) </w:t>
      </w:r>
      <w:hyperlink r:id="rId178" w:history="1">
        <w:r w:rsidRPr="00705D68">
          <w:rPr>
            <w:rFonts w:ascii="Calibri" w:hAnsi="Calibri" w:cs="Calibri"/>
          </w:rPr>
          <w:t>статью 10</w:t>
        </w:r>
      </w:hyperlink>
      <w:r w:rsidRPr="00705D68">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05D68">
        <w:rPr>
          <w:rFonts w:ascii="Calibri" w:hAnsi="Calibri" w:cs="Calibri"/>
        </w:rPr>
        <w:t>Сколково</w:t>
      </w:r>
      <w:proofErr w:type="spellEnd"/>
      <w:r w:rsidRPr="00705D68">
        <w:rPr>
          <w:rFonts w:ascii="Calibri" w:hAnsi="Calibri" w:cs="Calibri"/>
        </w:rPr>
        <w:t>" (Собрание законодательства Российской Федерации, 2010, N 40, ст. 4969);</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38) Федеральный </w:t>
      </w:r>
      <w:hyperlink r:id="rId179" w:history="1">
        <w:r w:rsidRPr="00705D68">
          <w:rPr>
            <w:rFonts w:ascii="Calibri" w:hAnsi="Calibri" w:cs="Calibri"/>
          </w:rPr>
          <w:t>закон</w:t>
        </w:r>
      </w:hyperlink>
      <w:r w:rsidRPr="00705D68">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39) </w:t>
      </w:r>
      <w:hyperlink r:id="rId180" w:history="1">
        <w:r w:rsidRPr="00705D68">
          <w:rPr>
            <w:rFonts w:ascii="Calibri" w:hAnsi="Calibri" w:cs="Calibri"/>
          </w:rPr>
          <w:t>статью 6</w:t>
        </w:r>
      </w:hyperlink>
      <w:r w:rsidRPr="00705D68">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40) </w:t>
      </w:r>
      <w:hyperlink r:id="rId181" w:history="1">
        <w:r w:rsidRPr="00705D68">
          <w:rPr>
            <w:rFonts w:ascii="Calibri" w:hAnsi="Calibri" w:cs="Calibri"/>
          </w:rPr>
          <w:t>пункт 1 статьи 5</w:t>
        </w:r>
      </w:hyperlink>
      <w:r w:rsidRPr="00705D68">
        <w:rPr>
          <w:rFonts w:ascii="Calibri" w:hAnsi="Calibri" w:cs="Calibri"/>
        </w:rPr>
        <w:t xml:space="preserve"> и </w:t>
      </w:r>
      <w:hyperlink r:id="rId182" w:history="1">
        <w:r w:rsidRPr="00705D68">
          <w:rPr>
            <w:rFonts w:ascii="Calibri" w:hAnsi="Calibri" w:cs="Calibri"/>
          </w:rPr>
          <w:t>часть 2 статьи 12</w:t>
        </w:r>
      </w:hyperlink>
      <w:r w:rsidRPr="00705D68">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w:t>
      </w:r>
      <w:hyperlink r:id="rId183" w:history="1">
        <w:r w:rsidRPr="00705D68">
          <w:rPr>
            <w:rFonts w:ascii="Calibri" w:hAnsi="Calibri" w:cs="Calibri"/>
          </w:rPr>
          <w:t>Пункт 2 статьи 5</w:t>
        </w:r>
      </w:hyperlink>
      <w:r w:rsidRPr="00705D68">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outlineLvl w:val="1"/>
        <w:rPr>
          <w:rFonts w:ascii="Calibri" w:hAnsi="Calibri" w:cs="Calibri"/>
        </w:rPr>
      </w:pPr>
      <w:r w:rsidRPr="00705D68">
        <w:rPr>
          <w:rFonts w:ascii="Calibri" w:hAnsi="Calibri" w:cs="Calibri"/>
        </w:rPr>
        <w:t>Статья 24. Порядок вступления в силу настоящего Федерального закона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2. </w:t>
      </w:r>
      <w:hyperlink w:anchor="Par112" w:history="1">
        <w:r w:rsidRPr="00705D68">
          <w:rPr>
            <w:rFonts w:ascii="Calibri" w:hAnsi="Calibri" w:cs="Calibri"/>
          </w:rPr>
          <w:t>Части 2</w:t>
        </w:r>
      </w:hyperlink>
      <w:r w:rsidRPr="00705D68">
        <w:rPr>
          <w:rFonts w:ascii="Calibri" w:hAnsi="Calibri" w:cs="Calibri"/>
        </w:rPr>
        <w:t xml:space="preserve"> и </w:t>
      </w:r>
      <w:hyperlink w:anchor="Par128" w:history="1">
        <w:r w:rsidRPr="00705D68">
          <w:rPr>
            <w:rFonts w:ascii="Calibri" w:hAnsi="Calibri" w:cs="Calibri"/>
          </w:rPr>
          <w:t>5 статьи 8</w:t>
        </w:r>
      </w:hyperlink>
      <w:r w:rsidRPr="00705D68">
        <w:rPr>
          <w:rFonts w:ascii="Calibri" w:hAnsi="Calibri" w:cs="Calibri"/>
        </w:rPr>
        <w:t xml:space="preserve">, </w:t>
      </w:r>
      <w:hyperlink w:anchor="Par286" w:history="1">
        <w:r w:rsidRPr="00705D68">
          <w:rPr>
            <w:rFonts w:ascii="Calibri" w:hAnsi="Calibri" w:cs="Calibri"/>
          </w:rPr>
          <w:t>пункт 3 части 7 статьи 14</w:t>
        </w:r>
      </w:hyperlink>
      <w:r w:rsidRPr="00705D68">
        <w:rPr>
          <w:rFonts w:ascii="Calibri" w:hAnsi="Calibri" w:cs="Calibri"/>
        </w:rPr>
        <w:t xml:space="preserve"> настоящего Федерального закона вступают в силу со дня его официального опубликования.</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3. </w:t>
      </w:r>
      <w:hyperlink w:anchor="Par352" w:history="1">
        <w:r w:rsidRPr="00705D68">
          <w:rPr>
            <w:rFonts w:ascii="Calibri" w:hAnsi="Calibri" w:cs="Calibri"/>
          </w:rPr>
          <w:t>Части 1</w:t>
        </w:r>
      </w:hyperlink>
      <w:r w:rsidRPr="00705D68">
        <w:rPr>
          <w:rFonts w:ascii="Calibri" w:hAnsi="Calibri" w:cs="Calibri"/>
        </w:rPr>
        <w:t xml:space="preserve"> - </w:t>
      </w:r>
      <w:hyperlink w:anchor="Par376" w:history="1">
        <w:r w:rsidRPr="00705D68">
          <w:rPr>
            <w:rFonts w:ascii="Calibri" w:hAnsi="Calibri" w:cs="Calibri"/>
          </w:rPr>
          <w:t>13 статьи 19</w:t>
        </w:r>
      </w:hyperlink>
      <w:r w:rsidRPr="00705D68">
        <w:rPr>
          <w:rFonts w:ascii="Calibri" w:hAnsi="Calibri" w:cs="Calibri"/>
        </w:rPr>
        <w:t xml:space="preserve"> настоящего Федерального закона вступают в силу с 1 июля 2011 года.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4. </w:t>
      </w:r>
      <w:hyperlink w:anchor="Par171" w:history="1">
        <w:r w:rsidRPr="00705D68">
          <w:rPr>
            <w:rFonts w:ascii="Calibri" w:hAnsi="Calibri" w:cs="Calibri"/>
          </w:rPr>
          <w:t>Пункт 14 части 1 статьи 12</w:t>
        </w:r>
      </w:hyperlink>
      <w:r w:rsidRPr="00705D68">
        <w:rPr>
          <w:rFonts w:ascii="Calibri" w:hAnsi="Calibri" w:cs="Calibri"/>
        </w:rPr>
        <w:t xml:space="preserve"> в части деятельности по тушению лесных пожаров применяется с 1 января 2012 года.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5. </w:t>
      </w:r>
      <w:hyperlink w:anchor="Par90" w:history="1">
        <w:proofErr w:type="gramStart"/>
        <w:r w:rsidRPr="00705D68">
          <w:rPr>
            <w:rFonts w:ascii="Calibri" w:hAnsi="Calibri" w:cs="Calibri"/>
          </w:rPr>
          <w:t>Пункт 4 части 2 статьи 5</w:t>
        </w:r>
      </w:hyperlink>
      <w:r w:rsidRPr="00705D68">
        <w:rPr>
          <w:rFonts w:ascii="Calibri" w:hAnsi="Calibri" w:cs="Calibri"/>
        </w:rPr>
        <w:t xml:space="preserve">, </w:t>
      </w:r>
      <w:hyperlink w:anchor="Par268" w:history="1">
        <w:r w:rsidRPr="00705D68">
          <w:rPr>
            <w:rFonts w:ascii="Calibri" w:hAnsi="Calibri" w:cs="Calibri"/>
          </w:rPr>
          <w:t>части 6</w:t>
        </w:r>
      </w:hyperlink>
      <w:r w:rsidRPr="00705D68">
        <w:rPr>
          <w:rFonts w:ascii="Calibri" w:hAnsi="Calibri" w:cs="Calibri"/>
        </w:rPr>
        <w:t xml:space="preserve"> и </w:t>
      </w:r>
      <w:hyperlink w:anchor="Par273" w:history="1">
        <w:r w:rsidRPr="00705D68">
          <w:rPr>
            <w:rFonts w:ascii="Calibri" w:hAnsi="Calibri" w:cs="Calibri"/>
          </w:rPr>
          <w:t>11 статьи 13</w:t>
        </w:r>
      </w:hyperlink>
      <w:r w:rsidRPr="00705D68">
        <w:rPr>
          <w:rFonts w:ascii="Calibri" w:hAnsi="Calibri" w:cs="Calibri"/>
        </w:rPr>
        <w:t xml:space="preserve">, </w:t>
      </w:r>
      <w:hyperlink w:anchor="Par288" w:history="1">
        <w:r w:rsidRPr="00705D68">
          <w:rPr>
            <w:rFonts w:ascii="Calibri" w:hAnsi="Calibri" w:cs="Calibri"/>
          </w:rPr>
          <w:t>часть 9 статьи 14</w:t>
        </w:r>
      </w:hyperlink>
      <w:r w:rsidRPr="00705D68">
        <w:rPr>
          <w:rFonts w:ascii="Calibri" w:hAnsi="Calibri" w:cs="Calibri"/>
        </w:rPr>
        <w:t xml:space="preserve">, </w:t>
      </w:r>
      <w:hyperlink w:anchor="Par301" w:history="1">
        <w:r w:rsidRPr="00705D68">
          <w:rPr>
            <w:rFonts w:ascii="Calibri" w:hAnsi="Calibri" w:cs="Calibri"/>
          </w:rPr>
          <w:t>часть 3 статьи 15</w:t>
        </w:r>
      </w:hyperlink>
      <w:r w:rsidRPr="00705D68">
        <w:rPr>
          <w:rFonts w:ascii="Calibri" w:hAnsi="Calibri" w:cs="Calibri"/>
        </w:rPr>
        <w:t xml:space="preserve">, </w:t>
      </w:r>
      <w:hyperlink w:anchor="Par314" w:history="1">
        <w:r w:rsidRPr="00705D68">
          <w:rPr>
            <w:rFonts w:ascii="Calibri" w:hAnsi="Calibri" w:cs="Calibri"/>
          </w:rPr>
          <w:t>часть 3 статьи 16</w:t>
        </w:r>
      </w:hyperlink>
      <w:r w:rsidRPr="00705D68">
        <w:rPr>
          <w:rFonts w:ascii="Calibri" w:hAnsi="Calibri" w:cs="Calibri"/>
        </w:rPr>
        <w:t xml:space="preserve">, </w:t>
      </w:r>
      <w:hyperlink w:anchor="Par324" w:history="1">
        <w:r w:rsidRPr="00705D68">
          <w:rPr>
            <w:rFonts w:ascii="Calibri" w:hAnsi="Calibri" w:cs="Calibri"/>
          </w:rPr>
          <w:t>части 5</w:t>
        </w:r>
      </w:hyperlink>
      <w:r w:rsidRPr="00705D68">
        <w:rPr>
          <w:rFonts w:ascii="Calibri" w:hAnsi="Calibri" w:cs="Calibri"/>
        </w:rPr>
        <w:t xml:space="preserve"> и </w:t>
      </w:r>
      <w:hyperlink w:anchor="Par325" w:history="1">
        <w:r w:rsidRPr="00705D68">
          <w:rPr>
            <w:rFonts w:ascii="Calibri" w:hAnsi="Calibri" w:cs="Calibri"/>
          </w:rPr>
          <w:t>6 статьи 17</w:t>
        </w:r>
      </w:hyperlink>
      <w:r w:rsidRPr="00705D68">
        <w:rPr>
          <w:rFonts w:ascii="Calibri" w:hAnsi="Calibri" w:cs="Calibri"/>
        </w:rPr>
        <w:t xml:space="preserve">, </w:t>
      </w:r>
      <w:hyperlink w:anchor="Par332" w:history="1">
        <w:r w:rsidRPr="00705D68">
          <w:rPr>
            <w:rFonts w:ascii="Calibri" w:hAnsi="Calibri" w:cs="Calibri"/>
          </w:rPr>
          <w:t>части 4</w:t>
        </w:r>
      </w:hyperlink>
      <w:r w:rsidRPr="00705D68">
        <w:rPr>
          <w:rFonts w:ascii="Calibri" w:hAnsi="Calibri" w:cs="Calibri"/>
        </w:rPr>
        <w:t xml:space="preserve">, </w:t>
      </w:r>
      <w:hyperlink w:anchor="Par341" w:history="1">
        <w:r w:rsidRPr="00705D68">
          <w:rPr>
            <w:rFonts w:ascii="Calibri" w:hAnsi="Calibri" w:cs="Calibri"/>
          </w:rPr>
          <w:t>13</w:t>
        </w:r>
      </w:hyperlink>
      <w:r w:rsidRPr="00705D68">
        <w:rPr>
          <w:rFonts w:ascii="Calibri" w:hAnsi="Calibri" w:cs="Calibri"/>
        </w:rPr>
        <w:t xml:space="preserve"> и </w:t>
      </w:r>
      <w:hyperlink w:anchor="Par348" w:history="1">
        <w:r w:rsidRPr="00705D68">
          <w:rPr>
            <w:rFonts w:ascii="Calibri" w:hAnsi="Calibri" w:cs="Calibri"/>
          </w:rPr>
          <w:t>20 статьи 18</w:t>
        </w:r>
      </w:hyperlink>
      <w:r w:rsidRPr="00705D68">
        <w:rPr>
          <w:rFonts w:ascii="Calibri" w:hAnsi="Calibri" w:cs="Calibri"/>
        </w:rPr>
        <w:t xml:space="preserve">, </w:t>
      </w:r>
      <w:hyperlink w:anchor="Par377" w:history="1">
        <w:r w:rsidRPr="00705D68">
          <w:rPr>
            <w:rFonts w:ascii="Calibri" w:hAnsi="Calibri" w:cs="Calibri"/>
          </w:rPr>
          <w:t>часть 14 статьи 19</w:t>
        </w:r>
      </w:hyperlink>
      <w:r w:rsidRPr="00705D68">
        <w:rPr>
          <w:rFonts w:ascii="Calibri" w:hAnsi="Calibri" w:cs="Calibri"/>
        </w:rPr>
        <w:t xml:space="preserve">, </w:t>
      </w:r>
      <w:hyperlink w:anchor="Par403" w:history="1">
        <w:r w:rsidRPr="00705D68">
          <w:rPr>
            <w:rFonts w:ascii="Calibri" w:hAnsi="Calibri" w:cs="Calibri"/>
          </w:rPr>
          <w:t>часть 15 статьи 20</w:t>
        </w:r>
      </w:hyperlink>
      <w:r w:rsidRPr="00705D68">
        <w:rPr>
          <w:rFonts w:ascii="Calibri" w:hAnsi="Calibri" w:cs="Calibri"/>
        </w:rPr>
        <w:t xml:space="preserve">, </w:t>
      </w:r>
      <w:hyperlink w:anchor="Par423" w:history="1">
        <w:r w:rsidRPr="00705D68">
          <w:rPr>
            <w:rFonts w:ascii="Calibri" w:hAnsi="Calibri" w:cs="Calibri"/>
          </w:rPr>
          <w:t>части 3</w:t>
        </w:r>
      </w:hyperlink>
      <w:r w:rsidRPr="00705D68">
        <w:rPr>
          <w:rFonts w:ascii="Calibri" w:hAnsi="Calibri" w:cs="Calibri"/>
        </w:rPr>
        <w:t xml:space="preserve">, </w:t>
      </w:r>
      <w:hyperlink w:anchor="Par430" w:history="1">
        <w:r w:rsidRPr="00705D68">
          <w:rPr>
            <w:rFonts w:ascii="Calibri" w:hAnsi="Calibri" w:cs="Calibri"/>
          </w:rPr>
          <w:t>10</w:t>
        </w:r>
      </w:hyperlink>
      <w:r w:rsidRPr="00705D68">
        <w:rPr>
          <w:rFonts w:ascii="Calibri" w:hAnsi="Calibri" w:cs="Calibri"/>
        </w:rPr>
        <w:t xml:space="preserve">, </w:t>
      </w:r>
      <w:hyperlink w:anchor="Par431" w:history="1">
        <w:r w:rsidRPr="00705D68">
          <w:rPr>
            <w:rFonts w:ascii="Calibri" w:hAnsi="Calibri" w:cs="Calibri"/>
          </w:rPr>
          <w:t>11</w:t>
        </w:r>
      </w:hyperlink>
      <w:r w:rsidRPr="00705D68">
        <w:rPr>
          <w:rFonts w:ascii="Calibri" w:hAnsi="Calibri" w:cs="Calibri"/>
        </w:rPr>
        <w:t xml:space="preserve"> и </w:t>
      </w:r>
      <w:hyperlink w:anchor="Par432" w:history="1">
        <w:r w:rsidRPr="00705D68">
          <w:rPr>
            <w:rFonts w:ascii="Calibri" w:hAnsi="Calibri" w:cs="Calibri"/>
          </w:rPr>
          <w:t>12 статьи 21</w:t>
        </w:r>
      </w:hyperlink>
      <w:r w:rsidRPr="00705D68">
        <w:rPr>
          <w:rFonts w:ascii="Calibri" w:hAnsi="Calibri" w:cs="Calibri"/>
        </w:rPr>
        <w:t xml:space="preserve"> настоящего Федерального закона вступают в силу с</w:t>
      </w:r>
      <w:proofErr w:type="gramEnd"/>
      <w:r w:rsidRPr="00705D68">
        <w:rPr>
          <w:rFonts w:ascii="Calibri" w:hAnsi="Calibri" w:cs="Calibri"/>
        </w:rPr>
        <w:t xml:space="preserve"> 1 июля 2012 года.</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 xml:space="preserve">6. Нормативные правовые акты, действующие на территории Российской Федерации и </w:t>
      </w:r>
      <w:r w:rsidRPr="00705D68">
        <w:rPr>
          <w:rFonts w:ascii="Calibri" w:hAnsi="Calibri" w:cs="Calibri"/>
        </w:rPr>
        <w:lastRenderedPageBreak/>
        <w:t>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r w:rsidRPr="00705D68">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05D68" w:rsidRPr="00705D68" w:rsidRDefault="00705D68">
      <w:pPr>
        <w:widowControl w:val="0"/>
        <w:autoSpaceDE w:val="0"/>
        <w:autoSpaceDN w:val="0"/>
        <w:adjustRightInd w:val="0"/>
        <w:spacing w:after="0" w:line="240" w:lineRule="auto"/>
        <w:jc w:val="both"/>
        <w:rPr>
          <w:rFonts w:ascii="Calibri" w:hAnsi="Calibri" w:cs="Calibri"/>
        </w:rPr>
      </w:pPr>
      <w:r w:rsidRPr="00705D68">
        <w:rPr>
          <w:rFonts w:ascii="Calibri" w:hAnsi="Calibri" w:cs="Calibri"/>
        </w:rPr>
        <w:t xml:space="preserve">(часть 7 введена Федеральным </w:t>
      </w:r>
      <w:hyperlink r:id="rId184" w:history="1">
        <w:r w:rsidRPr="00705D68">
          <w:rPr>
            <w:rFonts w:ascii="Calibri" w:hAnsi="Calibri" w:cs="Calibri"/>
          </w:rPr>
          <w:t>законом</w:t>
        </w:r>
      </w:hyperlink>
      <w:r w:rsidRPr="00705D68">
        <w:rPr>
          <w:rFonts w:ascii="Calibri" w:hAnsi="Calibri" w:cs="Calibri"/>
        </w:rPr>
        <w:t xml:space="preserve"> от 28.07.2012 N 133-ФЗ)</w:t>
      </w:r>
    </w:p>
    <w:p w:rsidR="00705D68" w:rsidRPr="00705D68" w:rsidRDefault="00705D68">
      <w:pPr>
        <w:widowControl w:val="0"/>
        <w:autoSpaceDE w:val="0"/>
        <w:autoSpaceDN w:val="0"/>
        <w:adjustRightInd w:val="0"/>
        <w:spacing w:after="0" w:line="240" w:lineRule="auto"/>
        <w:ind w:firstLine="540"/>
        <w:jc w:val="both"/>
        <w:rPr>
          <w:rFonts w:ascii="Calibri" w:hAnsi="Calibri" w:cs="Calibri"/>
        </w:rPr>
      </w:pP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Президент</w:t>
      </w: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Российской Федерации</w:t>
      </w:r>
    </w:p>
    <w:p w:rsidR="00705D68" w:rsidRPr="00705D68" w:rsidRDefault="00705D68">
      <w:pPr>
        <w:widowControl w:val="0"/>
        <w:autoSpaceDE w:val="0"/>
        <w:autoSpaceDN w:val="0"/>
        <w:adjustRightInd w:val="0"/>
        <w:spacing w:after="0" w:line="240" w:lineRule="auto"/>
        <w:jc w:val="right"/>
        <w:rPr>
          <w:rFonts w:ascii="Calibri" w:hAnsi="Calibri" w:cs="Calibri"/>
        </w:rPr>
      </w:pPr>
      <w:r w:rsidRPr="00705D68">
        <w:rPr>
          <w:rFonts w:ascii="Calibri" w:hAnsi="Calibri" w:cs="Calibri"/>
        </w:rPr>
        <w:t>Д.МЕДВЕДЕВ</w:t>
      </w:r>
    </w:p>
    <w:p w:rsidR="00705D68" w:rsidRPr="00705D68" w:rsidRDefault="00705D68">
      <w:pPr>
        <w:widowControl w:val="0"/>
        <w:autoSpaceDE w:val="0"/>
        <w:autoSpaceDN w:val="0"/>
        <w:adjustRightInd w:val="0"/>
        <w:spacing w:after="0" w:line="240" w:lineRule="auto"/>
        <w:rPr>
          <w:rFonts w:ascii="Calibri" w:hAnsi="Calibri" w:cs="Calibri"/>
        </w:rPr>
      </w:pPr>
      <w:r w:rsidRPr="00705D68">
        <w:rPr>
          <w:rFonts w:ascii="Calibri" w:hAnsi="Calibri" w:cs="Calibri"/>
        </w:rPr>
        <w:t>Москва, Кремль</w:t>
      </w:r>
    </w:p>
    <w:p w:rsidR="00705D68" w:rsidRPr="00705D68" w:rsidRDefault="00705D68">
      <w:pPr>
        <w:widowControl w:val="0"/>
        <w:autoSpaceDE w:val="0"/>
        <w:autoSpaceDN w:val="0"/>
        <w:adjustRightInd w:val="0"/>
        <w:spacing w:after="0" w:line="240" w:lineRule="auto"/>
        <w:rPr>
          <w:rFonts w:ascii="Calibri" w:hAnsi="Calibri" w:cs="Calibri"/>
        </w:rPr>
      </w:pPr>
      <w:r w:rsidRPr="00705D68">
        <w:rPr>
          <w:rFonts w:ascii="Calibri" w:hAnsi="Calibri" w:cs="Calibri"/>
        </w:rPr>
        <w:t>4 мая 2011 года</w:t>
      </w:r>
    </w:p>
    <w:p w:rsidR="00705D68" w:rsidRPr="00705D68" w:rsidRDefault="00705D68">
      <w:pPr>
        <w:widowControl w:val="0"/>
        <w:autoSpaceDE w:val="0"/>
        <w:autoSpaceDN w:val="0"/>
        <w:adjustRightInd w:val="0"/>
        <w:spacing w:after="0" w:line="240" w:lineRule="auto"/>
        <w:rPr>
          <w:rFonts w:ascii="Calibri" w:hAnsi="Calibri" w:cs="Calibri"/>
        </w:rPr>
      </w:pPr>
      <w:r w:rsidRPr="00705D68">
        <w:rPr>
          <w:rFonts w:ascii="Calibri" w:hAnsi="Calibri" w:cs="Calibri"/>
        </w:rPr>
        <w:t>N 99-ФЗ</w:t>
      </w:r>
    </w:p>
    <w:p w:rsidR="00705D68" w:rsidRPr="00705D68" w:rsidRDefault="00705D68">
      <w:pPr>
        <w:widowControl w:val="0"/>
        <w:autoSpaceDE w:val="0"/>
        <w:autoSpaceDN w:val="0"/>
        <w:adjustRightInd w:val="0"/>
        <w:spacing w:after="0" w:line="240" w:lineRule="auto"/>
        <w:rPr>
          <w:rFonts w:ascii="Calibri" w:hAnsi="Calibri" w:cs="Calibri"/>
        </w:rPr>
      </w:pPr>
    </w:p>
    <w:p w:rsidR="00705D68" w:rsidRPr="00705D68" w:rsidRDefault="00705D68">
      <w:pPr>
        <w:widowControl w:val="0"/>
        <w:autoSpaceDE w:val="0"/>
        <w:autoSpaceDN w:val="0"/>
        <w:adjustRightInd w:val="0"/>
        <w:spacing w:after="0" w:line="240" w:lineRule="auto"/>
        <w:rPr>
          <w:rFonts w:ascii="Calibri" w:hAnsi="Calibri" w:cs="Calibri"/>
        </w:rPr>
      </w:pPr>
    </w:p>
    <w:p w:rsidR="00705D68" w:rsidRPr="00705D68" w:rsidRDefault="00705D68">
      <w:pPr>
        <w:widowControl w:val="0"/>
        <w:pBdr>
          <w:bottom w:val="single" w:sz="6" w:space="0" w:color="auto"/>
        </w:pBdr>
        <w:autoSpaceDE w:val="0"/>
        <w:autoSpaceDN w:val="0"/>
        <w:adjustRightInd w:val="0"/>
        <w:spacing w:after="0" w:line="240" w:lineRule="auto"/>
        <w:rPr>
          <w:rFonts w:ascii="Calibri" w:hAnsi="Calibri" w:cs="Calibri"/>
          <w:sz w:val="5"/>
          <w:szCs w:val="5"/>
        </w:rPr>
      </w:pPr>
    </w:p>
    <w:bookmarkEnd w:id="0"/>
    <w:p w:rsidR="005F2C34" w:rsidRPr="00705D68" w:rsidRDefault="005F2C34"/>
    <w:sectPr w:rsidR="005F2C34" w:rsidRPr="00705D68" w:rsidSect="00CE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68"/>
    <w:rsid w:val="00000293"/>
    <w:rsid w:val="0000043C"/>
    <w:rsid w:val="000079BD"/>
    <w:rsid w:val="00024CE3"/>
    <w:rsid w:val="00032E4D"/>
    <w:rsid w:val="00033AE4"/>
    <w:rsid w:val="0004023D"/>
    <w:rsid w:val="00041B2D"/>
    <w:rsid w:val="00043D80"/>
    <w:rsid w:val="00045881"/>
    <w:rsid w:val="00047737"/>
    <w:rsid w:val="000678B1"/>
    <w:rsid w:val="00070858"/>
    <w:rsid w:val="00072445"/>
    <w:rsid w:val="00073659"/>
    <w:rsid w:val="00074313"/>
    <w:rsid w:val="00083F14"/>
    <w:rsid w:val="00085527"/>
    <w:rsid w:val="000941F4"/>
    <w:rsid w:val="0009798B"/>
    <w:rsid w:val="000A00B0"/>
    <w:rsid w:val="000A0C0C"/>
    <w:rsid w:val="000A6925"/>
    <w:rsid w:val="000B0773"/>
    <w:rsid w:val="000B7FD9"/>
    <w:rsid w:val="000E0E7E"/>
    <w:rsid w:val="000E4BF7"/>
    <w:rsid w:val="000E741D"/>
    <w:rsid w:val="000E7756"/>
    <w:rsid w:val="000F23C5"/>
    <w:rsid w:val="00101C9E"/>
    <w:rsid w:val="00105167"/>
    <w:rsid w:val="001144DA"/>
    <w:rsid w:val="001151DE"/>
    <w:rsid w:val="001177F0"/>
    <w:rsid w:val="0012165A"/>
    <w:rsid w:val="001220B0"/>
    <w:rsid w:val="001249FD"/>
    <w:rsid w:val="00130ED0"/>
    <w:rsid w:val="00132E6A"/>
    <w:rsid w:val="00137635"/>
    <w:rsid w:val="00151C92"/>
    <w:rsid w:val="00156478"/>
    <w:rsid w:val="001606C5"/>
    <w:rsid w:val="00173236"/>
    <w:rsid w:val="00174BD9"/>
    <w:rsid w:val="00177C29"/>
    <w:rsid w:val="00182E05"/>
    <w:rsid w:val="00190603"/>
    <w:rsid w:val="001A423E"/>
    <w:rsid w:val="001B58A5"/>
    <w:rsid w:val="001B71BA"/>
    <w:rsid w:val="001C0951"/>
    <w:rsid w:val="001D3810"/>
    <w:rsid w:val="001D3927"/>
    <w:rsid w:val="001D7255"/>
    <w:rsid w:val="001E2B69"/>
    <w:rsid w:val="001E2FA7"/>
    <w:rsid w:val="001E30D9"/>
    <w:rsid w:val="001E3AE2"/>
    <w:rsid w:val="001E4874"/>
    <w:rsid w:val="001F4C88"/>
    <w:rsid w:val="00202A88"/>
    <w:rsid w:val="002061EC"/>
    <w:rsid w:val="002110D7"/>
    <w:rsid w:val="00214B2F"/>
    <w:rsid w:val="002206AA"/>
    <w:rsid w:val="002223A5"/>
    <w:rsid w:val="00232664"/>
    <w:rsid w:val="002365CE"/>
    <w:rsid w:val="00236E3E"/>
    <w:rsid w:val="0024019E"/>
    <w:rsid w:val="00253AB5"/>
    <w:rsid w:val="00254F1D"/>
    <w:rsid w:val="00266F23"/>
    <w:rsid w:val="00282C39"/>
    <w:rsid w:val="00283802"/>
    <w:rsid w:val="002874E9"/>
    <w:rsid w:val="00293F7B"/>
    <w:rsid w:val="002A5271"/>
    <w:rsid w:val="002B6C7F"/>
    <w:rsid w:val="002C0727"/>
    <w:rsid w:val="002C5E50"/>
    <w:rsid w:val="002D266D"/>
    <w:rsid w:val="002D7CD5"/>
    <w:rsid w:val="002E4C98"/>
    <w:rsid w:val="002E6AA2"/>
    <w:rsid w:val="002E7338"/>
    <w:rsid w:val="002F5DB3"/>
    <w:rsid w:val="00314AE8"/>
    <w:rsid w:val="00322747"/>
    <w:rsid w:val="00322BF8"/>
    <w:rsid w:val="003317B5"/>
    <w:rsid w:val="00341540"/>
    <w:rsid w:val="0034165A"/>
    <w:rsid w:val="00350F8D"/>
    <w:rsid w:val="003557F7"/>
    <w:rsid w:val="0038395D"/>
    <w:rsid w:val="0038788F"/>
    <w:rsid w:val="00397CB9"/>
    <w:rsid w:val="003A26C9"/>
    <w:rsid w:val="003A7BBF"/>
    <w:rsid w:val="003B2FFD"/>
    <w:rsid w:val="003C4041"/>
    <w:rsid w:val="003D0841"/>
    <w:rsid w:val="003D0B85"/>
    <w:rsid w:val="003E7ACB"/>
    <w:rsid w:val="003F6060"/>
    <w:rsid w:val="004054DA"/>
    <w:rsid w:val="00415658"/>
    <w:rsid w:val="004212F2"/>
    <w:rsid w:val="00422731"/>
    <w:rsid w:val="004309FE"/>
    <w:rsid w:val="00430E5E"/>
    <w:rsid w:val="00436441"/>
    <w:rsid w:val="004371C9"/>
    <w:rsid w:val="00440170"/>
    <w:rsid w:val="00456648"/>
    <w:rsid w:val="00461589"/>
    <w:rsid w:val="00467945"/>
    <w:rsid w:val="00467F50"/>
    <w:rsid w:val="00470BED"/>
    <w:rsid w:val="00471396"/>
    <w:rsid w:val="0047526B"/>
    <w:rsid w:val="004816A3"/>
    <w:rsid w:val="00482B16"/>
    <w:rsid w:val="004855CB"/>
    <w:rsid w:val="0049162A"/>
    <w:rsid w:val="00491634"/>
    <w:rsid w:val="00491878"/>
    <w:rsid w:val="0049730D"/>
    <w:rsid w:val="004A4AD6"/>
    <w:rsid w:val="00501AAD"/>
    <w:rsid w:val="00504372"/>
    <w:rsid w:val="005065A8"/>
    <w:rsid w:val="00507774"/>
    <w:rsid w:val="00511C92"/>
    <w:rsid w:val="00513E5B"/>
    <w:rsid w:val="00522175"/>
    <w:rsid w:val="005242EC"/>
    <w:rsid w:val="00525B70"/>
    <w:rsid w:val="00527F71"/>
    <w:rsid w:val="00540C07"/>
    <w:rsid w:val="00542E03"/>
    <w:rsid w:val="0054649F"/>
    <w:rsid w:val="00547E0B"/>
    <w:rsid w:val="00557207"/>
    <w:rsid w:val="00561846"/>
    <w:rsid w:val="005706AE"/>
    <w:rsid w:val="005710FA"/>
    <w:rsid w:val="00581D27"/>
    <w:rsid w:val="00582C6D"/>
    <w:rsid w:val="005836FA"/>
    <w:rsid w:val="00583CFE"/>
    <w:rsid w:val="00596FD3"/>
    <w:rsid w:val="005A1629"/>
    <w:rsid w:val="005A4256"/>
    <w:rsid w:val="005B39F7"/>
    <w:rsid w:val="005C3B06"/>
    <w:rsid w:val="005E79FB"/>
    <w:rsid w:val="005F2C34"/>
    <w:rsid w:val="005F5C7C"/>
    <w:rsid w:val="00603580"/>
    <w:rsid w:val="00604A27"/>
    <w:rsid w:val="00610AA7"/>
    <w:rsid w:val="00614E4C"/>
    <w:rsid w:val="006250BA"/>
    <w:rsid w:val="00625DCF"/>
    <w:rsid w:val="00630678"/>
    <w:rsid w:val="00636C27"/>
    <w:rsid w:val="0064482E"/>
    <w:rsid w:val="00647F9D"/>
    <w:rsid w:val="00653266"/>
    <w:rsid w:val="0065723D"/>
    <w:rsid w:val="006714E0"/>
    <w:rsid w:val="00683121"/>
    <w:rsid w:val="00683213"/>
    <w:rsid w:val="006838D9"/>
    <w:rsid w:val="00694823"/>
    <w:rsid w:val="006A02B7"/>
    <w:rsid w:val="006B3893"/>
    <w:rsid w:val="006C043E"/>
    <w:rsid w:val="006C45C6"/>
    <w:rsid w:val="006D0F9B"/>
    <w:rsid w:val="006D5886"/>
    <w:rsid w:val="006D5A58"/>
    <w:rsid w:val="006D7420"/>
    <w:rsid w:val="006D7A90"/>
    <w:rsid w:val="006E2454"/>
    <w:rsid w:val="006E65D7"/>
    <w:rsid w:val="006F723E"/>
    <w:rsid w:val="00705D68"/>
    <w:rsid w:val="00715C3F"/>
    <w:rsid w:val="00720739"/>
    <w:rsid w:val="0073091E"/>
    <w:rsid w:val="007354A8"/>
    <w:rsid w:val="00736334"/>
    <w:rsid w:val="0074011B"/>
    <w:rsid w:val="00745250"/>
    <w:rsid w:val="0074614C"/>
    <w:rsid w:val="0075152D"/>
    <w:rsid w:val="00754DAB"/>
    <w:rsid w:val="00762821"/>
    <w:rsid w:val="007629FC"/>
    <w:rsid w:val="0076574A"/>
    <w:rsid w:val="007671CC"/>
    <w:rsid w:val="00781288"/>
    <w:rsid w:val="00786722"/>
    <w:rsid w:val="00791FC3"/>
    <w:rsid w:val="007A5B8F"/>
    <w:rsid w:val="007A5C46"/>
    <w:rsid w:val="007B499B"/>
    <w:rsid w:val="007D2DF6"/>
    <w:rsid w:val="007D57C7"/>
    <w:rsid w:val="007E3DCA"/>
    <w:rsid w:val="007F143A"/>
    <w:rsid w:val="0080237A"/>
    <w:rsid w:val="008038A4"/>
    <w:rsid w:val="008351F0"/>
    <w:rsid w:val="008433DA"/>
    <w:rsid w:val="0085015D"/>
    <w:rsid w:val="00853418"/>
    <w:rsid w:val="00853466"/>
    <w:rsid w:val="00862B9F"/>
    <w:rsid w:val="00864739"/>
    <w:rsid w:val="0086572A"/>
    <w:rsid w:val="00866F62"/>
    <w:rsid w:val="00870258"/>
    <w:rsid w:val="0087786F"/>
    <w:rsid w:val="008848A8"/>
    <w:rsid w:val="008907D1"/>
    <w:rsid w:val="008B3310"/>
    <w:rsid w:val="008B597A"/>
    <w:rsid w:val="008B5D5A"/>
    <w:rsid w:val="008C3820"/>
    <w:rsid w:val="008D0204"/>
    <w:rsid w:val="008E0540"/>
    <w:rsid w:val="009029EE"/>
    <w:rsid w:val="009208E5"/>
    <w:rsid w:val="0093012B"/>
    <w:rsid w:val="00931F52"/>
    <w:rsid w:val="009331D8"/>
    <w:rsid w:val="00934C79"/>
    <w:rsid w:val="00934D86"/>
    <w:rsid w:val="009359C5"/>
    <w:rsid w:val="009370E9"/>
    <w:rsid w:val="00942120"/>
    <w:rsid w:val="00961B75"/>
    <w:rsid w:val="00964E41"/>
    <w:rsid w:val="009A0A7E"/>
    <w:rsid w:val="009A2C3C"/>
    <w:rsid w:val="009A4B81"/>
    <w:rsid w:val="009B743A"/>
    <w:rsid w:val="009C5F1E"/>
    <w:rsid w:val="009D377E"/>
    <w:rsid w:val="009D4067"/>
    <w:rsid w:val="009E2C12"/>
    <w:rsid w:val="009E6E1B"/>
    <w:rsid w:val="00A100F6"/>
    <w:rsid w:val="00A206D8"/>
    <w:rsid w:val="00A208F9"/>
    <w:rsid w:val="00A24888"/>
    <w:rsid w:val="00A27200"/>
    <w:rsid w:val="00A314A5"/>
    <w:rsid w:val="00A36C9F"/>
    <w:rsid w:val="00A60D44"/>
    <w:rsid w:val="00A63190"/>
    <w:rsid w:val="00A642DA"/>
    <w:rsid w:val="00A73F6F"/>
    <w:rsid w:val="00A80C56"/>
    <w:rsid w:val="00A878FD"/>
    <w:rsid w:val="00A9562C"/>
    <w:rsid w:val="00AC22BA"/>
    <w:rsid w:val="00AC6B2D"/>
    <w:rsid w:val="00AD6F4C"/>
    <w:rsid w:val="00AE0162"/>
    <w:rsid w:val="00AE147E"/>
    <w:rsid w:val="00AE35FA"/>
    <w:rsid w:val="00AF266D"/>
    <w:rsid w:val="00AF2D5E"/>
    <w:rsid w:val="00AF6AF7"/>
    <w:rsid w:val="00B01A04"/>
    <w:rsid w:val="00B0682B"/>
    <w:rsid w:val="00B07EDF"/>
    <w:rsid w:val="00B205EC"/>
    <w:rsid w:val="00B22A9A"/>
    <w:rsid w:val="00B34C9A"/>
    <w:rsid w:val="00B360F2"/>
    <w:rsid w:val="00B62414"/>
    <w:rsid w:val="00B6753B"/>
    <w:rsid w:val="00B71B72"/>
    <w:rsid w:val="00B80547"/>
    <w:rsid w:val="00B9623E"/>
    <w:rsid w:val="00BA1D1A"/>
    <w:rsid w:val="00BA3076"/>
    <w:rsid w:val="00BB4AFA"/>
    <w:rsid w:val="00BB4DCF"/>
    <w:rsid w:val="00BC2F66"/>
    <w:rsid w:val="00BC6B8C"/>
    <w:rsid w:val="00BE7927"/>
    <w:rsid w:val="00BF7B63"/>
    <w:rsid w:val="00C01484"/>
    <w:rsid w:val="00C0282E"/>
    <w:rsid w:val="00C03665"/>
    <w:rsid w:val="00C05214"/>
    <w:rsid w:val="00C0673A"/>
    <w:rsid w:val="00C12713"/>
    <w:rsid w:val="00C12EBC"/>
    <w:rsid w:val="00C141FE"/>
    <w:rsid w:val="00C24D8D"/>
    <w:rsid w:val="00C41F62"/>
    <w:rsid w:val="00C46FD1"/>
    <w:rsid w:val="00C513C3"/>
    <w:rsid w:val="00C63800"/>
    <w:rsid w:val="00C714F4"/>
    <w:rsid w:val="00C81026"/>
    <w:rsid w:val="00C870AF"/>
    <w:rsid w:val="00C91CA8"/>
    <w:rsid w:val="00CA1949"/>
    <w:rsid w:val="00CB074F"/>
    <w:rsid w:val="00CB61D6"/>
    <w:rsid w:val="00CC044F"/>
    <w:rsid w:val="00CC69EA"/>
    <w:rsid w:val="00CD3ED7"/>
    <w:rsid w:val="00CD5B6F"/>
    <w:rsid w:val="00CE6CA1"/>
    <w:rsid w:val="00CF5E2F"/>
    <w:rsid w:val="00CF70C2"/>
    <w:rsid w:val="00D10087"/>
    <w:rsid w:val="00D112D2"/>
    <w:rsid w:val="00D22EA6"/>
    <w:rsid w:val="00D31546"/>
    <w:rsid w:val="00D32EC9"/>
    <w:rsid w:val="00D40541"/>
    <w:rsid w:val="00D43BFC"/>
    <w:rsid w:val="00D43E2F"/>
    <w:rsid w:val="00D443E2"/>
    <w:rsid w:val="00D47A0A"/>
    <w:rsid w:val="00D53DEB"/>
    <w:rsid w:val="00D62011"/>
    <w:rsid w:val="00D6338B"/>
    <w:rsid w:val="00D66F2D"/>
    <w:rsid w:val="00D80556"/>
    <w:rsid w:val="00D80AB1"/>
    <w:rsid w:val="00D827F4"/>
    <w:rsid w:val="00D8467C"/>
    <w:rsid w:val="00D9194F"/>
    <w:rsid w:val="00D92EBA"/>
    <w:rsid w:val="00D9581D"/>
    <w:rsid w:val="00D95ACB"/>
    <w:rsid w:val="00DA16AE"/>
    <w:rsid w:val="00DA1B0E"/>
    <w:rsid w:val="00DA42C1"/>
    <w:rsid w:val="00DA4719"/>
    <w:rsid w:val="00DB18EE"/>
    <w:rsid w:val="00DC0E30"/>
    <w:rsid w:val="00DC683E"/>
    <w:rsid w:val="00DD2B4D"/>
    <w:rsid w:val="00DD476F"/>
    <w:rsid w:val="00DE0429"/>
    <w:rsid w:val="00DF62C6"/>
    <w:rsid w:val="00E02C1F"/>
    <w:rsid w:val="00E02FF3"/>
    <w:rsid w:val="00E1317D"/>
    <w:rsid w:val="00E17501"/>
    <w:rsid w:val="00E17A06"/>
    <w:rsid w:val="00E265E8"/>
    <w:rsid w:val="00E37521"/>
    <w:rsid w:val="00E401F9"/>
    <w:rsid w:val="00E43A0C"/>
    <w:rsid w:val="00E4681B"/>
    <w:rsid w:val="00E6098B"/>
    <w:rsid w:val="00E6223C"/>
    <w:rsid w:val="00E72086"/>
    <w:rsid w:val="00E73D93"/>
    <w:rsid w:val="00E937C4"/>
    <w:rsid w:val="00E97E82"/>
    <w:rsid w:val="00EB647C"/>
    <w:rsid w:val="00EC1D62"/>
    <w:rsid w:val="00ED1A3E"/>
    <w:rsid w:val="00EF0427"/>
    <w:rsid w:val="00EF340B"/>
    <w:rsid w:val="00EF7572"/>
    <w:rsid w:val="00EF7BC4"/>
    <w:rsid w:val="00F02EF1"/>
    <w:rsid w:val="00F1042C"/>
    <w:rsid w:val="00F327A8"/>
    <w:rsid w:val="00F36159"/>
    <w:rsid w:val="00F363EF"/>
    <w:rsid w:val="00F53A3F"/>
    <w:rsid w:val="00F55278"/>
    <w:rsid w:val="00F64D3B"/>
    <w:rsid w:val="00F656CE"/>
    <w:rsid w:val="00F65AC1"/>
    <w:rsid w:val="00F65D28"/>
    <w:rsid w:val="00F768E7"/>
    <w:rsid w:val="00F8567A"/>
    <w:rsid w:val="00F91C10"/>
    <w:rsid w:val="00F923F3"/>
    <w:rsid w:val="00F972A7"/>
    <w:rsid w:val="00FA1473"/>
    <w:rsid w:val="00FB124D"/>
    <w:rsid w:val="00FB14CD"/>
    <w:rsid w:val="00FD1914"/>
    <w:rsid w:val="00FD586A"/>
    <w:rsid w:val="00FD6118"/>
    <w:rsid w:val="00FE669D"/>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5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5D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5D6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5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5D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5D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E2A3F4730361C491D43E82C09280203DCA3D2012BE34798D199888E7656BADE1D30F00F42E923Bl3k1J" TargetMode="External"/><Relationship Id="rId117" Type="http://schemas.openxmlformats.org/officeDocument/2006/relationships/hyperlink" Target="consultantplus://offline/ref=DA339C6DACE78F0FC585E7DB7AA91FE6C883091C5971128CFCED861BEEm2kAJ" TargetMode="External"/><Relationship Id="rId21" Type="http://schemas.openxmlformats.org/officeDocument/2006/relationships/hyperlink" Target="consultantplus://offline/ref=29E2A3F4730361C491D43E82C09280203DCA3A271AB634798D199888E7656BADE1D30F00F42E9331l3k0J" TargetMode="External"/><Relationship Id="rId42" Type="http://schemas.openxmlformats.org/officeDocument/2006/relationships/hyperlink" Target="consultantplus://offline/ref=29E2A3F4730361C491D43E82C09280203DCB3B2C12B834798D199888E7656BADE1D30F00F42E923Dl3kBJ" TargetMode="External"/><Relationship Id="rId47" Type="http://schemas.openxmlformats.org/officeDocument/2006/relationships/hyperlink" Target="consultantplus://offline/ref=DA339C6DACE78F0FC585E7DB7AA91FE6C882021E5A70128CFCED861BEE2A97B7D70B0D02FAD9DBF1mFkAJ" TargetMode="External"/><Relationship Id="rId63" Type="http://schemas.openxmlformats.org/officeDocument/2006/relationships/hyperlink" Target="consultantplus://offline/ref=DA339C6DACE78F0FC585E7DB7AA91FE6C8830F105879128CFCED861BEE2A97B7D70B0D02FAD9DBF1mFkAJ" TargetMode="External"/><Relationship Id="rId68" Type="http://schemas.openxmlformats.org/officeDocument/2006/relationships/hyperlink" Target="consultantplus://offline/ref=DA339C6DACE78F0FC585E7DB7AA91FE6C8830F195E7A128CFCED861BEE2A97B7D70B0D02FAD9DBF1mFk9J" TargetMode="External"/><Relationship Id="rId84" Type="http://schemas.openxmlformats.org/officeDocument/2006/relationships/hyperlink" Target="consultantplus://offline/ref=DA339C6DACE78F0FC585E7DB7AA91FE6C8820D105C71128CFCED861BEE2A97B7D70B0D02FAD9DBF1mFkBJ" TargetMode="External"/><Relationship Id="rId89" Type="http://schemas.openxmlformats.org/officeDocument/2006/relationships/hyperlink" Target="consultantplus://offline/ref=DA339C6DACE78F0FC585E7DB7AA91FE6C8800F1D5D7D128CFCED861BEE2A97B7D70B0D02FAD9DBF6mFkEJ" TargetMode="External"/><Relationship Id="rId112" Type="http://schemas.openxmlformats.org/officeDocument/2006/relationships/hyperlink" Target="consultantplus://offline/ref=DA339C6DACE78F0FC585E7DB7AA91FE6C883091B5E71128CFCED861BEE2A97B7D70B0D02FAD9DFF2mFk1J" TargetMode="External"/><Relationship Id="rId133" Type="http://schemas.openxmlformats.org/officeDocument/2006/relationships/hyperlink" Target="consultantplus://offline/ref=DA339C6DACE78F0FC585E7DB7AA91FE6C8820F1A507B128CFCED861BEE2A97B7D70B0D02FAD9DAF2mFkFJ" TargetMode="External"/><Relationship Id="rId138" Type="http://schemas.openxmlformats.org/officeDocument/2006/relationships/hyperlink" Target="consultantplus://offline/ref=DA339C6DACE78F0FC585E7DB7AA91FE6C083031159724F86F4B48A19mEk9J" TargetMode="External"/><Relationship Id="rId154" Type="http://schemas.openxmlformats.org/officeDocument/2006/relationships/hyperlink" Target="consultantplus://offline/ref=DA339C6DACE78F0FC585E7DB7AA91FE6CF85091D50724F86F4B48A19mEk9J" TargetMode="External"/><Relationship Id="rId159" Type="http://schemas.openxmlformats.org/officeDocument/2006/relationships/hyperlink" Target="consultantplus://offline/ref=DA339C6DACE78F0FC585E7DB7AA91FE6CF89021C5F724F86F4B48A19mEk9J" TargetMode="External"/><Relationship Id="rId175" Type="http://schemas.openxmlformats.org/officeDocument/2006/relationships/hyperlink" Target="consultantplus://offline/ref=DA339C6DACE78F0FC585E7DB7AA91FE6C8800A105D78128CFCED861BEEm2kAJ" TargetMode="External"/><Relationship Id="rId170" Type="http://schemas.openxmlformats.org/officeDocument/2006/relationships/hyperlink" Target="consultantplus://offline/ref=DA339C6DACE78F0FC585E7DB7AA91FE6C183091950724F86F4B48A19E925C8A0D0420103FADADFmFk4J" TargetMode="External"/><Relationship Id="rId16" Type="http://schemas.openxmlformats.org/officeDocument/2006/relationships/hyperlink" Target="consultantplus://offline/ref=29E2A3F4730361C491D43E82C09280203DCB3E211BBE34798D199888E7656BADE1D30F00F42F923Al3kDJ" TargetMode="External"/><Relationship Id="rId107" Type="http://schemas.openxmlformats.org/officeDocument/2006/relationships/hyperlink" Target="consultantplus://offline/ref=DA339C6DACE78F0FC585E7DB7AA91FE6C883091B5E71128CFCED861BEE2A97B7D70B0D02FAD9DFF5mFkFJ" TargetMode="External"/><Relationship Id="rId11" Type="http://schemas.openxmlformats.org/officeDocument/2006/relationships/hyperlink" Target="consultantplus://offline/ref=29E2A3F4730361C491D43E82C09280203DCA3C211ABA34798D199888E7656BADE1D30F00F42E903Bl3k1J" TargetMode="External"/><Relationship Id="rId32" Type="http://schemas.openxmlformats.org/officeDocument/2006/relationships/hyperlink" Target="consultantplus://offline/ref=29E2A3F4730361C491D43E82C09280203DCA3D2713BC34798D199888E7656BADE1D30F00F42E9239l3kAJ" TargetMode="External"/><Relationship Id="rId37" Type="http://schemas.openxmlformats.org/officeDocument/2006/relationships/hyperlink" Target="consultantplus://offline/ref=29E2A3F4730361C491D43E82C09280203DCB3C2013B634798D199888E7656BADE1D30F00F42E9131l3kCJ" TargetMode="External"/><Relationship Id="rId53" Type="http://schemas.openxmlformats.org/officeDocument/2006/relationships/hyperlink" Target="consultantplus://offline/ref=DA339C6DACE78F0FC585E7DB7AA91FE6C8820D1E5178128CFCED861BEE2A97B7D70B0D02FAD9DBF0mFk1J" TargetMode="External"/><Relationship Id="rId58" Type="http://schemas.openxmlformats.org/officeDocument/2006/relationships/hyperlink" Target="consultantplus://offline/ref=DA339C6DACE78F0FC585E7DB7AA91FE6C88103195F7C128CFCED861BEE2A97B7D70B0D02FAD9DBF6mFkCJ" TargetMode="External"/><Relationship Id="rId74" Type="http://schemas.openxmlformats.org/officeDocument/2006/relationships/hyperlink" Target="consultantplus://offline/ref=DA339C6DACE78F0FC585E7DB7AA91FE6C8820D1B5F78128CFCED861BEE2A97B7D70B0D02FAD9DBF1mFkFJ" TargetMode="External"/><Relationship Id="rId79" Type="http://schemas.openxmlformats.org/officeDocument/2006/relationships/hyperlink" Target="consultantplus://offline/ref=DA339C6DACE78F0FC585E7DB7AA91FE6C88302195E7E128CFCED861BEE2A97B7D70B0D02FAD9DBF1mFkDJ" TargetMode="External"/><Relationship Id="rId102" Type="http://schemas.openxmlformats.org/officeDocument/2006/relationships/hyperlink" Target="consultantplus://offline/ref=DA339C6DACE78F0FC585E7DB7AA91FE6C883081C587E128CFCED861BEE2A97B7D70B0D02FAD9D9F0mFk9J" TargetMode="External"/><Relationship Id="rId123" Type="http://schemas.openxmlformats.org/officeDocument/2006/relationships/hyperlink" Target="consultantplus://offline/ref=DA339C6DACE78F0FC585E7DB7AA91FE6C8830F1C5D7E128CFCED861BEE2A97B7D70B0D02FAD9DBF2mFkCJ" TargetMode="External"/><Relationship Id="rId128" Type="http://schemas.openxmlformats.org/officeDocument/2006/relationships/hyperlink" Target="consultantplus://offline/ref=DA339C6DACE78F0FC585E7DB7AA91FE6C8830C1C5F7C128CFCED861BEE2A97B7D70B0D0AmFkDJ" TargetMode="External"/><Relationship Id="rId144" Type="http://schemas.openxmlformats.org/officeDocument/2006/relationships/hyperlink" Target="consultantplus://offline/ref=DA339C6DACE78F0FC585E7DB7AA91FE6C8800C1D5F7B128CFCED861BEE2A97B7D70B0D02FAD9DEF7mFkCJ" TargetMode="External"/><Relationship Id="rId149" Type="http://schemas.openxmlformats.org/officeDocument/2006/relationships/hyperlink" Target="consultantplus://offline/ref=DA339C6DACE78F0FC585E7DB7AA91FE6C880091C5C71128CFCED861BEE2A97B7D70B0D02FAD9DAF7mFk8J" TargetMode="External"/><Relationship Id="rId5" Type="http://schemas.openxmlformats.org/officeDocument/2006/relationships/hyperlink" Target="consultantplus://offline/ref=29E2A3F4730361C491D43E82C09280203DCB3B2318BB34798D199888E7656BADE1D30F00F42C9239l3k8J" TargetMode="External"/><Relationship Id="rId90" Type="http://schemas.openxmlformats.org/officeDocument/2006/relationships/hyperlink" Target="consultantplus://offline/ref=DA339C6DACE78F0FC585E7DB7AA91FE6C8800F1D5D7D128CFCED861BEE2A97B7D70B0D02FAD9DBF1mFkBJ" TargetMode="External"/><Relationship Id="rId95" Type="http://schemas.openxmlformats.org/officeDocument/2006/relationships/hyperlink" Target="consultantplus://offline/ref=DA339C6DACE78F0FC585E7DB7AA91FE6C883081C587E128CFCED861BEE2A97B7D70B0D02FAD9D9F0mFkAJ" TargetMode="External"/><Relationship Id="rId160" Type="http://schemas.openxmlformats.org/officeDocument/2006/relationships/hyperlink" Target="consultantplus://offline/ref=DA339C6DACE78F0FC585E7DB7AA91FE6C8800B1F5E71128CFCED861BEEm2kAJ" TargetMode="External"/><Relationship Id="rId165" Type="http://schemas.openxmlformats.org/officeDocument/2006/relationships/hyperlink" Target="consultantplus://offline/ref=DA339C6DACE78F0FC585E7DB7AA91FE6CE88081A58724F86F4B48A19mEk9J" TargetMode="External"/><Relationship Id="rId181" Type="http://schemas.openxmlformats.org/officeDocument/2006/relationships/hyperlink" Target="consultantplus://offline/ref=AE91B8DB62B69A8BA02661D60DEA1C6CF1958E259CA5CA99948D1A55ED04CEB9D54C173DDF49E53En5k3J" TargetMode="External"/><Relationship Id="rId186" Type="http://schemas.openxmlformats.org/officeDocument/2006/relationships/theme" Target="theme/theme1.xml"/><Relationship Id="rId22" Type="http://schemas.openxmlformats.org/officeDocument/2006/relationships/hyperlink" Target="consultantplus://offline/ref=29E2A3F4730361C491D43E82C09280203DCA3F231ABC34798D199888E7656BADE1D30F03lFkCJ" TargetMode="External"/><Relationship Id="rId27" Type="http://schemas.openxmlformats.org/officeDocument/2006/relationships/hyperlink" Target="consultantplus://offline/ref=29E2A3F4730361C491D43E82C092802035CB342D1BB569738540948AlEk0J" TargetMode="External"/><Relationship Id="rId43" Type="http://schemas.openxmlformats.org/officeDocument/2006/relationships/hyperlink" Target="consultantplus://offline/ref=DA339C6DACE78F0FC585E7DB7AA91FE6C8830B1C5171128CFCED861BEE2A97B7D70B0D02FAD9D8F9mFkFJ" TargetMode="External"/><Relationship Id="rId48" Type="http://schemas.openxmlformats.org/officeDocument/2006/relationships/hyperlink" Target="consultantplus://offline/ref=DA339C6DACE78F0FC585E7DB7AA91FE6C882021D5A7B128CFCED861BEE2A97B7D70B0D02FAD9DBF0mFk1J" TargetMode="External"/><Relationship Id="rId64" Type="http://schemas.openxmlformats.org/officeDocument/2006/relationships/hyperlink" Target="consultantplus://offline/ref=DA339C6DACE78F0FC585E7DB7AA91FE6C8820F1E5B70128CFCED861BEE2A97B7D70B0D02FAD9DBF1mFkCJ" TargetMode="External"/><Relationship Id="rId69" Type="http://schemas.openxmlformats.org/officeDocument/2006/relationships/hyperlink" Target="consultantplus://offline/ref=DA339C6DACE78F0FC585E7DB7AA91FE6C8830F195970128CFCED861BEE2A97B7D70B0D02FAD9DBF0mFk1J" TargetMode="External"/><Relationship Id="rId113" Type="http://schemas.openxmlformats.org/officeDocument/2006/relationships/hyperlink" Target="consultantplus://offline/ref=DA339C6DACE78F0FC585E7DB7AA91FE6C883091B5E71128CFCED861BEE2A97B7D70B0D02FAD9DFF3mFk8J" TargetMode="External"/><Relationship Id="rId118" Type="http://schemas.openxmlformats.org/officeDocument/2006/relationships/hyperlink" Target="consultantplus://offline/ref=DA339C6DACE78F0FC585E7DB7AA91FE6C8830C1F5A7C128CFCED861BEE2A97B7D70B0D02FADBDBF1mFk9J" TargetMode="External"/><Relationship Id="rId134" Type="http://schemas.openxmlformats.org/officeDocument/2006/relationships/hyperlink" Target="consultantplus://offline/ref=DA339C6DACE78F0FC585E7DB7AA91FE6C8830A115A78128CFCED861BEE2A97B7D70B0D02FAD9DBF2mFk1J" TargetMode="External"/><Relationship Id="rId139" Type="http://schemas.openxmlformats.org/officeDocument/2006/relationships/hyperlink" Target="consultantplus://offline/ref=DA339C6DACE78F0FC585E7DB7AA91FE6C8820A1C5079128CFCED861BEE2A97B7D70B0D02FAD9DBF4mFkAJ" TargetMode="External"/><Relationship Id="rId80" Type="http://schemas.openxmlformats.org/officeDocument/2006/relationships/hyperlink" Target="consultantplus://offline/ref=DA339C6DACE78F0FC585E7DB7AA91FE6C88302195E7E128CFCED861BEE2A97B7D70B0D02FAD9DBF5mFk9J" TargetMode="External"/><Relationship Id="rId85" Type="http://schemas.openxmlformats.org/officeDocument/2006/relationships/hyperlink" Target="consultantplus://offline/ref=DA339C6DACE78F0FC585E7DB7AA91FE6C8830B1F5C7F128CFCED861BEE2A97B7D70B0D06mFkBJ" TargetMode="External"/><Relationship Id="rId150" Type="http://schemas.openxmlformats.org/officeDocument/2006/relationships/hyperlink" Target="consultantplus://offline/ref=DA339C6DACE78F0FC585E7DB7AA91FE6C880021F507B128CFCED861BEE2A97B7D70B0D02FAD9DCF2mFk1J" TargetMode="External"/><Relationship Id="rId155" Type="http://schemas.openxmlformats.org/officeDocument/2006/relationships/hyperlink" Target="consultantplus://offline/ref=DA339C6DACE78F0FC585E7DB7AA91FE6C8810D1D5079128CFCED861BEE2A97B7D70B0D02FAD9DAF7mFkFJ" TargetMode="External"/><Relationship Id="rId171" Type="http://schemas.openxmlformats.org/officeDocument/2006/relationships/hyperlink" Target="consultantplus://offline/ref=DA339C6DACE78F0FC585E7DB7AA91FE6C1890F1C5E724F86F4B48A19E925C8A0D0420103FAD8D8mFk7J" TargetMode="External"/><Relationship Id="rId176" Type="http://schemas.openxmlformats.org/officeDocument/2006/relationships/hyperlink" Target="consultantplus://offline/ref=DA339C6DACE78F0FC585E7DB7AA91FE6C8810D1F5F7A128CFCED861BEE2A97B7D70B0D02FAD9DAF1mFk9J" TargetMode="External"/><Relationship Id="rId12" Type="http://schemas.openxmlformats.org/officeDocument/2006/relationships/hyperlink" Target="consultantplus://offline/ref=29E2A3F4730361C491D43E82C09280203DCB3E2119BF34798D199888E7656BADE1D30F00F42E9339l3kEJ" TargetMode="External"/><Relationship Id="rId17" Type="http://schemas.openxmlformats.org/officeDocument/2006/relationships/hyperlink" Target="consultantplus://offline/ref=29E2A3F4730361C491D43E82C09280203DCA3F2D1ABB34798D199888E7656BADE1D30F00F42F9239l3k1J" TargetMode="External"/><Relationship Id="rId33" Type="http://schemas.openxmlformats.org/officeDocument/2006/relationships/hyperlink" Target="consultantplus://offline/ref=29E2A3F4730361C491D43E82C09280203DCA342012B934798D199888E7656BADE1D30F00F42E923Bl3kBJ" TargetMode="External"/><Relationship Id="rId38" Type="http://schemas.openxmlformats.org/officeDocument/2006/relationships/hyperlink" Target="consultantplus://offline/ref=29E2A3F4730361C491D43E82C09280203DCB3C2013B634798D199888E7656BADE1D30F00F42E9131l3kDJ" TargetMode="External"/><Relationship Id="rId59" Type="http://schemas.openxmlformats.org/officeDocument/2006/relationships/hyperlink" Target="consultantplus://offline/ref=DA339C6DACE78F0FC585E7DB7AA91FE6C88103195F7C128CFCED861BEE2A97B7D70B0D02FAD9DBF2mFkAJ" TargetMode="External"/><Relationship Id="rId103" Type="http://schemas.openxmlformats.org/officeDocument/2006/relationships/hyperlink" Target="consultantplus://offline/ref=DA339C6DACE78F0FC585E7DB7AA91FE6C882021E5D7E128CFCED861BEE2A97B7D70B0D02FAD9DBF1mFkCJ" TargetMode="External"/><Relationship Id="rId108" Type="http://schemas.openxmlformats.org/officeDocument/2006/relationships/hyperlink" Target="consultantplus://offline/ref=DA339C6DACE78F0FC585E7DB7AA91FE6C883091B5E71128CFCED861BEE2A97B7D70B0D02FAD9DFF2mFkDJ" TargetMode="External"/><Relationship Id="rId124" Type="http://schemas.openxmlformats.org/officeDocument/2006/relationships/hyperlink" Target="consultantplus://offline/ref=DA339C6DACE78F0FC585E7DB7AA91FE6C882031C507E128CFCED861BEE2A97B7D70B0D02FAD9DBF1mFk8J" TargetMode="External"/><Relationship Id="rId129" Type="http://schemas.openxmlformats.org/officeDocument/2006/relationships/hyperlink" Target="consultantplus://offline/ref=DA339C6DACE78F0FC585E7DB7AA91FE6C8830C1C5F7C128CFCED861BEE2A97B7D70B0D0AmFkDJ" TargetMode="External"/><Relationship Id="rId54" Type="http://schemas.openxmlformats.org/officeDocument/2006/relationships/hyperlink" Target="consultantplus://offline/ref=DA339C6DACE78F0FC585E7DB7AA91FE6C8830B1B5D7F128CFCED861BEE2A97B7D70B0D02FAD9DBF0mFk1J" TargetMode="External"/><Relationship Id="rId70" Type="http://schemas.openxmlformats.org/officeDocument/2006/relationships/hyperlink" Target="consultantplus://offline/ref=DA339C6DACE78F0FC585E7DB7AA91FE6C8800D1F5A7C128CFCED861BEE2A97B7D70B0D02FAD9DBF1mFkCJ" TargetMode="External"/><Relationship Id="rId75" Type="http://schemas.openxmlformats.org/officeDocument/2006/relationships/hyperlink" Target="consultantplus://offline/ref=DA339C6DACE78F0FC585E7DB7AA91FE6C8820D1B5F78128CFCED861BEE2A97B7D70B0D02FAD9DBF6mFkBJ" TargetMode="External"/><Relationship Id="rId91" Type="http://schemas.openxmlformats.org/officeDocument/2006/relationships/hyperlink" Target="consultantplus://offline/ref=DA339C6DACE78F0FC585E7DB7AA91FE6C8830C1A5178128CFCED861BEE2A97B7D70B0D02FAD9DBF1mFkCJ" TargetMode="External"/><Relationship Id="rId96" Type="http://schemas.openxmlformats.org/officeDocument/2006/relationships/hyperlink" Target="consultantplus://offline/ref=DA339C6DACE78F0FC585E7DB7AA91FE6C8820C1F5F79128CFCED861BEE2A97B7D70B0D02FAD9DBF1mFkAJ" TargetMode="External"/><Relationship Id="rId140" Type="http://schemas.openxmlformats.org/officeDocument/2006/relationships/hyperlink" Target="consultantplus://offline/ref=DA339C6DACE78F0FC585E7DB7AA91FE6C8830C1F5A7C128CFCED861BEE2A97B7D70B0D02FADBDBF1mFkAJ" TargetMode="External"/><Relationship Id="rId145" Type="http://schemas.openxmlformats.org/officeDocument/2006/relationships/hyperlink" Target="consultantplus://offline/ref=DA339C6DACE78F0FC585E7DB7AA91FE6CA8903185A724F86F4B48A19mEk9J" TargetMode="External"/><Relationship Id="rId161" Type="http://schemas.openxmlformats.org/officeDocument/2006/relationships/hyperlink" Target="consultantplus://offline/ref=DA339C6DACE78F0FC585E7DB7AA91FE6CE8209115E724F86F4B48A19E925C8A0D0420103FAD9DCmFk2J" TargetMode="External"/><Relationship Id="rId166" Type="http://schemas.openxmlformats.org/officeDocument/2006/relationships/hyperlink" Target="consultantplus://offline/ref=DA339C6DACE78F0FC585E7DB7AA91FE6C88009185171128CFCED861BEE2A97B7D70B0D02FAD9D8F3mFk9J" TargetMode="External"/><Relationship Id="rId182" Type="http://schemas.openxmlformats.org/officeDocument/2006/relationships/hyperlink" Target="consultantplus://offline/ref=AE91B8DB62B69A8BA02661D60DEA1C6CF1958E259CA5CA99948D1A55ED04CEB9D54C173DDF49E53An5k4J" TargetMode="External"/><Relationship Id="rId1" Type="http://schemas.openxmlformats.org/officeDocument/2006/relationships/styles" Target="styles.xml"/><Relationship Id="rId6" Type="http://schemas.openxmlformats.org/officeDocument/2006/relationships/hyperlink" Target="consultantplus://offline/ref=29E2A3F4730361C491D43E82C09280203DCA3D2012BE34798D199888E7656BADE1D30F00F42E923Bl3k0J" TargetMode="External"/><Relationship Id="rId23" Type="http://schemas.openxmlformats.org/officeDocument/2006/relationships/hyperlink" Target="consultantplus://offline/ref=29E2A3F4730361C491D43E82C09280203DCA3F231ABC34798D199888E7656BADE1D30F07lFk3J" TargetMode="External"/><Relationship Id="rId28" Type="http://schemas.openxmlformats.org/officeDocument/2006/relationships/hyperlink" Target="consultantplus://offline/ref=29E2A3F4730361C491D43E82C09280203DCB352318B634798D199888E7656BADE1D30F04FD2Al9k5J" TargetMode="External"/><Relationship Id="rId49" Type="http://schemas.openxmlformats.org/officeDocument/2006/relationships/hyperlink" Target="consultantplus://offline/ref=DA339C6DACE78F0FC585E7DB7AA91FE6C882021E5D79128CFCED861BEE2A97B7D70B0D02FAD9DBF1mFkAJ" TargetMode="External"/><Relationship Id="rId114" Type="http://schemas.openxmlformats.org/officeDocument/2006/relationships/hyperlink" Target="consultantplus://offline/ref=DA339C6DACE78F0FC585E7DB7AA91FE6C8820A1B517B128CFCED861BEE2A97B7D70B0D02FAD9DBF1mFkAJ" TargetMode="External"/><Relationship Id="rId119" Type="http://schemas.openxmlformats.org/officeDocument/2006/relationships/hyperlink" Target="consultantplus://offline/ref=DA339C6DACE78F0FC585E7DB7AA91FE6C8820E1F517B128CFCED861BEE2A97B7D70B0D02FAD9DBF2mFk1J" TargetMode="External"/><Relationship Id="rId44" Type="http://schemas.openxmlformats.org/officeDocument/2006/relationships/hyperlink" Target="consultantplus://offline/ref=DA339C6DACE78F0FC585E7DB7AA91FE6C8830F1C5D7E128CFCED861BEE2A97B7D70B0D02FAD9DBF1mFkAJ" TargetMode="External"/><Relationship Id="rId60" Type="http://schemas.openxmlformats.org/officeDocument/2006/relationships/hyperlink" Target="consultantplus://offline/ref=DA339C6DACE78F0FC585E7DB7AA91FE6C883091B5E71128CFCED861BEE2A97B7D70B0D02FAD9DFF2mFk9J" TargetMode="External"/><Relationship Id="rId65" Type="http://schemas.openxmlformats.org/officeDocument/2006/relationships/hyperlink" Target="consultantplus://offline/ref=DA339C6DACE78F0FC585E7DB7AA91FE6C881091E5F7A128CFCED861BEEm2kAJ" TargetMode="External"/><Relationship Id="rId81" Type="http://schemas.openxmlformats.org/officeDocument/2006/relationships/hyperlink" Target="consultantplus://offline/ref=DA339C6DACE78F0FC585E7DB7AA91FE6C88302195E7E128CFCED861BEE2A97B7D70B0D02FAD9DBF8mFk9J" TargetMode="External"/><Relationship Id="rId86" Type="http://schemas.openxmlformats.org/officeDocument/2006/relationships/hyperlink" Target="consultantplus://offline/ref=DA339C6DACE78F0FC585E7DB7AA91FE6C8830B1F5C7F128CFCED861BEE2A97B7D70B0D06mFkEJ" TargetMode="External"/><Relationship Id="rId130" Type="http://schemas.openxmlformats.org/officeDocument/2006/relationships/hyperlink" Target="consultantplus://offline/ref=DA339C6DACE78F0FC585E7DB7AA91FE6C883091D587B128CFCED861BEE2A97B7D70B0D02FAD9D9F9mFkFJ" TargetMode="External"/><Relationship Id="rId135" Type="http://schemas.openxmlformats.org/officeDocument/2006/relationships/hyperlink" Target="consultantplus://offline/ref=DA339C6DACE78F0FC585E7DB7AA91FE6C8830F1C5D7E128CFCED861BEE2A97B7D70B0D02FAD9DBF0mFkEJ" TargetMode="External"/><Relationship Id="rId151" Type="http://schemas.openxmlformats.org/officeDocument/2006/relationships/hyperlink" Target="consultantplus://offline/ref=DA339C6DACE78F0FC585E7DB7AA91FE6C8810A185E7B128CFCED861BEE2A97B7D70B0D02FAD9DBF5mFkCJ" TargetMode="External"/><Relationship Id="rId156" Type="http://schemas.openxmlformats.org/officeDocument/2006/relationships/hyperlink" Target="consultantplus://offline/ref=DA339C6DACE78F0FC585E7DB7AA91FE6C8810D18597B128CFCED861BEE2A97B7D70B0D02FAD9DAF6mFkBJ" TargetMode="External"/><Relationship Id="rId177" Type="http://schemas.openxmlformats.org/officeDocument/2006/relationships/hyperlink" Target="consultantplus://offline/ref=DA339C6DACE78F0FC585E7DB7AA91FE6C8800918587D128CFCED861BEE2A97B7D70B0D02FAD9DAF4mFkFJ" TargetMode="External"/><Relationship Id="rId4" Type="http://schemas.openxmlformats.org/officeDocument/2006/relationships/webSettings" Target="webSettings.xml"/><Relationship Id="rId9" Type="http://schemas.openxmlformats.org/officeDocument/2006/relationships/hyperlink" Target="consultantplus://offline/ref=29E2A3F4730361C491D43E82C09280203DCB3C231DBB34798D199888E7656BADE1D30F00F42E9331l3kDJ" TargetMode="External"/><Relationship Id="rId172" Type="http://schemas.openxmlformats.org/officeDocument/2006/relationships/hyperlink" Target="consultantplus://offline/ref=DA339C6DACE78F0FC585E7DB7AA91FE6C8800A1B5978128CFCED861BEE2A97B7D70B0D02FAD9DBF1mFkCJ" TargetMode="External"/><Relationship Id="rId180" Type="http://schemas.openxmlformats.org/officeDocument/2006/relationships/hyperlink" Target="consultantplus://offline/ref=AE91B8DB62B69A8BA02661D60DEA1C6CF194812B9FA5CA99948D1A55ED04CEB9D54C173DDF49E53An5k2J" TargetMode="External"/><Relationship Id="rId13" Type="http://schemas.openxmlformats.org/officeDocument/2006/relationships/hyperlink" Target="consultantplus://offline/ref=29E2A3F4730361C491D43E82C09280203DC93A2018BA34798D199888E7656BADE1D30F00F42E923Dl3k1J" TargetMode="External"/><Relationship Id="rId18" Type="http://schemas.openxmlformats.org/officeDocument/2006/relationships/hyperlink" Target="consultantplus://offline/ref=29E2A3F4730361C491D43E82C09280203DCA3C2C19BE34798D199888E7656BADE1D30F00F42E913Al3k8J" TargetMode="External"/><Relationship Id="rId39" Type="http://schemas.openxmlformats.org/officeDocument/2006/relationships/hyperlink" Target="consultantplus://offline/ref=29E2A3F4730361C491D43E82C09280203DCB3C2013B634798D199888E7656BADE1D30F00F42E9131l3kEJ" TargetMode="External"/><Relationship Id="rId109" Type="http://schemas.openxmlformats.org/officeDocument/2006/relationships/hyperlink" Target="consultantplus://offline/ref=DA339C6DACE78F0FC585E7DB7AA91FE6C883091D507B128CFCED861BEE2A97B7D70B0D00mFkDJ" TargetMode="External"/><Relationship Id="rId34" Type="http://schemas.openxmlformats.org/officeDocument/2006/relationships/hyperlink" Target="consultantplus://offline/ref=29E2A3F4730361C491D43E82C09280203DCA342012B934798D199888E7656BADE1D30F00F42E923Dl3k0J" TargetMode="External"/><Relationship Id="rId50" Type="http://schemas.openxmlformats.org/officeDocument/2006/relationships/hyperlink" Target="consultantplus://offline/ref=DA339C6DACE78F0FC585E7DB7AA91FE6C8820D195879128CFCED861BEE2A97B7D70B0D02FAD9DBF1mFkAJ" TargetMode="External"/><Relationship Id="rId55" Type="http://schemas.openxmlformats.org/officeDocument/2006/relationships/hyperlink" Target="consultantplus://offline/ref=DA339C6DACE78F0FC585E7DB7AA91FE6C8830F1D517A128CFCED861BEE2A97B7D70B0D02FAD9DBF1mFkDJ" TargetMode="External"/><Relationship Id="rId76" Type="http://schemas.openxmlformats.org/officeDocument/2006/relationships/hyperlink" Target="consultantplus://offline/ref=DA339C6DACE78F0FC585E7DB7AA91FE6C882031C507F128CFCED861BEE2A97B7D70B0D02FAD9DBF1mFkFJ" TargetMode="External"/><Relationship Id="rId97" Type="http://schemas.openxmlformats.org/officeDocument/2006/relationships/hyperlink" Target="consultantplus://offline/ref=DA339C6DACE78F0FC585E7DB7AA91FE6C882091B5079128CFCED861BEE2A97B7D70B0D02FAD9DBF1mFkAJ" TargetMode="External"/><Relationship Id="rId104" Type="http://schemas.openxmlformats.org/officeDocument/2006/relationships/hyperlink" Target="consultantplus://offline/ref=DA339C6DACE78F0FC585E7DB7AA91FE6C883081A587B128CFCED861BEE2A97B7D70B0D02FAD9DBF1mFkAJ" TargetMode="External"/><Relationship Id="rId120" Type="http://schemas.openxmlformats.org/officeDocument/2006/relationships/hyperlink" Target="consultantplus://offline/ref=DA339C6DACE78F0FC585E7DB7AA91FE6C8820E1F517B128CFCED861BEE2A97B7D70B0D02FAD9DBF0mFk1J" TargetMode="External"/><Relationship Id="rId125" Type="http://schemas.openxmlformats.org/officeDocument/2006/relationships/hyperlink" Target="consultantplus://offline/ref=DA339C6DACE78F0FC585E7DB7AA91FE6C8830B1C5171128CFCED861BEE2A97B7D70B0D02FAD9DFF0mFkBJ" TargetMode="External"/><Relationship Id="rId141" Type="http://schemas.openxmlformats.org/officeDocument/2006/relationships/hyperlink" Target="consultantplus://offline/ref=DA339C6DACE78F0FC585E7DB7AA91FE6C8820A1C5079128CFCED861BEE2A97B7D70B0D02FAD9DBF4mFkCJ" TargetMode="External"/><Relationship Id="rId146" Type="http://schemas.openxmlformats.org/officeDocument/2006/relationships/hyperlink" Target="consultantplus://offline/ref=DA339C6DACE78F0FC585E7DB7AA91FE6C8810D1B5C78128CFCED861BEE2A97B7D70B0D02FAD9D9F6mFkFJ" TargetMode="External"/><Relationship Id="rId167" Type="http://schemas.openxmlformats.org/officeDocument/2006/relationships/hyperlink" Target="consultantplus://offline/ref=DA339C6DACE78F0FC585E7DB7AA91FE6C8810D1F5E7B128CFCED861BEE2A97B7D70B0D02FAD9DFF4mFkAJ" TargetMode="External"/><Relationship Id="rId7" Type="http://schemas.openxmlformats.org/officeDocument/2006/relationships/hyperlink" Target="consultantplus://offline/ref=29E2A3F4730361C491D43E82C09280203DCB3C2013B634798D199888E7656BADE1D30F00F42E9131l3kAJ" TargetMode="External"/><Relationship Id="rId71" Type="http://schemas.openxmlformats.org/officeDocument/2006/relationships/hyperlink" Target="consultantplus://offline/ref=DA339C6DACE78F0FC585E7DB7AA91FE6C882021C517B128CFCED861BEE2A97B7D70B0D02FAD9DBF1mFkBJ" TargetMode="External"/><Relationship Id="rId92" Type="http://schemas.openxmlformats.org/officeDocument/2006/relationships/hyperlink" Target="consultantplus://offline/ref=DA339C6DACE78F0FC585E7DB7AA91FE6C883091D597F128CFCED861BEE2A97B7D70B0D0BmFkBJ" TargetMode="External"/><Relationship Id="rId162" Type="http://schemas.openxmlformats.org/officeDocument/2006/relationships/hyperlink" Target="consultantplus://offline/ref=DA339C6DACE78F0FC585E7DB7AA91FE6CE82031E59724F86F4B48A19E925C8A0D0420103FAD8D9mFk0J" TargetMode="External"/><Relationship Id="rId183" Type="http://schemas.openxmlformats.org/officeDocument/2006/relationships/hyperlink" Target="consultantplus://offline/ref=AE91B8DB62B69A8BA02661D60DEA1C6CF1958E259CA5CA99948D1A55ED04CEB9D54C173DDF49E53En5kCJ" TargetMode="External"/><Relationship Id="rId2" Type="http://schemas.microsoft.com/office/2007/relationships/stylesWithEffects" Target="stylesWithEffects.xml"/><Relationship Id="rId29" Type="http://schemas.openxmlformats.org/officeDocument/2006/relationships/hyperlink" Target="consultantplus://offline/ref=29E2A3F4730361C491D43E82C09280203DCB352318B634798D199888E7656BADE1D30F06F3l2kFJ" TargetMode="External"/><Relationship Id="rId24" Type="http://schemas.openxmlformats.org/officeDocument/2006/relationships/hyperlink" Target="consultantplus://offline/ref=29E2A3F4730361C491D43E82C09280203DCB3F201AB934798D199888E7656BADE1D30F00F42E9038l3kAJ" TargetMode="External"/><Relationship Id="rId40" Type="http://schemas.openxmlformats.org/officeDocument/2006/relationships/hyperlink" Target="consultantplus://offline/ref=29E2A3F4730361C491D43E82C092802039CC35221CB569738540948AE06A34BAE69A0301F42E97l3kAJ" TargetMode="External"/><Relationship Id="rId45" Type="http://schemas.openxmlformats.org/officeDocument/2006/relationships/hyperlink" Target="consultantplus://offline/ref=DA339C6DACE78F0FC585E7DB7AA91FE6C883021F5A71128CFCED861BEE2A97B7D70B0D06F3DDmDkCJ" TargetMode="External"/><Relationship Id="rId66" Type="http://schemas.openxmlformats.org/officeDocument/2006/relationships/hyperlink" Target="consultantplus://offline/ref=DA339C6DACE78F0FC585E7DB7AA91FE6C8830B1C5171128CFCED861BEE2A97B7D70B0D02FAD9DFF0mFk8J" TargetMode="External"/><Relationship Id="rId87" Type="http://schemas.openxmlformats.org/officeDocument/2006/relationships/hyperlink" Target="consultantplus://offline/ref=DA339C6DACE78F0FC585E7DB7AA91FE6C8830B1C5171128CFCED861BEE2A97B7D70B0D02FAD9DFF0mFk9J" TargetMode="External"/><Relationship Id="rId110" Type="http://schemas.openxmlformats.org/officeDocument/2006/relationships/hyperlink" Target="consultantplus://offline/ref=DA339C6DACE78F0FC585E7DB7AA91FE6C883091B5E71128CFCED861BEE2A97B7D70B0D02FAD9DFF2mFkFJ" TargetMode="External"/><Relationship Id="rId115" Type="http://schemas.openxmlformats.org/officeDocument/2006/relationships/hyperlink" Target="consultantplus://offline/ref=DA339C6DACE78F0FC585E7DB7AA91FE6C883081D5F7A128CFCED861BEEm2kAJ" TargetMode="External"/><Relationship Id="rId131" Type="http://schemas.openxmlformats.org/officeDocument/2006/relationships/hyperlink" Target="consultantplus://offline/ref=DA339C6DACE78F0FC585E7DB7AA91FE6C883091D587B128CFCED861BEE2A97B7D70B0D02FAD9D8F5mFk1J" TargetMode="External"/><Relationship Id="rId136" Type="http://schemas.openxmlformats.org/officeDocument/2006/relationships/hyperlink" Target="consultantplus://offline/ref=DA339C6DACE78F0FC585E7DB7AA91FE6C883091A5D78128CFCED861BEE2A97B7D70B0D02FAD9DBF8mFkEJ" TargetMode="External"/><Relationship Id="rId157" Type="http://schemas.openxmlformats.org/officeDocument/2006/relationships/hyperlink" Target="consultantplus://offline/ref=DA339C6DACE78F0FC585E7DB7AA91FE6C8800C1D5F79128CFCED861BEE2A97B7D70B0D02FAD9DAF4mFkBJ" TargetMode="External"/><Relationship Id="rId178" Type="http://schemas.openxmlformats.org/officeDocument/2006/relationships/hyperlink" Target="consultantplus://offline/ref=AE91B8DB62B69A8BA02661D60DEA1C6CF195832C9AA3CA99948D1A55ED04CEB9D54C173DDF49E73En5k7J" TargetMode="External"/><Relationship Id="rId61" Type="http://schemas.openxmlformats.org/officeDocument/2006/relationships/hyperlink" Target="consultantplus://offline/ref=DA339C6DACE78F0FC585E7DB7AA91FE6C8820C1F5C7E128CFCED861BEE2A97B7D70B0D02FAD9DBF1mFkEJ" TargetMode="External"/><Relationship Id="rId82" Type="http://schemas.openxmlformats.org/officeDocument/2006/relationships/hyperlink" Target="consultantplus://offline/ref=DA339C6DACE78F0FC585E7DB7AA91FE6C8820D1B5F78128CFCED861BEE2A97B7D70B0D02FAD9DAF3mFk1J" TargetMode="External"/><Relationship Id="rId152" Type="http://schemas.openxmlformats.org/officeDocument/2006/relationships/hyperlink" Target="consultantplus://offline/ref=DA339C6DACE78F0FC585E7DB7AA91FE6C0850F115D724F86F4B48A19E925C8A0D0420103FAD9DBmFk8J" TargetMode="External"/><Relationship Id="rId173" Type="http://schemas.openxmlformats.org/officeDocument/2006/relationships/hyperlink" Target="consultantplus://offline/ref=DA339C6DACE78F0FC585E7DB7AA91FE6C8810D19597A128CFCED861BEE2A97B7D70B0D02FAD9DEF6mFkEJ" TargetMode="External"/><Relationship Id="rId19" Type="http://schemas.openxmlformats.org/officeDocument/2006/relationships/hyperlink" Target="consultantplus://offline/ref=29E2A3F4730361C491D43E82C09280203DC9382D1BBE34798D199888E7656BADE1D30F00FCl2kEJ" TargetMode="External"/><Relationship Id="rId14" Type="http://schemas.openxmlformats.org/officeDocument/2006/relationships/hyperlink" Target="consultantplus://offline/ref=29E2A3F4730361C491D43E82C09280203DC93A2018BA34798D199888E7656BADE1D30F00F42E933Cl3kCJ" TargetMode="External"/><Relationship Id="rId30" Type="http://schemas.openxmlformats.org/officeDocument/2006/relationships/hyperlink" Target="consultantplus://offline/ref=29E2A3F4730361C491D43E82C09280203DCB38201FB934798D199888E7656BADE1D30F00F42E923Al3kCJ" TargetMode="External"/><Relationship Id="rId35" Type="http://schemas.openxmlformats.org/officeDocument/2006/relationships/hyperlink" Target="consultantplus://offline/ref=29E2A3F4730361C491D43E82C09280203DCA342012B934798D199888E7656BADE1D30F00F42E9239l3k8J" TargetMode="External"/><Relationship Id="rId56" Type="http://schemas.openxmlformats.org/officeDocument/2006/relationships/hyperlink" Target="consultantplus://offline/ref=DA339C6DACE78F0FC585EEC27DA91FE6CD890A1B5078128CFCED861BEEm2kAJ" TargetMode="External"/><Relationship Id="rId77" Type="http://schemas.openxmlformats.org/officeDocument/2006/relationships/hyperlink" Target="consultantplus://offline/ref=DA339C6DACE78F0FC585E7DB7AA91FE6C882031C507F128CFCED861BEE2A97B7D70B0D02FAD9DBF3mFk0J" TargetMode="External"/><Relationship Id="rId100" Type="http://schemas.openxmlformats.org/officeDocument/2006/relationships/hyperlink" Target="consultantplus://offline/ref=DA339C6DACE78F0FC585E7DB7AA91FE6C8820F1D5C7D128CFCED861BEE2A97B7D70B0D02FAD9DBF1mFkBJ" TargetMode="External"/><Relationship Id="rId105" Type="http://schemas.openxmlformats.org/officeDocument/2006/relationships/hyperlink" Target="consultantplus://offline/ref=DA339C6DACE78F0FC585E7DB7AA91FE6C8800F1D5D7B128CFCED861BEEm2kAJ" TargetMode="External"/><Relationship Id="rId126" Type="http://schemas.openxmlformats.org/officeDocument/2006/relationships/hyperlink" Target="consultantplus://offline/ref=DA339C6DACE78F0FC585E7DB7AA91FE6C883091C5971128CFCED861BEE2A97B7D70B0D02F8mDk9J" TargetMode="External"/><Relationship Id="rId147" Type="http://schemas.openxmlformats.org/officeDocument/2006/relationships/hyperlink" Target="consultantplus://offline/ref=DA339C6DACE78F0FC585E7DB7AA91FE6CE87031851724F86F4B48A19E925C8A0D0420103FAD8DBmFk5J" TargetMode="External"/><Relationship Id="rId168" Type="http://schemas.openxmlformats.org/officeDocument/2006/relationships/hyperlink" Target="consultantplus://offline/ref=DA339C6DACE78F0FC585E7DB7AA91FE6C8810A1B5B79128CFCED861BEE2A97B7D70B0D02FAD9D9F7mFk1J" TargetMode="External"/><Relationship Id="rId8" Type="http://schemas.openxmlformats.org/officeDocument/2006/relationships/hyperlink" Target="consultantplus://offline/ref=29E2A3F4730361C491D43E82C09280203DCB3E271CB634798D199888E7656BADE1D30F00F42E9639l3k1J" TargetMode="External"/><Relationship Id="rId51" Type="http://schemas.openxmlformats.org/officeDocument/2006/relationships/hyperlink" Target="consultantplus://offline/ref=DA339C6DACE78F0FC585E7DB7AA91FE6C8820F1E5071128CFCED861BEE2A97B7D70B0D02FAD9DBF1mFkAJ" TargetMode="External"/><Relationship Id="rId72" Type="http://schemas.openxmlformats.org/officeDocument/2006/relationships/hyperlink" Target="consultantplus://offline/ref=DA339C6DACE78F0FC585E7DB7AA91FE6C8810D1D5C78128CFCED861BEE2A97B7D70B0D02FAD9DBF6mFkAJ" TargetMode="External"/><Relationship Id="rId93" Type="http://schemas.openxmlformats.org/officeDocument/2006/relationships/hyperlink" Target="consultantplus://offline/ref=DA339C6DACE78F0FC585E7DB7AA91FE6C8800F1D5C78128CFCED861BEE2A97B7D70B0D02FAD9DBF4mFk0J" TargetMode="External"/><Relationship Id="rId98" Type="http://schemas.openxmlformats.org/officeDocument/2006/relationships/hyperlink" Target="consultantplus://offline/ref=DA339C6DACE78F0FC585E7DB7AA91FE6C8820D105C70128CFCED861BEE2A97B7D70B0D02FAD9DBF1mFkAJ" TargetMode="External"/><Relationship Id="rId121" Type="http://schemas.openxmlformats.org/officeDocument/2006/relationships/hyperlink" Target="consultantplus://offline/ref=DA339C6DACE78F0FC585E7DB7AA91FE6C88303195C7B128CFCED861BEE2A97B7D70B0D02FAD9DBF7mFk0J" TargetMode="External"/><Relationship Id="rId142" Type="http://schemas.openxmlformats.org/officeDocument/2006/relationships/hyperlink" Target="consultantplus://offline/ref=DA339C6DACE78F0FC585E7DB7AA91FE6C880091B5971128CFCED861BEEm2kAJ" TargetMode="External"/><Relationship Id="rId163" Type="http://schemas.openxmlformats.org/officeDocument/2006/relationships/hyperlink" Target="consultantplus://offline/ref=DA339C6DACE78F0FC585E7DB7AA91FE6C0890C1E51724F86F4B48A19E925C8A0D0420103FBD8DDmFk7J" TargetMode="External"/><Relationship Id="rId184" Type="http://schemas.openxmlformats.org/officeDocument/2006/relationships/hyperlink" Target="consultantplus://offline/ref=AE91B8DB62B69A8BA02661D60DEA1C6CF196852F9AA9CA99948D1A55ED04CEB9D54C173DDF49E23Fn5k6J" TargetMode="External"/><Relationship Id="rId3" Type="http://schemas.openxmlformats.org/officeDocument/2006/relationships/settings" Target="settings.xml"/><Relationship Id="rId25" Type="http://schemas.openxmlformats.org/officeDocument/2006/relationships/hyperlink" Target="consultantplus://offline/ref=29E2A3F4730361C491D43E82C09280203DCB38201FB934798D199888E7656BADE1D30F00F42E923Al3kCJ" TargetMode="External"/><Relationship Id="rId46" Type="http://schemas.openxmlformats.org/officeDocument/2006/relationships/hyperlink" Target="consultantplus://offline/ref=DA339C6DACE78F0FC585E7DB7AA91FE6C883021F5A71128CFCED861BEE2A97B7D70B0D04FDmDk8J" TargetMode="External"/><Relationship Id="rId67" Type="http://schemas.openxmlformats.org/officeDocument/2006/relationships/hyperlink" Target="consultantplus://offline/ref=DA339C6DACE78F0FC585E7DB7AA91FE6C8830F195E7B128CFCED861BEE2A97B7D70B0D02FAD9DBF1mFk9J" TargetMode="External"/><Relationship Id="rId116" Type="http://schemas.openxmlformats.org/officeDocument/2006/relationships/hyperlink" Target="consultantplus://offline/ref=DA339C6DACE78F0FC585E7DB7AA91FE6C883091B5E71128CFCED861BEE2A97B7D70B0D02FAD9DFF3mFk9J" TargetMode="External"/><Relationship Id="rId137" Type="http://schemas.openxmlformats.org/officeDocument/2006/relationships/hyperlink" Target="consultantplus://offline/ref=DA339C6DACE78F0FC585E7DB7AA91FE6C883091A5D78128CFCED861BEEm2kAJ" TargetMode="External"/><Relationship Id="rId158" Type="http://schemas.openxmlformats.org/officeDocument/2006/relationships/hyperlink" Target="consultantplus://offline/ref=DA339C6DACE78F0FC585E7DB7AA91FE6CF89021C5C724F86F4B48A19E925C8A0D0420103FAD9D8mFk2J" TargetMode="External"/><Relationship Id="rId20" Type="http://schemas.openxmlformats.org/officeDocument/2006/relationships/hyperlink" Target="consultantplus://offline/ref=29E2A3F4730361C491D43E82C09280203DCB3E211BB834798D199888E7656BADE1D30F09lFk5J" TargetMode="External"/><Relationship Id="rId41" Type="http://schemas.openxmlformats.org/officeDocument/2006/relationships/hyperlink" Target="consultantplus://offline/ref=29E2A3F4730361C491D43E82C092802039CC35221CB569738540948AE06A34BAE69A0301F42E9Bl3kAJ" TargetMode="External"/><Relationship Id="rId62" Type="http://schemas.openxmlformats.org/officeDocument/2006/relationships/hyperlink" Target="consultantplus://offline/ref=DA339C6DACE78F0FC585E7DB7AA91FE6C882031F5C7A128CFCED861BEE2A97B7D70B0D02FAD9DBF1mFkBJ" TargetMode="External"/><Relationship Id="rId83" Type="http://schemas.openxmlformats.org/officeDocument/2006/relationships/hyperlink" Target="consultantplus://offline/ref=DA339C6DACE78F0FC585E7DB7AA91FE6C8820D1B5F78128CFCED861BEE2A97B7D70B0D02FAD9DAF0mFk1J" TargetMode="External"/><Relationship Id="rId88" Type="http://schemas.openxmlformats.org/officeDocument/2006/relationships/hyperlink" Target="consultantplus://offline/ref=DA339C6DACE78F0FC585E7DB7AA91FE6C8820E1A5C7D128CFCED861BEE2A97B7D70B0D02FAD9DBF1mFkCJ" TargetMode="External"/><Relationship Id="rId111" Type="http://schemas.openxmlformats.org/officeDocument/2006/relationships/hyperlink" Target="consultantplus://offline/ref=DA339C6DACE78F0FC585E7DB7AA91FE6C883091D507B128CFCED861BEE2A97B7D70B0D00mFkDJ" TargetMode="External"/><Relationship Id="rId132" Type="http://schemas.openxmlformats.org/officeDocument/2006/relationships/hyperlink" Target="consultantplus://offline/ref=DA339C6DACE78F0FC585E7DB7AA91FE6C883091A5D78128CFCED861BEE2A97B7D70B0D02FAD9DBF8mFkEJ" TargetMode="External"/><Relationship Id="rId153" Type="http://schemas.openxmlformats.org/officeDocument/2006/relationships/hyperlink" Target="consultantplus://offline/ref=DA339C6DACE78F0FC585E7DB7AA91FE6CF81031A5C724F86F4B48A19mEk9J" TargetMode="External"/><Relationship Id="rId174" Type="http://schemas.openxmlformats.org/officeDocument/2006/relationships/hyperlink" Target="consultantplus://offline/ref=DA339C6DACE78F0FC585E7DB7AA91FE6C8800A1C5871128CFCED861BEE2A97B7D70B0D02FAD9DBF9mFkEJ" TargetMode="External"/><Relationship Id="rId179" Type="http://schemas.openxmlformats.org/officeDocument/2006/relationships/hyperlink" Target="consultantplus://offline/ref=AE91B8DB62B69A8BA02661D60DEA1C6CF19583299DA1CA99948D1A55EDn0k4J" TargetMode="External"/><Relationship Id="rId15" Type="http://schemas.openxmlformats.org/officeDocument/2006/relationships/hyperlink" Target="consultantplus://offline/ref=29E2A3F4730361C491D43E82C09280203DCB3E211BB634798D199888E7656BADE1D30F00F42F903Fl3kAJ" TargetMode="External"/><Relationship Id="rId36" Type="http://schemas.openxmlformats.org/officeDocument/2006/relationships/hyperlink" Target="consultantplus://offline/ref=29E2A3F4730361C491D43E82C09280203DCB352113BE34798D199888E7l6k5J" TargetMode="External"/><Relationship Id="rId57" Type="http://schemas.openxmlformats.org/officeDocument/2006/relationships/hyperlink" Target="consultantplus://offline/ref=DA339C6DACE78F0FC585E7DB7AA91FE6C88103195F7C128CFCED861BEE2A97B7D70B0D02FAD9DBF6mFkBJ" TargetMode="External"/><Relationship Id="rId106" Type="http://schemas.openxmlformats.org/officeDocument/2006/relationships/hyperlink" Target="consultantplus://offline/ref=DA339C6DACE78F0FC585E7DB7AA91FE6C883091B5E71128CFCED861BEE2A97B7D70B0D02FAD9DFF2mFkAJ" TargetMode="External"/><Relationship Id="rId127" Type="http://schemas.openxmlformats.org/officeDocument/2006/relationships/hyperlink" Target="consultantplus://offline/ref=DA339C6DACE78F0FC585E7DB7AA91FE6C883021D5179128CFCED861BEE2A97B7D70B0D06FBmDkBJ" TargetMode="External"/><Relationship Id="rId10" Type="http://schemas.openxmlformats.org/officeDocument/2006/relationships/hyperlink" Target="consultantplus://offline/ref=29E2A3F4730361C491D43E82C09280203DCB3E2613BC34798D199888E7656BADE1D30F00F42E933Dl3kBJ" TargetMode="External"/><Relationship Id="rId31" Type="http://schemas.openxmlformats.org/officeDocument/2006/relationships/hyperlink" Target="consultantplus://offline/ref=29E2A3F4730361C491D43E82C09280203DCB3F2213B734798D199888E7656BADE1D30F00F42E9238l3k0J" TargetMode="External"/><Relationship Id="rId52" Type="http://schemas.openxmlformats.org/officeDocument/2006/relationships/hyperlink" Target="consultantplus://offline/ref=DA339C6DACE78F0FC585E7DB7AA91FE6C8830F1E5A79128CFCED861BEE2A97B7D70B0D02FAD9DBF1mFkAJ" TargetMode="External"/><Relationship Id="rId73" Type="http://schemas.openxmlformats.org/officeDocument/2006/relationships/hyperlink" Target="consultantplus://offline/ref=DA339C6DACE78F0FC585E7DB7AA91FE6C8810D1D5C78128CFCED861BEE2A97B7D70B0D02FAD9DBF6mFkBJ" TargetMode="External"/><Relationship Id="rId78" Type="http://schemas.openxmlformats.org/officeDocument/2006/relationships/hyperlink" Target="consultantplus://offline/ref=DA339C6DACE78F0FC585E7DB7AA91FE6C8820218597A128CFCED861BEE2A97B7D70B0D02FAD9DBF1mFkDJ" TargetMode="External"/><Relationship Id="rId94" Type="http://schemas.openxmlformats.org/officeDocument/2006/relationships/hyperlink" Target="consultantplus://offline/ref=DA339C6DACE78F0FC585E7DB7AA91FE6C8820218597B128CFCED861BEE2A97B7D70B0D02FAD9DBF1mFkBJ" TargetMode="External"/><Relationship Id="rId99" Type="http://schemas.openxmlformats.org/officeDocument/2006/relationships/hyperlink" Target="consultantplus://offline/ref=DA339C6DACE78F0FC585E7DB7AA91FE6C8820F1D5C7D128CFCED861BEE2A97B7D70B0D02FAD9DBF5mFkBJ" TargetMode="External"/><Relationship Id="rId101" Type="http://schemas.openxmlformats.org/officeDocument/2006/relationships/hyperlink" Target="consultantplus://offline/ref=DA339C6DACE78F0FC585E7DB7AA91FE6C8830F19597A128CFCED861BEE2A97B7D70B0D02FAD9DBF1mFkEJ" TargetMode="External"/><Relationship Id="rId122" Type="http://schemas.openxmlformats.org/officeDocument/2006/relationships/hyperlink" Target="consultantplus://offline/ref=DA339C6DACE78F0FC585E7DB7AA91FE6C883091A5D78128CFCED861BEE2A97B7D70B0D02FAD9DBF6mFk0J" TargetMode="External"/><Relationship Id="rId143" Type="http://schemas.openxmlformats.org/officeDocument/2006/relationships/hyperlink" Target="consultantplus://offline/ref=DA339C6DACE78F0FC585E7DB7AA91FE6CC84081E5C724F86F4B48A19mEk9J" TargetMode="External"/><Relationship Id="rId148" Type="http://schemas.openxmlformats.org/officeDocument/2006/relationships/hyperlink" Target="consultantplus://offline/ref=DA339C6DACE78F0FC585E7DB7AA91FE6CD8108115A724F86F4B48A19mEk9J" TargetMode="External"/><Relationship Id="rId164" Type="http://schemas.openxmlformats.org/officeDocument/2006/relationships/hyperlink" Target="consultantplus://offline/ref=DA339C6DACE78F0FC585E7DB7AA91FE6CE860C1F5B724F86F4B48A19mEk9J" TargetMode="External"/><Relationship Id="rId169" Type="http://schemas.openxmlformats.org/officeDocument/2006/relationships/hyperlink" Target="consultantplus://offline/ref=DA339C6DACE78F0FC585E7DB7AA91FE6C8810C1F5D7D128CFCED861BEE2A97B7D70B0D02FAD9D8F9mFk1J"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17601</Words>
  <Characters>100326</Characters>
  <Application>Microsoft Office Word</Application>
  <DocSecurity>0</DocSecurity>
  <Lines>836</Lines>
  <Paragraphs>235</Paragraphs>
  <ScaleCrop>false</ScaleCrop>
  <Company/>
  <LinksUpToDate>false</LinksUpToDate>
  <CharactersWithSpaces>117692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Габдрахмановна Хасанова</dc:creator>
  <cp:lastModifiedBy>Эльмира Габдрахмановна Хасанова</cp:lastModifiedBy>
  <cp:revision>1</cp:revision>
  <dcterms:created xsi:type="dcterms:W3CDTF">2012-12-29T09:36:00Z</dcterms:created>
  <dcterms:modified xsi:type="dcterms:W3CDTF">2012-12-29T09:37:00Z</dcterms:modified>
</cp:coreProperties>
</file>