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3D68">
      <w:pPr>
        <w:pStyle w:val="1"/>
      </w:pPr>
      <w:r>
        <w:t>Решение Казанской городской Думы</w:t>
      </w:r>
      <w:r>
        <w:br/>
        <w:t>от 29 декабря 2010 г. N 40-3</w:t>
      </w:r>
      <w:r>
        <w:br/>
        <w:t>"О Муниципальном казенном учрежде</w:t>
      </w:r>
      <w:r>
        <w:t>нии "Администрация Советского района Исполнительного комитета муниципального образования города Казани"</w:t>
      </w:r>
    </w:p>
    <w:p w:rsidR="00000000" w:rsidRDefault="00EE3D68"/>
    <w:p w:rsidR="00000000" w:rsidRDefault="00EE3D68">
      <w:r>
        <w:t xml:space="preserve">В соответствии с Федеральными законами </w:t>
      </w:r>
      <w:hyperlink r:id="rId7" w:history="1">
        <w:r>
          <w:rPr>
            <w:rStyle w:val="a4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от 08.05.2010 N 83-ФЗ</w:t>
        </w:r>
      </w:hyperlink>
      <w:r>
        <w:t xml:space="preserve"> "О внесении изменений в отдельные законодательные акты Российской Федерации в с</w:t>
      </w:r>
      <w:r>
        <w:t xml:space="preserve">вязи с совершенствованием правового положения государственных (муниципальных) учреждений", </w:t>
      </w:r>
      <w:hyperlink r:id="rId9" w:history="1">
        <w:r>
          <w:rPr>
            <w:rStyle w:val="a4"/>
          </w:rPr>
          <w:t>Законом</w:t>
        </w:r>
      </w:hyperlink>
      <w:r>
        <w:t xml:space="preserve"> Республики Татарстан от 28.07.2004 N 45-ЗРТ "О местном самоуправлении в Республике Та</w:t>
      </w:r>
      <w:r>
        <w:t xml:space="preserve">тарстан", </w:t>
      </w:r>
      <w:hyperlink r:id="rId10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Казани, структурой органов Исполнительного комитета города Казани, Казанская городская Дума решила:</w:t>
      </w:r>
    </w:p>
    <w:p w:rsidR="00000000" w:rsidRDefault="00EE3D68">
      <w:bookmarkStart w:id="0" w:name="sub_1"/>
      <w:r>
        <w:t xml:space="preserve">1. Утвердить Положение </w:t>
      </w:r>
      <w:r>
        <w:t>о Муниципальном казенном учреждении "Администрация Советского района Исполнительного комитета муниципального образования города Казани" (</w:t>
      </w:r>
      <w:hyperlink w:anchor="sub_1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EE3D68">
      <w:bookmarkStart w:id="1" w:name="sub_2"/>
      <w:bookmarkEnd w:id="0"/>
      <w:r>
        <w:t>2. Поручить Администрации Советского района Исполнительного комитета г.</w:t>
      </w:r>
      <w:r>
        <w:t> Казани (Р.Г. Гафаров) обеспечить государственную регистрацию положения в соответствии с настоящим решением в установленном законодательством порядке.</w:t>
      </w:r>
    </w:p>
    <w:p w:rsidR="00000000" w:rsidRDefault="00EE3D68">
      <w:bookmarkStart w:id="2" w:name="sub_3"/>
      <w:bookmarkEnd w:id="1"/>
      <w:r>
        <w:t>3. Установить, что настоящее решение вступает в силу с 1 января 2011 года.</w:t>
      </w:r>
    </w:p>
    <w:p w:rsidR="00000000" w:rsidRDefault="00EE3D68">
      <w:bookmarkStart w:id="3" w:name="sub_4"/>
      <w:bookmarkEnd w:id="2"/>
      <w:r>
        <w:t>4. Контрол</w:t>
      </w:r>
      <w:r>
        <w:t>ь за исполнением настоящего решения возложить на секретаря Казанской городской Думы Л.Н. Андрееву.</w:t>
      </w:r>
    </w:p>
    <w:bookmarkEnd w:id="3"/>
    <w:p w:rsidR="00000000" w:rsidRDefault="00EE3D6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68">
            <w:pPr>
              <w:pStyle w:val="a6"/>
            </w:pPr>
            <w:r>
              <w:t>Мэр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68">
            <w:pPr>
              <w:pStyle w:val="a5"/>
              <w:jc w:val="right"/>
            </w:pPr>
            <w:r>
              <w:t>И.Р. </w:t>
            </w:r>
            <w:proofErr w:type="spellStart"/>
            <w:r>
              <w:t>Метшин</w:t>
            </w:r>
            <w:proofErr w:type="spellEnd"/>
          </w:p>
        </w:tc>
      </w:tr>
    </w:tbl>
    <w:p w:rsidR="00000000" w:rsidRDefault="00EE3D68"/>
    <w:p w:rsidR="00000000" w:rsidRDefault="00EE3D68"/>
    <w:p w:rsidR="00000000" w:rsidRDefault="00EE3D68">
      <w:pPr>
        <w:ind w:firstLine="698"/>
        <w:jc w:val="right"/>
      </w:pPr>
      <w:bookmarkStart w:id="4" w:name="sub_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Казанской городской Думы</w:t>
      </w:r>
      <w:r>
        <w:rPr>
          <w:rStyle w:val="a3"/>
        </w:rPr>
        <w:br/>
        <w:t>от 29 декабря 2010 г. N 40-3</w:t>
      </w:r>
    </w:p>
    <w:bookmarkEnd w:id="4"/>
    <w:p w:rsidR="00000000" w:rsidRDefault="00EE3D68"/>
    <w:p w:rsidR="00000000" w:rsidRDefault="00EE3D68">
      <w:pPr>
        <w:pStyle w:val="1"/>
      </w:pPr>
      <w:r>
        <w:t>Положение</w:t>
      </w:r>
      <w:r>
        <w:br/>
        <w:t xml:space="preserve">о </w:t>
      </w:r>
      <w:r>
        <w:t>Муниципальном казенном учреждении "Администрация Советского района Исполнительного комитета муниципального образования города Казани"</w:t>
      </w:r>
    </w:p>
    <w:p w:rsidR="00000000" w:rsidRDefault="00EE3D68"/>
    <w:p w:rsidR="00000000" w:rsidRDefault="00EE3D68">
      <w:pPr>
        <w:pStyle w:val="1"/>
      </w:pPr>
      <w:bookmarkStart w:id="5" w:name="sub_101"/>
      <w:r>
        <w:t>I. Общие положения</w:t>
      </w:r>
    </w:p>
    <w:bookmarkEnd w:id="5"/>
    <w:p w:rsidR="00000000" w:rsidRDefault="00EE3D68"/>
    <w:p w:rsidR="00000000" w:rsidRDefault="00EE3D68">
      <w:bookmarkStart w:id="6" w:name="sub_111"/>
      <w:r>
        <w:t>1.1. Муниципальное казенное учреждение "Администрация Советского района Исполнит</w:t>
      </w:r>
      <w:r>
        <w:t xml:space="preserve">ельного комитета муниципального образования города Казани" (далее - Администрация) создано в соответствии со </w:t>
      </w:r>
      <w:hyperlink r:id="rId11" w:history="1">
        <w:r>
          <w:rPr>
            <w:rStyle w:val="a4"/>
          </w:rPr>
          <w:t>статьей 31</w:t>
        </w:r>
      </w:hyperlink>
      <w:r>
        <w:t xml:space="preserve"> Федерального закона от 08.05.2010 N 83-ФЗ "О внесении измен</w:t>
      </w:r>
      <w:r>
        <w:t xml:space="preserve">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06.10.200</w:t>
      </w:r>
      <w:r>
        <w:t xml:space="preserve">3 N 131-ФЗ "Об общих принципах организации местного самоуправления в Российской Федерации", </w:t>
      </w:r>
      <w:hyperlink r:id="rId13" w:history="1">
        <w:r>
          <w:rPr>
            <w:rStyle w:val="a4"/>
          </w:rPr>
          <w:t>Законом</w:t>
        </w:r>
      </w:hyperlink>
      <w:r>
        <w:t xml:space="preserve"> Республики Татарстан от 28.07.2004 N 45-ЗРТ "О местном самоуправлении в Республике Т</w:t>
      </w:r>
      <w:r>
        <w:t xml:space="preserve">атарстан", </w:t>
      </w:r>
      <w:hyperlink r:id="rId14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Казани, </w:t>
      </w:r>
      <w:hyperlink r:id="rId15" w:history="1">
        <w:r>
          <w:rPr>
            <w:rStyle w:val="a4"/>
          </w:rPr>
          <w:t>решением</w:t>
        </w:r>
      </w:hyperlink>
      <w:r>
        <w:t xml:space="preserve"> Представительного органа муниципальног</w:t>
      </w:r>
      <w:r>
        <w:t>о образования города Казани от 24.12.2005 N 11-5 (с учетом последующих изменений и дополнений) "Об учреждении органов Исполнительного комитета муниципально</w:t>
      </w:r>
      <w:bookmarkStart w:id="7" w:name="_GoBack"/>
      <w:bookmarkEnd w:id="7"/>
      <w:r>
        <w:t>го образования - муниципальных учреждений Исполнительного комитета".</w:t>
      </w:r>
    </w:p>
    <w:p w:rsidR="00000000" w:rsidRDefault="00EE3D68">
      <w:bookmarkStart w:id="8" w:name="sub_112"/>
      <w:bookmarkEnd w:id="6"/>
      <w:r>
        <w:t>1.2. Администрация</w:t>
      </w:r>
      <w:r>
        <w:t xml:space="preserve"> является территориальным органом Исполнительного комитета муниципального образования города Казани (далее - Исполнительный комитет города Казани), обладает статусом юридического лица с момента ее государственной регистрации в установленном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о регистрации юридических лиц порядке.</w:t>
      </w:r>
    </w:p>
    <w:p w:rsidR="00000000" w:rsidRDefault="00EE3D68">
      <w:bookmarkStart w:id="9" w:name="sub_113"/>
      <w:bookmarkEnd w:id="8"/>
      <w:r>
        <w:t xml:space="preserve">1.3. Учредителем Администрации является муниципальное образование город Казань в лице </w:t>
      </w:r>
      <w:r>
        <w:lastRenderedPageBreak/>
        <w:t>представительного органа муниципального о</w:t>
      </w:r>
      <w:r>
        <w:t>бразования города Казани - Казанской городской Думы (далее - Казанская городская Дума).</w:t>
      </w:r>
    </w:p>
    <w:p w:rsidR="00000000" w:rsidRDefault="00EE3D68">
      <w:bookmarkStart w:id="10" w:name="sub_114"/>
      <w:bookmarkEnd w:id="9"/>
      <w:r>
        <w:t>1.4. Администрация вправе иметь самостоятельный баланс, бюджетную смету и лицевой счет, открытый ему в установленном порядке, идентификационный номер нало</w:t>
      </w:r>
      <w:r>
        <w:t>гоплательщика, печать, бланки со своим наименованием.</w:t>
      </w:r>
    </w:p>
    <w:p w:rsidR="00000000" w:rsidRDefault="00EE3D68">
      <w:bookmarkStart w:id="11" w:name="sub_115"/>
      <w:bookmarkEnd w:id="10"/>
      <w:r>
        <w:t xml:space="preserve">1.5. Администрация вправе участвовать в гражданском обороте от своего имени, приобретать, осуществлять гражданские и иные права и обязанности в пределах, установленных законодательством, </w:t>
      </w:r>
      <w:hyperlink r:id="rId17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Казани, настоящим положением и учредителем.</w:t>
      </w:r>
    </w:p>
    <w:p w:rsidR="00000000" w:rsidRDefault="00EE3D68">
      <w:bookmarkStart w:id="12" w:name="sub_116"/>
      <w:bookmarkEnd w:id="11"/>
      <w:r>
        <w:t>1.6. Администрация может осуществлять приносящую доходы деятельность. Доходы, по</w:t>
      </w:r>
      <w:r>
        <w:t>лученные от указанной деятельности, поступают в бюджет муниципального образования города Казани.</w:t>
      </w:r>
    </w:p>
    <w:p w:rsidR="00000000" w:rsidRDefault="00EE3D68">
      <w:bookmarkStart w:id="13" w:name="sub_117"/>
      <w:bookmarkEnd w:id="12"/>
      <w:r>
        <w:t>1.7. Полное наименование Администрации: Муниципальное казенное учреждение "Администрация Советского района Исполнительного комитета муниципальног</w:t>
      </w:r>
      <w:r>
        <w:t>о образования города Казани".</w:t>
      </w:r>
    </w:p>
    <w:bookmarkEnd w:id="13"/>
    <w:p w:rsidR="00000000" w:rsidRDefault="00EE3D68">
      <w:r>
        <w:t>Сокращенное наименование: МКУ "Администрация Советского района города Казани".</w:t>
      </w:r>
    </w:p>
    <w:p w:rsidR="00000000" w:rsidRDefault="00EE3D68">
      <w:bookmarkStart w:id="14" w:name="sub_118"/>
      <w:r>
        <w:t>1.8. Местонахождение Администрации: Республика Татарстан, город Казань. Юридический адрес: 420073, Республика Татарстан, город Казань</w:t>
      </w:r>
      <w:r>
        <w:t xml:space="preserve">, улица </w:t>
      </w:r>
      <w:proofErr w:type="spellStart"/>
      <w:r>
        <w:t>Шуртыгина</w:t>
      </w:r>
      <w:proofErr w:type="spellEnd"/>
      <w:r>
        <w:t>, дом N 1.</w:t>
      </w:r>
    </w:p>
    <w:bookmarkEnd w:id="14"/>
    <w:p w:rsidR="00000000" w:rsidRDefault="00EE3D68"/>
    <w:p w:rsidR="00000000" w:rsidRDefault="00EE3D68">
      <w:pPr>
        <w:pStyle w:val="1"/>
      </w:pPr>
      <w:bookmarkStart w:id="15" w:name="sub_102"/>
      <w:r>
        <w:t>II. Предмет и цель деятельности Администрации</w:t>
      </w:r>
    </w:p>
    <w:bookmarkEnd w:id="15"/>
    <w:p w:rsidR="00000000" w:rsidRDefault="00EE3D68"/>
    <w:p w:rsidR="00000000" w:rsidRDefault="00EE3D68">
      <w:r>
        <w:t xml:space="preserve">Предметом и целью деятельности Администрации является выполнение управленческих функций в сфере реализации вопросов местного значения, реализации переданных в </w:t>
      </w:r>
      <w:r>
        <w:t>установленном законодательством порядке государственных полномочий, определенных муниципальными правовыми актами органов местного самоуправления города Казани на территории Советского района муниципального образования города Казани в рамках своей компетенц</w:t>
      </w:r>
      <w:r>
        <w:t xml:space="preserve">ии, в пределах, установленных в соответствии с законодательством, </w:t>
      </w:r>
      <w:hyperlink r:id="rId18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Казани, настоящим положением и иными муниципальными правовыми актами.</w:t>
      </w:r>
    </w:p>
    <w:p w:rsidR="00000000" w:rsidRDefault="00EE3D68"/>
    <w:p w:rsidR="00000000" w:rsidRDefault="00EE3D68">
      <w:pPr>
        <w:pStyle w:val="1"/>
      </w:pPr>
      <w:bookmarkStart w:id="16" w:name="sub_103"/>
      <w:r>
        <w:t>III. Компетенция и полномочия Администрации</w:t>
      </w:r>
    </w:p>
    <w:bookmarkEnd w:id="16"/>
    <w:p w:rsidR="00000000" w:rsidRDefault="00EE3D68"/>
    <w:p w:rsidR="00000000" w:rsidRDefault="00EE3D68">
      <w:bookmarkStart w:id="17" w:name="sub_131"/>
      <w:r>
        <w:t>3.1. Полномочия Администрации как территориального органа Исполнительного комитета города Казани:</w:t>
      </w:r>
    </w:p>
    <w:p w:rsidR="00000000" w:rsidRDefault="00EE3D68">
      <w:bookmarkStart w:id="18" w:name="sub_1311"/>
      <w:bookmarkEnd w:id="17"/>
      <w:r>
        <w:t>3.1.1. принимать решения о выделении денежных средств бюджетополучателям, друг</w:t>
      </w:r>
      <w:r>
        <w:t>им участникам бюджетного процесса согласно утвержденной бюджетной смете Администрации;</w:t>
      </w:r>
    </w:p>
    <w:p w:rsidR="00000000" w:rsidRDefault="00EE3D68">
      <w:bookmarkStart w:id="19" w:name="sub_1312"/>
      <w:bookmarkEnd w:id="18"/>
      <w:r>
        <w:t>3.1.2. организовывать в пределах своей компетенции взаимодействие с органами государственной налоговой службы, иными государственными и муниципальными ор</w:t>
      </w:r>
      <w:r>
        <w:t>ганами в обеспечении исполнения доходной части бюджета города Казани, снижения недоимки;</w:t>
      </w:r>
    </w:p>
    <w:p w:rsidR="00000000" w:rsidRDefault="00EE3D68">
      <w:bookmarkStart w:id="20" w:name="sub_1313"/>
      <w:bookmarkEnd w:id="19"/>
      <w:r>
        <w:t>3.1.3. разрабатывать планы развития района;</w:t>
      </w:r>
    </w:p>
    <w:p w:rsidR="00000000" w:rsidRDefault="00EE3D68">
      <w:bookmarkStart w:id="21" w:name="sub_1314"/>
      <w:bookmarkEnd w:id="20"/>
      <w:r>
        <w:t>3.1.4. участвовать в разработке стратегии социально-экономического развития города Казани и</w:t>
      </w:r>
      <w:r>
        <w:t xml:space="preserve"> плана мероприятий по реализации стратегии социально-экономического развития города Казани;</w:t>
      </w:r>
    </w:p>
    <w:p w:rsidR="00000000" w:rsidRDefault="00EE3D68">
      <w:bookmarkStart w:id="22" w:name="sub_1315"/>
      <w:bookmarkEnd w:id="21"/>
      <w:r>
        <w:t xml:space="preserve">3.1.5. выступать муниципальным заказчиком по контрактам, заключаемым на поставку товаров, выполнение работ, оказание услуг для муниципальных нужд в </w:t>
      </w:r>
      <w:r>
        <w:t>целях решения вопросов местного самоуправления на территории района, а также для собственных нужд;</w:t>
      </w:r>
    </w:p>
    <w:p w:rsidR="00000000" w:rsidRDefault="00EE3D68">
      <w:bookmarkStart w:id="23" w:name="sub_1316"/>
      <w:bookmarkEnd w:id="22"/>
      <w:r>
        <w:t>3.1.6. принимать участие в организации электро-, тепло-, газо- и водоснабжения населения, водоотведения на территории района;</w:t>
      </w:r>
    </w:p>
    <w:p w:rsidR="00000000" w:rsidRDefault="00EE3D68">
      <w:bookmarkStart w:id="24" w:name="sub_1317"/>
      <w:bookmarkEnd w:id="23"/>
      <w:r>
        <w:t>3.1.7. осуществлять контроль за надлежащей эксплуатацией объектов коммунального хозяйства, обеспечением устойчивой работы объектов водо-, газо-, тепло-, энергоснабжения, расположенных на территории района;</w:t>
      </w:r>
    </w:p>
    <w:p w:rsidR="00000000" w:rsidRDefault="00EE3D68">
      <w:bookmarkStart w:id="25" w:name="sub_1318"/>
      <w:bookmarkEnd w:id="24"/>
      <w:r>
        <w:t xml:space="preserve">3.1.8. организовывать содержание </w:t>
      </w:r>
      <w:r>
        <w:t>муниципального жилищного фонда на территории района;</w:t>
      </w:r>
    </w:p>
    <w:p w:rsidR="00000000" w:rsidRDefault="00EE3D68">
      <w:bookmarkStart w:id="26" w:name="sub_1319"/>
      <w:bookmarkEnd w:id="25"/>
      <w:r>
        <w:lastRenderedPageBreak/>
        <w:t>3.1.9. принимать в пределах своей компетенции участие в предупреждении и ликвидации последствий чрезвычайных ситуаций, обеспечении первичных мер пожарной безопасности на территории района</w:t>
      </w:r>
      <w:r>
        <w:t>;</w:t>
      </w:r>
    </w:p>
    <w:p w:rsidR="00000000" w:rsidRDefault="00EE3D68">
      <w:bookmarkStart w:id="27" w:name="sub_13110"/>
      <w:bookmarkEnd w:id="26"/>
      <w:r>
        <w:t>3.1.10. принимать участие в организации работ по благоустройству и озеленению территории района, ликвидации несанкционированных свалок;</w:t>
      </w:r>
    </w:p>
    <w:p w:rsidR="00000000" w:rsidRDefault="00EE3D68">
      <w:bookmarkStart w:id="28" w:name="sub_13111"/>
      <w:bookmarkEnd w:id="27"/>
      <w:r>
        <w:t>3.1.11. принимать участие в осуществлении контроля за надлежащим использованием зем</w:t>
      </w:r>
      <w:r>
        <w:t>ель и состоянием застройки на территории района;</w:t>
      </w:r>
    </w:p>
    <w:p w:rsidR="00000000" w:rsidRDefault="00EE3D68">
      <w:bookmarkStart w:id="29" w:name="sub_13112"/>
      <w:bookmarkEnd w:id="28"/>
      <w:r>
        <w:t>3.1.12. принимать участие в организации и осуществлении мероприятий по мобилизационной подготовке муниципальных предприятий и учреждений на территории района. Контролировать в период мобили</w:t>
      </w:r>
      <w:r>
        <w:t>зации и в военное время выполнение мобилизационных планов для обеспечения жизнедеятельности населения г. Казани и решения других вопросов местного значения в части мобилизационной подготовки. Организовывать мобилизационную подготовку администрации района в</w:t>
      </w:r>
      <w:r>
        <w:t xml:space="preserve"> целях обеспечения перевода на условия военного времени, устойчивого функционирования в период мобилизации и в военное время;</w:t>
      </w:r>
    </w:p>
    <w:p w:rsidR="00000000" w:rsidRDefault="00EE3D68">
      <w:bookmarkStart w:id="30" w:name="sub_13113"/>
      <w:bookmarkEnd w:id="29"/>
      <w:r>
        <w:t>3.1.13. принимать участие в организации уличного и внутриквартального освещения, установке указателей с названия</w:t>
      </w:r>
      <w:r>
        <w:t>ми улиц и номерами домов;</w:t>
      </w:r>
    </w:p>
    <w:p w:rsidR="00000000" w:rsidRDefault="00EE3D68">
      <w:bookmarkStart w:id="31" w:name="sub_13114"/>
      <w:bookmarkEnd w:id="30"/>
      <w:r>
        <w:t>3.1.14. производить согласование наградных документов в пределах своей компетенции;</w:t>
      </w:r>
    </w:p>
    <w:p w:rsidR="00000000" w:rsidRDefault="00EE3D68">
      <w:bookmarkStart w:id="32" w:name="sub_13115"/>
      <w:bookmarkEnd w:id="31"/>
      <w:r>
        <w:t>3.1.15. принимать в пределах своей компетенции участие в обеспечении призыва граждан на военную службу;</w:t>
      </w:r>
    </w:p>
    <w:p w:rsidR="00000000" w:rsidRDefault="00EE3D68">
      <w:bookmarkStart w:id="33" w:name="sub_13116"/>
      <w:bookmarkEnd w:id="32"/>
      <w:r>
        <w:t xml:space="preserve">3.1.16. Исключен. - </w:t>
      </w:r>
      <w:hyperlink r:id="rId19" w:history="1">
        <w:r>
          <w:rPr>
            <w:rStyle w:val="a4"/>
          </w:rPr>
          <w:t>Решение</w:t>
        </w:r>
      </w:hyperlink>
      <w:r>
        <w:t xml:space="preserve"> Казанской городской Думы от 13 декабря 2018 г. N 9-30</w:t>
      </w:r>
    </w:p>
    <w:p w:rsidR="00000000" w:rsidRDefault="00EE3D68">
      <w:bookmarkStart w:id="34" w:name="sub_13117"/>
      <w:bookmarkEnd w:id="33"/>
      <w:r>
        <w:t>3.1.17. осуществлять функции, предусмотренные м</w:t>
      </w:r>
      <w:r>
        <w:t>униципальными правовыми актами, по управлению муниципальным имуществом, в том числе муниципальными предприятиями и учреждениями, расположенными на территории района;</w:t>
      </w:r>
    </w:p>
    <w:p w:rsidR="00000000" w:rsidRDefault="00EE3D68">
      <w:bookmarkStart w:id="35" w:name="sub_131171"/>
      <w:bookmarkEnd w:id="34"/>
      <w:r>
        <w:t>3.1.17.1. с согласия собственника передавать в аренду и безвозмездное п</w:t>
      </w:r>
      <w:r>
        <w:t>ользование нежилые помещения, закрепленные за Администрацией на праве оперативного управления;</w:t>
      </w:r>
    </w:p>
    <w:p w:rsidR="00000000" w:rsidRDefault="00EE3D68">
      <w:bookmarkStart w:id="36" w:name="sub_13118"/>
      <w:bookmarkEnd w:id="35"/>
      <w:r>
        <w:t>3.1.18. участвовать в пределах своих полномочий в осуществлении контроля за эффективным использованием муниципального имущества, расположенног</w:t>
      </w:r>
      <w:r>
        <w:t>о на территории района;</w:t>
      </w:r>
    </w:p>
    <w:p w:rsidR="00000000" w:rsidRDefault="00EE3D68">
      <w:bookmarkStart w:id="37" w:name="sub_13119"/>
      <w:bookmarkEnd w:id="36"/>
      <w:r>
        <w:t xml:space="preserve">3.1.19. участвовать в пределах своих полномочий в осуществлении контроля за соблюдением </w:t>
      </w:r>
      <w:hyperlink r:id="rId20" w:history="1">
        <w:r>
          <w:rPr>
            <w:rStyle w:val="a4"/>
          </w:rPr>
          <w:t>Правил</w:t>
        </w:r>
      </w:hyperlink>
      <w:r>
        <w:t xml:space="preserve"> благоустройства, обеспечения чистоты и порядк</w:t>
      </w:r>
      <w:r>
        <w:t>а, содержания остановок общественного транспорта и остановочных павильонов на территории района;</w:t>
      </w:r>
    </w:p>
    <w:p w:rsidR="00000000" w:rsidRDefault="00EE3D68">
      <w:bookmarkStart w:id="38" w:name="sub_13120"/>
      <w:bookmarkEnd w:id="37"/>
      <w:r>
        <w:t xml:space="preserve">3.1.20. участвовать в организации предоставления общедоступного и бесплатного начального общего, основного общего, среднего (полного) общего </w:t>
      </w:r>
      <w:r>
        <w:t>образования по основным общеобразовательным программам на территории района в установленном порядке;</w:t>
      </w:r>
    </w:p>
    <w:p w:rsidR="00000000" w:rsidRDefault="00EE3D68">
      <w:bookmarkStart w:id="39" w:name="sub_13121"/>
      <w:bookmarkEnd w:id="38"/>
      <w:r>
        <w:t>3.1.21. участвовать в организации предоставления дополнительного образования и общедоступного бесплатного дошкольного образования на терр</w:t>
      </w:r>
      <w:r>
        <w:t>итории района, а также организации отдыха детей в каникулярное время в установленном порядке;</w:t>
      </w:r>
    </w:p>
    <w:p w:rsidR="00000000" w:rsidRDefault="00EE3D68">
      <w:bookmarkStart w:id="40" w:name="sub_13122"/>
      <w:bookmarkEnd w:id="39"/>
      <w:r>
        <w:t>3.1.22. осуществлять полномочия органов опеки и попечительства на территории района в порядке и случаях, установленных законом;</w:t>
      </w:r>
    </w:p>
    <w:p w:rsidR="00000000" w:rsidRDefault="00EE3D68">
      <w:bookmarkStart w:id="41" w:name="sub_13123"/>
      <w:bookmarkEnd w:id="40"/>
      <w:r>
        <w:t>3.1.23. принимать решения об эмансипации и о разрешении вступления в брак лицам, не достигшим по закону брачного возраста, зарегистрированным на территории района;</w:t>
      </w:r>
    </w:p>
    <w:p w:rsidR="00000000" w:rsidRDefault="00EE3D68">
      <w:bookmarkStart w:id="42" w:name="sub_13124"/>
      <w:bookmarkEnd w:id="41"/>
      <w:r>
        <w:t>3.1.24. принимать решения о заключении договоров доверительного управлен</w:t>
      </w:r>
      <w:r>
        <w:t>ия имуществом граждан, зарегистрированных на территории района, признанных в установленном законом порядке безвестно отсутствующими;</w:t>
      </w:r>
    </w:p>
    <w:p w:rsidR="00000000" w:rsidRDefault="00EE3D68">
      <w:bookmarkStart w:id="43" w:name="sub_13125"/>
      <w:bookmarkEnd w:id="42"/>
      <w:r>
        <w:t>3.1.25. принимать решения о назначении совершеннолетнему дееспособному гражданину, который по состоянию з</w:t>
      </w:r>
      <w:r>
        <w:t>доровья не может самостоятельно осуществлять и защищать свои права и исполнять свои обязанности помощника в случаях, предусмотренных действующим законодательством;</w:t>
      </w:r>
    </w:p>
    <w:p w:rsidR="00000000" w:rsidRDefault="00EE3D68">
      <w:bookmarkStart w:id="44" w:name="sub_13126"/>
      <w:bookmarkEnd w:id="43"/>
      <w:r>
        <w:t>3.1.26. принимать решения о выдаче разрешений на переустройство и (или) пе</w:t>
      </w:r>
      <w:r>
        <w:t>репланировку помещений в многоквартирном доме и вводе их в эксплуатацию в установленном порядке;</w:t>
      </w:r>
    </w:p>
    <w:p w:rsidR="00000000" w:rsidRDefault="00EE3D68">
      <w:bookmarkStart w:id="45" w:name="sub_13127"/>
      <w:bookmarkEnd w:id="44"/>
      <w:r>
        <w:t>3.1.27. в установленном порядке осуществлять признание граждан малоимущими для постановки на учет в качестве нуждающихся в жилых помещениях п</w:t>
      </w:r>
      <w:r>
        <w:t>о договорам социального найма. Принимать на учет, снимать с учета, формировать учетные дела граждан, признанных нуждающимися в жилых помещениях по договору социального найма, детей-сирот, детей, оставшихся без попечения родителей, по окончании их пребывани</w:t>
      </w:r>
      <w:r>
        <w:t xml:space="preserve">я в образовательных и иных </w:t>
      </w:r>
      <w:r>
        <w:lastRenderedPageBreak/>
        <w:t>учреждениях, в том числе в учреждениях социального обслуживания,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</w:t>
      </w:r>
      <w:r>
        <w:t>озвращении из учреждений, исполняющих наказание в виде лишения свободы, граждан, страдающих тяжелыми формами хронических заболеваний в соответствии с перечнем заболеваний, утвержденным постановлением Правительства Российской Федерации, и граждан, жилые пом</w:t>
      </w:r>
      <w:r>
        <w:t>ещения которых признаны непригодными для постоянного проживания, согласно акту городской межведомственной комиссии;</w:t>
      </w:r>
    </w:p>
    <w:p w:rsidR="00000000" w:rsidRDefault="00EE3D68">
      <w:bookmarkStart w:id="46" w:name="sub_13128"/>
      <w:bookmarkEnd w:id="45"/>
      <w:r>
        <w:t>3.1.28. оказывать содействие в организации обеспечения проведения выборов и референдумов, а также иных форм участия населе</w:t>
      </w:r>
      <w:r>
        <w:t>ния в осуществлении местного самоуправления;</w:t>
      </w:r>
    </w:p>
    <w:p w:rsidR="00000000" w:rsidRDefault="00EE3D68">
      <w:bookmarkStart w:id="47" w:name="sub_13129"/>
      <w:bookmarkEnd w:id="46"/>
      <w:r>
        <w:t>3.1.29. участвовать в принятии решений о признании помещений жилым помещением, жилого помещения непригодным для проживания, многоквартирного дома аварийным и подлежащим сносу или реконструкции,</w:t>
      </w:r>
      <w:r>
        <w:t xml:space="preserve"> сносе объектов недвижимости в установленном порядке;</w:t>
      </w:r>
    </w:p>
    <w:p w:rsidR="00000000" w:rsidRDefault="00EE3D68">
      <w:bookmarkStart w:id="48" w:name="sub_13130"/>
      <w:bookmarkEnd w:id="47"/>
      <w:r>
        <w:t>3.1.30. организовывать уведомительную регистрацию коллективных и трудовых договоров в случаях, предусмотренных действующим законодательством;</w:t>
      </w:r>
    </w:p>
    <w:p w:rsidR="00000000" w:rsidRDefault="00EE3D68">
      <w:bookmarkStart w:id="49" w:name="sub_13131"/>
      <w:bookmarkEnd w:id="48"/>
      <w:r>
        <w:t>3.1.31. принимать участи</w:t>
      </w:r>
      <w:r>
        <w:t>е в формировании земельных участков, расположенных на территории района;</w:t>
      </w:r>
    </w:p>
    <w:p w:rsidR="00000000" w:rsidRDefault="00EE3D68">
      <w:bookmarkStart w:id="50" w:name="sub_13132"/>
      <w:bookmarkEnd w:id="49"/>
      <w:r>
        <w:t>3.1.32. принимать меры по снабжению населения топливом;</w:t>
      </w:r>
    </w:p>
    <w:p w:rsidR="00000000" w:rsidRDefault="00EE3D68">
      <w:bookmarkStart w:id="51" w:name="sub_13133"/>
      <w:bookmarkEnd w:id="50"/>
      <w:r>
        <w:t>3.1.33. организовывать проведение национальных и иных праздников, выставок, концертных прог</w:t>
      </w:r>
      <w:r>
        <w:t>рамм на территории района;</w:t>
      </w:r>
    </w:p>
    <w:p w:rsidR="00000000" w:rsidRDefault="00EE3D68">
      <w:bookmarkStart w:id="52" w:name="sub_13134"/>
      <w:bookmarkEnd w:id="51"/>
      <w:r>
        <w:t>3.1.34. принимать меры по стимулированию строительства объектов социально-культурного назначения на территории района, вносить предложения о строительстве и содержании данных объектов на территории района;</w:t>
      </w:r>
    </w:p>
    <w:p w:rsidR="00000000" w:rsidRDefault="00EE3D68">
      <w:bookmarkStart w:id="53" w:name="sub_13135"/>
      <w:bookmarkEnd w:id="52"/>
      <w:r>
        <w:t>3.1.35. оказывать содействие в организации и проведении физкультурно-оздоровительной работы среди населения города, инвалидов, ветеранов, проведении работы по реализации программ в области физической культуры и спорта;</w:t>
      </w:r>
    </w:p>
    <w:p w:rsidR="00000000" w:rsidRDefault="00EE3D68">
      <w:bookmarkStart w:id="54" w:name="sub_5"/>
      <w:bookmarkEnd w:id="53"/>
      <w:r>
        <w:t>3.1.36. ор</w:t>
      </w:r>
      <w:r>
        <w:t>ганизовывать спортивный досуг детей и подростков, проведение летней и зимней оздоровительных кампаний;</w:t>
      </w:r>
    </w:p>
    <w:p w:rsidR="00000000" w:rsidRDefault="00EE3D68">
      <w:bookmarkStart w:id="55" w:name="sub_13137"/>
      <w:bookmarkEnd w:id="54"/>
      <w:r>
        <w:t>3.1.37. организовывать обеспечение функционирования спортивных секций, детских кружков и подростковых клубов в районе;</w:t>
      </w:r>
    </w:p>
    <w:p w:rsidR="00000000" w:rsidRDefault="00EE3D68">
      <w:bookmarkStart w:id="56" w:name="sub_13138"/>
      <w:bookmarkEnd w:id="55"/>
      <w:r>
        <w:t>3.</w:t>
      </w:r>
      <w:r>
        <w:t>1.38. принимать участие в реализации молодежной политики на территории района;</w:t>
      </w:r>
    </w:p>
    <w:p w:rsidR="00000000" w:rsidRDefault="00EE3D68">
      <w:bookmarkStart w:id="57" w:name="sub_13139"/>
      <w:bookmarkEnd w:id="56"/>
      <w:r>
        <w:t>3.1.39. принимать участие в организации обеспечения населения района услугами связи, общественного питания, торговли и бытового обслуживания;</w:t>
      </w:r>
    </w:p>
    <w:p w:rsidR="00000000" w:rsidRDefault="00EE3D68">
      <w:bookmarkStart w:id="58" w:name="sub_13140"/>
      <w:bookmarkEnd w:id="57"/>
      <w:r>
        <w:t>3.1.40. содействовать развитию территориального общественного самоуправления и иных форм участия населения района в осуществлении местного самоуправления;</w:t>
      </w:r>
    </w:p>
    <w:p w:rsidR="00000000" w:rsidRDefault="00EE3D68">
      <w:bookmarkStart w:id="59" w:name="sub_13141"/>
      <w:bookmarkEnd w:id="58"/>
      <w:r>
        <w:t>3.1.41. принимать участие в организации охраны общественного порядка на территории</w:t>
      </w:r>
      <w:r>
        <w:t xml:space="preserve"> района;</w:t>
      </w:r>
    </w:p>
    <w:p w:rsidR="00000000" w:rsidRDefault="00EE3D68">
      <w:bookmarkStart w:id="60" w:name="sub_13142"/>
      <w:bookmarkEnd w:id="59"/>
      <w:r>
        <w:t>3.1.42. организовывать обслуживание и подготовку для сдачи в архив документов ликвидируемых предприятий и организаций;</w:t>
      </w:r>
    </w:p>
    <w:p w:rsidR="00000000" w:rsidRDefault="00EE3D68">
      <w:bookmarkStart w:id="61" w:name="sub_13143"/>
      <w:bookmarkEnd w:id="60"/>
      <w:r>
        <w:t>3.1.43. принимать в пределах своей компетенции (а также от лица Исполнительного комитета гор</w:t>
      </w:r>
      <w:r>
        <w:t>ода Казани) участие в рассмотрении судебных споров по делам о выселении граждан из жилых помещений, признании права собственности на жилые помещения и самовольные постройки, перерасчете коммунальных платежей, признании права на приватизацию жилого помещени</w:t>
      </w:r>
      <w:r>
        <w:t>я (заключении договора приватизации), признании недействительными сделок по приватизации жилых помещений, земельных и иных споров;</w:t>
      </w:r>
    </w:p>
    <w:p w:rsidR="00000000" w:rsidRDefault="00EE3D68">
      <w:bookmarkStart w:id="62" w:name="sub_13144"/>
      <w:bookmarkEnd w:id="61"/>
      <w:r>
        <w:t>3.1.44. принимать участие в организации процесса приватизации жилых помещений, заключать договоры о безвозм</w:t>
      </w:r>
      <w:r>
        <w:t>ездной передаче жилых помещений в собственность граждан;</w:t>
      </w:r>
    </w:p>
    <w:p w:rsidR="00000000" w:rsidRDefault="00EE3D68">
      <w:bookmarkStart w:id="63" w:name="sub_13145"/>
      <w:bookmarkEnd w:id="62"/>
      <w:r>
        <w:t>3.1.45. вносить предложения в Исполнительный комитет города Казани о создании рекреационных зон (мест отдыха граждан, включая парки, скверы, пляжи, места организованного отдыха на природе) и их содержании на территории района;</w:t>
      </w:r>
    </w:p>
    <w:p w:rsidR="00000000" w:rsidRDefault="00EE3D68">
      <w:bookmarkStart w:id="64" w:name="sub_13146"/>
      <w:bookmarkEnd w:id="63"/>
      <w:r>
        <w:t>3.1.46. осу</w:t>
      </w:r>
      <w:r>
        <w:t>ществлять подготовку и внесение на утверждение проектов решений Казанской городской Думы, правовых актов Исполнительного комитета города Казани, заместителей Руководителя Исполнительного комитета города Казани по вопросам местного значения на территории ра</w:t>
      </w:r>
      <w:r>
        <w:t xml:space="preserve">йона, не отнесенным к компетенции Администрации, в том числе имеющим </w:t>
      </w:r>
      <w:r>
        <w:lastRenderedPageBreak/>
        <w:t>межведомственный характер;</w:t>
      </w:r>
    </w:p>
    <w:p w:rsidR="00000000" w:rsidRDefault="00EE3D68">
      <w:bookmarkStart w:id="65" w:name="sub_13147"/>
      <w:bookmarkEnd w:id="64"/>
      <w:r>
        <w:t>3.1.47. организовывать прием жителей районов, а также рассмотрение жалоб, заявлений и предложений граждан, принятие по ним необходимых мер в п</w:t>
      </w:r>
      <w:r>
        <w:t>ределах своей компетенции;</w:t>
      </w:r>
    </w:p>
    <w:p w:rsidR="00000000" w:rsidRDefault="00EE3D68">
      <w:bookmarkStart w:id="66" w:name="sub_13148"/>
      <w:bookmarkEnd w:id="65"/>
      <w:r>
        <w:t>3.1.48. в установленном порядке принимать на учет, снимать с учета, формировать учетные дела граждан, нуждающихся в служебном жилом помещении, согласно перечню, утвержденному муниципальным правовым актом, по мес</w:t>
      </w:r>
      <w:r>
        <w:t>ту нахождения учреждения;</w:t>
      </w:r>
    </w:p>
    <w:p w:rsidR="00000000" w:rsidRDefault="00EE3D68">
      <w:bookmarkStart w:id="67" w:name="sub_13149"/>
      <w:bookmarkEnd w:id="66"/>
      <w:r>
        <w:t>3.1.49. в установленном порядке принимать на учет, снимать с учета, формировать учетные дела граждан, нуждающихся в жилом помещении в общежитии, по месту нахождения учреждения;</w:t>
      </w:r>
    </w:p>
    <w:p w:rsidR="00000000" w:rsidRDefault="00EE3D68">
      <w:bookmarkStart w:id="68" w:name="sub_13150"/>
      <w:bookmarkEnd w:id="67"/>
      <w:r>
        <w:t>3.1.50. принимать</w:t>
      </w:r>
      <w:r>
        <w:t xml:space="preserve"> решения о постановке на учет и снятии с учета граждан в качестве нуждающихся в жилых помещениях по основаниям, предусмотренным </w:t>
      </w:r>
      <w:hyperlink r:id="rId21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Федерации;</w:t>
      </w:r>
    </w:p>
    <w:p w:rsidR="00000000" w:rsidRDefault="00EE3D68">
      <w:bookmarkStart w:id="69" w:name="sub_13151"/>
      <w:bookmarkEnd w:id="68"/>
      <w:r>
        <w:t>3.1.51. готовить проекты правовых актов Исполнительного комитета города Казани о предоставлении жилого помещения маневренного фонда;</w:t>
      </w:r>
    </w:p>
    <w:p w:rsidR="00000000" w:rsidRDefault="00EE3D68">
      <w:bookmarkStart w:id="70" w:name="sub_13152"/>
      <w:bookmarkEnd w:id="69"/>
      <w:r>
        <w:t>3.1.52. участвовать в рассмотрении заявлений по вопросам размещения нестационарных объектов мелкорозни</w:t>
      </w:r>
      <w:r>
        <w:t>чной сети, включенных в схему размещения, организации формирования земельных участков для размещения нестационарных объектов мелкорозничной сети;</w:t>
      </w:r>
    </w:p>
    <w:p w:rsidR="00000000" w:rsidRDefault="00EE3D68">
      <w:bookmarkStart w:id="71" w:name="sub_13153"/>
      <w:bookmarkEnd w:id="70"/>
      <w:r>
        <w:t>3.1.53. осуществлять прием заявлений и необходимых документов, подготовку проектов муниципал</w:t>
      </w:r>
      <w:r>
        <w:t>ьных правовых актов по вопросам предоставления земельных участков в составе территорий садоводческих, огороднических или дачных некоммерческих объединений граждан, гаражных, гаражно-строительных кооперативов, а также земельных участков, занимаемых зданиями</w:t>
      </w:r>
      <w:r>
        <w:t>, строениями, сооружениями, принадлежащими на праве собственности гражданам и не предназначенными для осуществления предпринимательской деятельности (индивидуальные жилые дома, дачные и садовые строения, гаражи и т.п.), установления (изменения) видов разре</w:t>
      </w:r>
      <w:r>
        <w:t xml:space="preserve">шенного использования таких земельных участков в соответствии с </w:t>
      </w:r>
      <w:hyperlink r:id="rId22" w:history="1">
        <w:r>
          <w:rPr>
            <w:rStyle w:val="a4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федеральным органом исполнительной власти, принимать решения об отказе в предоставлении таких земельных участков в соответствии с классификатором видов разрешенного использования земельных </w:t>
      </w:r>
      <w:r>
        <w:t>участков, утвержденным федеральным органом исполнительной власти;</w:t>
      </w:r>
    </w:p>
    <w:p w:rsidR="00000000" w:rsidRDefault="00EE3D68">
      <w:bookmarkStart w:id="72" w:name="sub_131531"/>
      <w:bookmarkEnd w:id="71"/>
      <w:r>
        <w:t>3.1.53.1. по заявлению правообладателя земельного участка осуществлять подготовку проекта муниципального правового акта об установлении соответствия вида разрешенного испо</w:t>
      </w:r>
      <w:r>
        <w:t xml:space="preserve">льзования земельного участка </w:t>
      </w:r>
      <w:hyperlink r:id="rId23" w:history="1">
        <w:r>
          <w:rPr>
            <w:rStyle w:val="a4"/>
          </w:rPr>
          <w:t>классификатору</w:t>
        </w:r>
      </w:hyperlink>
      <w:r>
        <w:t xml:space="preserve"> видов разрешенного использования земельных участков, утвержденному федеральным органом исполнительной власти, в отношении земельных учас</w:t>
      </w:r>
      <w:r>
        <w:t>тков в составе территорий садоводческих, огороднических или дачных некоммерческих объединений граждан, гаражных, гаражно-строительных кооперативов, а также земельных участков, занимаемых зданиями, строениями, сооружениями, принадлежащими на праве собственн</w:t>
      </w:r>
      <w:r>
        <w:t>ости гражданам и не предназначенными для осуществления предпринимательской деятельности (индивидуальные жилые дома, дачные и садовые строения, гаражи и т.п.);</w:t>
      </w:r>
    </w:p>
    <w:p w:rsidR="00000000" w:rsidRDefault="00EE3D68">
      <w:bookmarkStart w:id="73" w:name="sub_13154"/>
      <w:bookmarkEnd w:id="72"/>
      <w:r>
        <w:t xml:space="preserve">3.1.54. вносить в Исполнительный комитет города Казани предложения по вопросу </w:t>
      </w:r>
      <w:r>
        <w:t>заселения освободившихся комнат в коммунальной квартире;</w:t>
      </w:r>
    </w:p>
    <w:p w:rsidR="00000000" w:rsidRDefault="00EE3D68">
      <w:bookmarkStart w:id="74" w:name="sub_13155"/>
      <w:bookmarkEnd w:id="73"/>
      <w:r>
        <w:t>3.1.55. в установленном порядке принимать на учет, снимать с учета, формировать учетные дела граждан, желающих улучшить свои жилищные условия в рамках Программы социальной ипотеки;</w:t>
      </w:r>
    </w:p>
    <w:p w:rsidR="00000000" w:rsidRDefault="00EE3D68">
      <w:bookmarkStart w:id="75" w:name="sub_13156"/>
      <w:bookmarkEnd w:id="74"/>
      <w:r>
        <w:t>3.1.56. осуществлять контроль за соблюдением требований к возведению строений и сооружений в садоводческом, огородническом или дачном некоммерческом объединении;</w:t>
      </w:r>
    </w:p>
    <w:p w:rsidR="00000000" w:rsidRDefault="00EE3D68">
      <w:bookmarkStart w:id="76" w:name="sub_13157"/>
      <w:bookmarkEnd w:id="75"/>
      <w:r>
        <w:t xml:space="preserve">3.1.57. осуществлять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муниципальный </w:t>
      </w:r>
      <w:r>
        <w:t>контроль за исполнением требований муниципальных правовых актов на территории района, определяемых в соответствии с административными регламентами;</w:t>
      </w:r>
    </w:p>
    <w:p w:rsidR="00000000" w:rsidRDefault="00EE3D68">
      <w:bookmarkStart w:id="77" w:name="sub_13158"/>
      <w:bookmarkEnd w:id="76"/>
      <w:r>
        <w:t>3.1.58. вести реестр закупок, осуществляемых без заключения муниципальных контрактов;</w:t>
      </w:r>
    </w:p>
    <w:p w:rsidR="00000000" w:rsidRDefault="00EE3D68">
      <w:bookmarkStart w:id="78" w:name="sub_13159"/>
      <w:bookmarkEnd w:id="77"/>
      <w:r>
        <w:t>3.1.59. участвовать в предоставлении мер адресной социальной поддержки малообеспеченным категориям жителей в случаях и порядке, установленном муниципальным правовым актом;</w:t>
      </w:r>
    </w:p>
    <w:p w:rsidR="00000000" w:rsidRDefault="00EE3D68">
      <w:bookmarkStart w:id="79" w:name="sub_13160"/>
      <w:bookmarkEnd w:id="78"/>
      <w:r>
        <w:t>3.1.60. участвовать в деятельности по профилактике б</w:t>
      </w:r>
      <w:r>
        <w:t xml:space="preserve">езнадзорности и правонарушений </w:t>
      </w:r>
      <w:r>
        <w:lastRenderedPageBreak/>
        <w:t>несовершеннолетних в соответствии с законодательством;</w:t>
      </w:r>
    </w:p>
    <w:p w:rsidR="00000000" w:rsidRDefault="00EE3D68">
      <w:bookmarkStart w:id="80" w:name="sub_103161"/>
      <w:bookmarkEnd w:id="79"/>
      <w:r>
        <w:t>3.1.61. организовывать осуществление дорожной деятельности по ремонту и содержанию автомобильных дорог местного значения и элементов обустройства автом</w:t>
      </w:r>
      <w:r>
        <w:t>обильных дорог местного значения (за исключением дорожных знаков, светофорных объектов, а также оборудования, обеспечивающего функционирование парковок (парковочных мест)), дорожной деятельности по нанесению разметки на автомобильные дороги местного значен</w:t>
      </w:r>
      <w:r>
        <w:t>ия (за исключением разметки на парковках (парковочных местах));</w:t>
      </w:r>
    </w:p>
    <w:p w:rsidR="00000000" w:rsidRDefault="00EE3D68">
      <w:bookmarkStart w:id="81" w:name="sub_1031620"/>
      <w:bookmarkEnd w:id="80"/>
      <w:r>
        <w:t>3.1.62. организовывать проектирование, реконструкцию, капитальный ремонт, установку элементов обустройства автомобильных дорог местного значения (за исключением дорожных з</w:t>
      </w:r>
      <w:r>
        <w:t>наков, светофорных объектов, а также оборудования, обеспечивающего функционирование парковок (парковочных мест)), в том числе остановочных пунктов (павильонов ожидания общественного транспорта);</w:t>
      </w:r>
    </w:p>
    <w:p w:rsidR="00000000" w:rsidRDefault="00EE3D68">
      <w:bookmarkStart w:id="82" w:name="sub_103162"/>
      <w:bookmarkEnd w:id="81"/>
      <w:r>
        <w:t>3.1.63. осуществлять учет, демонтаж, пер</w:t>
      </w:r>
      <w:r>
        <w:t>емещение, хранение, транспортирование самовольно установленных и (или) незаконно размещенных объектов движимого имущества на территории района (за исключением торговых объектов, объектов общественного питания и бытового обслуживания), в том числе принимать</w:t>
      </w:r>
      <w:r>
        <w:t xml:space="preserve"> муниципальные правовые акты о принудительном демонтаже таких объектов;</w:t>
      </w:r>
    </w:p>
    <w:p w:rsidR="00000000" w:rsidRDefault="00EE3D68">
      <w:bookmarkStart w:id="83" w:name="sub_13164"/>
      <w:bookmarkEnd w:id="82"/>
      <w:r>
        <w:t xml:space="preserve">3.1.64. участвовать в соответствии с законодательством Российской Федерации и Республики Татарстан в пределах своей компетенции в обеспечении безопасности дорожного </w:t>
      </w:r>
      <w:r>
        <w:t>движения, включая осуществление мероприятий по предупреждению детского дорожно-транспортного травматизма на территории города Казани;</w:t>
      </w:r>
    </w:p>
    <w:p w:rsidR="00000000" w:rsidRDefault="00EE3D68">
      <w:bookmarkStart w:id="84" w:name="sub_103164"/>
      <w:bookmarkEnd w:id="83"/>
      <w:r>
        <w:t>3.1.65. участвовать в организации деятельности по накоплению (в том числе раздельному накоплению), сбор</w:t>
      </w:r>
      <w:r>
        <w:t>у, транспортированию, обработке, утилизации, обезвреживанию, захоронению твердых коммунальных отходов, образующихся на территории жилых массивов района;</w:t>
      </w:r>
    </w:p>
    <w:p w:rsidR="00000000" w:rsidRDefault="00EE3D68">
      <w:bookmarkStart w:id="85" w:name="sub_103165"/>
      <w:bookmarkEnd w:id="84"/>
      <w:r>
        <w:t>3.1.66. принимать в установленном порядке решения о переводе жилых помещений в нежи</w:t>
      </w:r>
      <w:r>
        <w:t>лые помещения и нежилых помещений в жилые помещения;</w:t>
      </w:r>
    </w:p>
    <w:p w:rsidR="00000000" w:rsidRDefault="00EE3D68">
      <w:bookmarkStart w:id="86" w:name="sub_1031660"/>
      <w:bookmarkEnd w:id="85"/>
      <w:r>
        <w:t>3.1.67. организовывать разработку и осуществление мер, направленных на укрепление межнационального и межконфессионального согласия, поддержку и развитие языков и культуры народов Рос</w:t>
      </w:r>
      <w:r>
        <w:t>сийской Федерации, проживающих на территории города Казани, участие в реализации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</w:t>
      </w:r>
      <w:r>
        <w:t>фликтов;</w:t>
      </w:r>
    </w:p>
    <w:p w:rsidR="00000000" w:rsidRDefault="00EE3D68">
      <w:bookmarkStart w:id="87" w:name="sub_103167"/>
      <w:bookmarkEnd w:id="86"/>
      <w:r>
        <w:t>3.1.68. в установленном порядке принимать решения о включении в списки (исключении из списков) граждан, имеющих право на приобретение жилья экономического класса, формировать учетные дела граждан указанной категории;</w:t>
      </w:r>
    </w:p>
    <w:p w:rsidR="00000000" w:rsidRDefault="00EE3D68">
      <w:bookmarkStart w:id="88" w:name="sub_103168"/>
      <w:bookmarkEnd w:id="87"/>
      <w:r>
        <w:t>3.1.69. организовывать проведение осмотра зданий, сооружений, в том числе автомобильных дорог,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</w:t>
      </w:r>
      <w:r>
        <w:t>м и другим характеристикам надежности и безопасности объектов, требованиям проектной документации указанных объектов;</w:t>
      </w:r>
    </w:p>
    <w:p w:rsidR="00000000" w:rsidRDefault="00EE3D68">
      <w:bookmarkStart w:id="89" w:name="sub_103169"/>
      <w:bookmarkEnd w:id="88"/>
      <w:r>
        <w:t>3.1.70. участвовать в осуществлении муниципального жилищного контроля в соответствии с действующим законодательством в</w:t>
      </w:r>
      <w:r>
        <w:t xml:space="preserve"> пределах своей компетенции;</w:t>
      </w:r>
    </w:p>
    <w:p w:rsidR="00000000" w:rsidRDefault="00EE3D68">
      <w:bookmarkStart w:id="90" w:name="sub_103170"/>
      <w:bookmarkEnd w:id="89"/>
      <w:r>
        <w:t>3.1.71. участвовать в профилактике терроризма и экстремизма, а также в минимизации и (или) ликвидации последствий проявлений терроризма и экстремизма на территории района;</w:t>
      </w:r>
    </w:p>
    <w:p w:rsidR="00000000" w:rsidRDefault="00EE3D68">
      <w:bookmarkStart w:id="91" w:name="sub_31711"/>
      <w:bookmarkEnd w:id="90"/>
      <w:r>
        <w:t>3.1.71.1. участв</w:t>
      </w:r>
      <w:r>
        <w:t>овать в реализации муниципальных программ в области профилактики терроризма, а также минимизации и (или) ликвидации последствий его проявлений на территории района;</w:t>
      </w:r>
    </w:p>
    <w:p w:rsidR="00000000" w:rsidRDefault="00EE3D68">
      <w:bookmarkStart w:id="92" w:name="sub_31712"/>
      <w:bookmarkEnd w:id="91"/>
      <w:r>
        <w:t>3.1.71.2. организовывать и проводить на территории района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000000" w:rsidRDefault="00EE3D68">
      <w:bookmarkStart w:id="93" w:name="sub_31713"/>
      <w:bookmarkEnd w:id="92"/>
      <w:r>
        <w:t>3.1.71</w:t>
      </w:r>
      <w:r>
        <w:t>.3. обеспечивать выполнение требований к антитеррористической защищенности объектов, закрепленных за Администрацией на праве оперативного управления;</w:t>
      </w:r>
    </w:p>
    <w:p w:rsidR="00000000" w:rsidRDefault="00EE3D68">
      <w:bookmarkStart w:id="94" w:name="sub_13172"/>
      <w:bookmarkEnd w:id="93"/>
      <w:r>
        <w:t xml:space="preserve">3.1.72. осуществлять полномочия собственника по </w:t>
      </w:r>
      <w:proofErr w:type="spellStart"/>
      <w:r>
        <w:t>пообъектному</w:t>
      </w:r>
      <w:proofErr w:type="spellEnd"/>
      <w:r>
        <w:t xml:space="preserve"> учету, владению, пользовани</w:t>
      </w:r>
      <w:r>
        <w:t xml:space="preserve">ю муниципальным имуществом, составляющим муниципальную казну города Казани </w:t>
      </w:r>
      <w:r>
        <w:lastRenderedPageBreak/>
        <w:t>по автомобильным дорогам местного значения, в том числе защитным дорожным сооружениям и элементам обустройства автомобильных дорог местного значения, остановочным пунктам (павильоно</w:t>
      </w:r>
      <w:r>
        <w:t>в ожидания общественного транспорта), за исключением объектов, предназначенных для освещения автомобильных дорог, а также иным имуществом в сфере благоустройства территории, за исключением средств наружной рекламы и информации в пределах своей компетенции;</w:t>
      </w:r>
    </w:p>
    <w:p w:rsidR="00000000" w:rsidRDefault="00EE3D68">
      <w:bookmarkStart w:id="95" w:name="sub_13173"/>
      <w:bookmarkEnd w:id="94"/>
      <w:r>
        <w:t>3.1.73. осуществлять муниципальный контроль за обеспечением сохранности автомобильных дорог местного значения на территории района;</w:t>
      </w:r>
    </w:p>
    <w:p w:rsidR="00000000" w:rsidRDefault="00EE3D68">
      <w:bookmarkStart w:id="96" w:name="sub_13174"/>
      <w:bookmarkEnd w:id="95"/>
      <w:r>
        <w:t>3.1.74. осуществлять подготовку проектов правовых актов Исполнительного комитета города</w:t>
      </w:r>
      <w:r>
        <w:t xml:space="preserve"> Казани об установлении порядка осуществления муниципального контроля за обеспечением сохранности автомобильных дорог местного значения;</w:t>
      </w:r>
    </w:p>
    <w:p w:rsidR="00000000" w:rsidRDefault="00EE3D68">
      <w:bookmarkStart w:id="97" w:name="sub_13175"/>
      <w:bookmarkEnd w:id="96"/>
      <w:r>
        <w:t>3.1.75. осуществлять подготовку муниципальных правовых актов о подготовке проекта межевания территори</w:t>
      </w:r>
      <w:r>
        <w:t>и многоквартирных домов, о назначении общественных обсуждений по проекту межевания территории многоквартирных домов, об утверждении проекта межевания территории многоквартирных домов;</w:t>
      </w:r>
    </w:p>
    <w:p w:rsidR="00000000" w:rsidRDefault="00EE3D68">
      <w:bookmarkStart w:id="98" w:name="sub_13176"/>
      <w:bookmarkEnd w:id="97"/>
      <w:r>
        <w:t>3.1.76. обращаться в суд с иском о сносе либо сносе ил</w:t>
      </w:r>
      <w:r>
        <w:t>и приведении в соответствие с установленными требованиями объекта индивидуального жилищного строительства, садового дома, гаража, признанного самовольной постройкой, в установленном порядке;</w:t>
      </w:r>
    </w:p>
    <w:p w:rsidR="00000000" w:rsidRDefault="00EE3D68">
      <w:bookmarkStart w:id="99" w:name="sub_13177"/>
      <w:bookmarkEnd w:id="98"/>
      <w:r>
        <w:t>3.1.77. осуществлять защиту государственной тай</w:t>
      </w:r>
      <w:r>
        <w:t xml:space="preserve">ны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E3D68">
      <w:bookmarkStart w:id="100" w:name="sub_13178"/>
      <w:bookmarkEnd w:id="99"/>
      <w:r>
        <w:t>3.1.78. осуществлять подготовку проектов правовых актов Исполнительного комитета города Казани о сносе ли</w:t>
      </w:r>
      <w:r>
        <w:t>бо сносе или приведении в соответствие с установленными требованиями объекта индивидуального жилищного строительства, садового дома, гаража, признанного самовольной постройкой;</w:t>
      </w:r>
    </w:p>
    <w:p w:rsidR="00000000" w:rsidRDefault="00EE3D68">
      <w:bookmarkStart w:id="101" w:name="sub_13179"/>
      <w:bookmarkEnd w:id="100"/>
      <w:r>
        <w:t>3.1.79. осуществлять подготовку проектов правовых актов Испол</w:t>
      </w:r>
      <w:r>
        <w:t>нительного комитета города Казани об изъятии земельного участка, если использование участка осуществляется с нарушением требований законодательства Российской Федерации или на участке возведена или создана самовольная постройка (объект индивидуального жили</w:t>
      </w:r>
      <w:r>
        <w:t>щного строительства, садовый дом, гараж) и не выполнены предусмотренные законом обязанности по ее сносу или приведению в соответствие с установленными требованиями;</w:t>
      </w:r>
    </w:p>
    <w:p w:rsidR="00000000" w:rsidRDefault="00EE3D68">
      <w:bookmarkStart w:id="102" w:name="sub_13180"/>
      <w:bookmarkEnd w:id="101"/>
      <w:r>
        <w:t xml:space="preserve">3.1.80. осуществлять подготовку муниципальных правовых актов о признании </w:t>
      </w:r>
      <w:r>
        <w:t>садового дома жилым домом и жилого дома садовым домом;</w:t>
      </w:r>
    </w:p>
    <w:p w:rsidR="00000000" w:rsidRDefault="00EE3D68">
      <w:bookmarkStart w:id="103" w:name="sub_13161"/>
      <w:bookmarkEnd w:id="102"/>
      <w:r>
        <w:t>3.1.81. осуществлять иные полномочия в рамках реализации вопросов местного значения, отнесенных муниципальными правовыми актами к ведению Администрации, включая осуществление иных пол</w:t>
      </w:r>
      <w:r>
        <w:t>номочий по участию в профилактике терроризма и экстремизма, а также в минимизации и (или) ликвидации последствий проявлений терроризма и экстремизма.</w:t>
      </w:r>
    </w:p>
    <w:bookmarkEnd w:id="103"/>
    <w:p w:rsidR="00000000" w:rsidRDefault="00EE3D68"/>
    <w:p w:rsidR="00000000" w:rsidRDefault="00EE3D68">
      <w:pPr>
        <w:pStyle w:val="1"/>
      </w:pPr>
      <w:bookmarkStart w:id="104" w:name="sub_104"/>
      <w:r>
        <w:t>IV. Организация и руководство деятельностью Администрации</w:t>
      </w:r>
    </w:p>
    <w:bookmarkEnd w:id="104"/>
    <w:p w:rsidR="00000000" w:rsidRDefault="00EE3D68"/>
    <w:p w:rsidR="00000000" w:rsidRDefault="00EE3D68">
      <w:bookmarkStart w:id="105" w:name="sub_141"/>
      <w:r>
        <w:t>4.1. Деятельност</w:t>
      </w:r>
      <w:r>
        <w:t>ью Администрации руководит на принципах единоначалия в пределах, установленных законодательством и настоящим положением, глава Администрации Советского района Исполнительного комитета муниципального образования города Казани (далее - глава Администрации).</w:t>
      </w:r>
    </w:p>
    <w:p w:rsidR="00000000" w:rsidRDefault="00EE3D68">
      <w:bookmarkStart w:id="106" w:name="sub_142"/>
      <w:bookmarkEnd w:id="105"/>
      <w:r>
        <w:t>4.2. Глава Администрации назначается Руководителем Исполнительного комитета города Казани по контракту, заключаемому в соответствии с законодательством.</w:t>
      </w:r>
    </w:p>
    <w:p w:rsidR="00000000" w:rsidRDefault="00EE3D68">
      <w:bookmarkStart w:id="107" w:name="sub_143"/>
      <w:bookmarkEnd w:id="106"/>
      <w:r>
        <w:t>4.3. Глава Администрации выполняет следующие функции по организации и обесп</w:t>
      </w:r>
      <w:r>
        <w:t>ечению деятельности Администрации:</w:t>
      </w:r>
    </w:p>
    <w:p w:rsidR="00000000" w:rsidRDefault="00EE3D68">
      <w:bookmarkStart w:id="108" w:name="sub_1431"/>
      <w:bookmarkEnd w:id="107"/>
      <w:r>
        <w:t>4.3.1. обеспечивает соблюдение Администрацией целей, в интересах которых она была создана;</w:t>
      </w:r>
    </w:p>
    <w:p w:rsidR="00000000" w:rsidRDefault="00EE3D68">
      <w:bookmarkStart w:id="109" w:name="sub_1432"/>
      <w:bookmarkEnd w:id="108"/>
      <w:r>
        <w:t>4.3.2. действует без доверенности от имени Администрации, представляет ее интересы в органах власти</w:t>
      </w:r>
      <w:r>
        <w:t>, организациях, учреждениях, на предприятиях;</w:t>
      </w:r>
    </w:p>
    <w:p w:rsidR="00000000" w:rsidRDefault="00EE3D68">
      <w:bookmarkStart w:id="110" w:name="sub_1433"/>
      <w:bookmarkEnd w:id="109"/>
      <w:r>
        <w:t xml:space="preserve">4.3.3. в пределах, установленных законодательством, настоящим положением, иными муниципальными правовыми актами, контрактом и договором о закреплении имущества, от имени </w:t>
      </w:r>
      <w:r>
        <w:lastRenderedPageBreak/>
        <w:t xml:space="preserve">Администрации заключает </w:t>
      </w:r>
      <w:r>
        <w:t>договоры, выдает доверенности, совершает иные действия;</w:t>
      </w:r>
    </w:p>
    <w:p w:rsidR="00000000" w:rsidRDefault="00EE3D68">
      <w:bookmarkStart w:id="111" w:name="sub_1434"/>
      <w:bookmarkEnd w:id="110"/>
      <w:r>
        <w:t>4.3.4. вносит на утверждение Руководителю Исполнительного комитета города Казани штатное расписание Администрации в пределах выделенных ассигнований;</w:t>
      </w:r>
    </w:p>
    <w:p w:rsidR="00000000" w:rsidRDefault="00EE3D68">
      <w:bookmarkStart w:id="112" w:name="sub_1435"/>
      <w:bookmarkEnd w:id="111"/>
      <w:r>
        <w:t xml:space="preserve">4.3.5. в пределах </w:t>
      </w:r>
      <w:r>
        <w:t>своей компетенции издает приказы в качестве руководителя МКУ "Администрация Советского района города Казани" и распоряжения в качестве должностного лица Исполнительного комитета города Казани;</w:t>
      </w:r>
    </w:p>
    <w:p w:rsidR="00000000" w:rsidRDefault="00EE3D68">
      <w:bookmarkStart w:id="113" w:name="sub_1436"/>
      <w:bookmarkEnd w:id="112"/>
      <w:r>
        <w:t>4.3.6. в установленном порядке осуществляет все</w:t>
      </w:r>
      <w:r>
        <w:t xml:space="preserve"> полномочия работодателя по отношению к муниципальным служащим Администрации, в том числе назначает на должность и освобождает от нее работников Администрации, применяет к ним меры дисциплинарного взыскания и поощрения в соответствии с законодательством;</w:t>
      </w:r>
    </w:p>
    <w:p w:rsidR="00000000" w:rsidRDefault="00EE3D68">
      <w:bookmarkStart w:id="114" w:name="sub_1437"/>
      <w:bookmarkEnd w:id="113"/>
      <w:r>
        <w:t>4.3.7. взаимодействует в пределах своих полномочий с должностными лицами и структурными подразделениями Исполнительного комитета города Казани;</w:t>
      </w:r>
    </w:p>
    <w:p w:rsidR="00000000" w:rsidRDefault="00EE3D68">
      <w:bookmarkStart w:id="115" w:name="sub_1438"/>
      <w:bookmarkEnd w:id="114"/>
      <w:r>
        <w:t>4.3.8. несет ответственность за состояние учета, своевременность и полноту предст</w:t>
      </w:r>
      <w:r>
        <w:t>авления отчетности, в том числе бухгалтерской и статистической, по установленным формам в соответствующие органы;</w:t>
      </w:r>
    </w:p>
    <w:p w:rsidR="00000000" w:rsidRDefault="00EE3D68">
      <w:bookmarkStart w:id="116" w:name="sub_439"/>
      <w:bookmarkEnd w:id="115"/>
      <w:r>
        <w:t>4.3.9. несет персональную ответственность за создание условий и организацию мероприятий, обеспечивающих защиту сведений, состав</w:t>
      </w:r>
      <w:r>
        <w:t>ляющих государственную тайну, а также за несоблюдение установленных ограничений по ознакомлению со сведениями, составляющими государственную тайну;</w:t>
      </w:r>
    </w:p>
    <w:p w:rsidR="00000000" w:rsidRDefault="00EE3D68">
      <w:bookmarkStart w:id="117" w:name="sub_1439"/>
      <w:bookmarkEnd w:id="116"/>
      <w:r>
        <w:t>4.3.10. выполняет другие функции, вытекающие из настоящего положения и не противоречащие дейс</w:t>
      </w:r>
      <w:r>
        <w:t>твующему законодательству.</w:t>
      </w:r>
    </w:p>
    <w:bookmarkEnd w:id="117"/>
    <w:p w:rsidR="00000000" w:rsidRDefault="00EE3D68"/>
    <w:p w:rsidR="00000000" w:rsidRDefault="00EE3D68">
      <w:pPr>
        <w:pStyle w:val="1"/>
      </w:pPr>
      <w:bookmarkStart w:id="118" w:name="sub_105"/>
      <w:r>
        <w:t>V. Имущество и финансы Администрации</w:t>
      </w:r>
    </w:p>
    <w:bookmarkEnd w:id="118"/>
    <w:p w:rsidR="00000000" w:rsidRDefault="00EE3D68"/>
    <w:p w:rsidR="00000000" w:rsidRDefault="00EE3D68">
      <w:bookmarkStart w:id="119" w:name="sub_151"/>
      <w:r>
        <w:t>5.1. Администрация использует имущество и денежные средства, выделенные ей по бюджетной смете, для достижения целей, определенных настоящим положением.</w:t>
      </w:r>
    </w:p>
    <w:p w:rsidR="00000000" w:rsidRDefault="00EE3D68">
      <w:bookmarkStart w:id="120" w:name="sub_152"/>
      <w:bookmarkEnd w:id="119"/>
      <w:r>
        <w:t>5.2. Имущество Администрации закрепляется за ней на праве оперативного управления собственником имущества.</w:t>
      </w:r>
    </w:p>
    <w:p w:rsidR="00000000" w:rsidRDefault="00EE3D68">
      <w:bookmarkStart w:id="121" w:name="sub_153"/>
      <w:bookmarkEnd w:id="120"/>
      <w:r>
        <w:t>5.3. Администрация в отношении закрепленного за ней имущества осуществляет в пределах, установленных действующим законодательств</w:t>
      </w:r>
      <w:r>
        <w:t>ом, настоящим положением, и в соответствии с целями своей деятельности права владения, пользования.</w:t>
      </w:r>
    </w:p>
    <w:p w:rsidR="00000000" w:rsidRDefault="00EE3D68">
      <w:bookmarkStart w:id="122" w:name="sub_154"/>
      <w:bookmarkEnd w:id="121"/>
      <w:r>
        <w:t>5.4. Администрация отвечает по своим обязательствам находящимися в ее распоряжении денежными средствами. При их недостаточности субсидиарную о</w:t>
      </w:r>
      <w:r>
        <w:t>тветственность по ее обязательствам несет собственник соответствующего имущества - муниципальное образование город Казань.</w:t>
      </w:r>
    </w:p>
    <w:p w:rsidR="00000000" w:rsidRDefault="00EE3D68">
      <w:bookmarkStart w:id="123" w:name="sub_155"/>
      <w:bookmarkEnd w:id="122"/>
      <w:r>
        <w:t>5.5. Администрация не вправе отчуждать, иным способом распоряжаться закрепленным за ней имуществом, приобретенным за сч</w:t>
      </w:r>
      <w:r>
        <w:t>ет средств, выделенных ей по бюджетной смете.</w:t>
      </w:r>
    </w:p>
    <w:p w:rsidR="00000000" w:rsidRDefault="00EE3D68">
      <w:bookmarkStart w:id="124" w:name="sub_156"/>
      <w:bookmarkEnd w:id="123"/>
      <w:r>
        <w:t>5.6. Имущество и средства Администрации отражаются в ее балансе и используются в соответствии с действующим законодательством.</w:t>
      </w:r>
    </w:p>
    <w:p w:rsidR="00000000" w:rsidRDefault="00EE3D68">
      <w:bookmarkStart w:id="125" w:name="sub_157"/>
      <w:bookmarkEnd w:id="124"/>
      <w:r>
        <w:t>5.7. Собственник вправе изъять излишнее, неиспользуемое</w:t>
      </w:r>
      <w:r>
        <w:t xml:space="preserve"> либо используемое не по назначению имущество и распорядиться им по своему усмотрению.</w:t>
      </w:r>
    </w:p>
    <w:p w:rsidR="00000000" w:rsidRDefault="00EE3D68">
      <w:bookmarkStart w:id="126" w:name="sub_158"/>
      <w:bookmarkEnd w:id="125"/>
      <w:r>
        <w:t>5.8. Источником формирования имущества и денежных средств Администрации являются средства бюджета муниципального образования города Казани в соответствии с</w:t>
      </w:r>
      <w:r>
        <w:t xml:space="preserve"> бюджетной сметой Администрации.</w:t>
      </w:r>
    </w:p>
    <w:p w:rsidR="00000000" w:rsidRDefault="00EE3D68">
      <w:bookmarkStart w:id="127" w:name="sub_159"/>
      <w:bookmarkEnd w:id="126"/>
      <w:r>
        <w:t>5.9. Финансово-хозяйственная деятельность Администрации осуществляется в соответствии с утвержденной бюджетной сметой.</w:t>
      </w:r>
    </w:p>
    <w:bookmarkEnd w:id="127"/>
    <w:p w:rsidR="00000000" w:rsidRDefault="00EE3D68"/>
    <w:p w:rsidR="00000000" w:rsidRDefault="00EE3D68">
      <w:pPr>
        <w:pStyle w:val="1"/>
      </w:pPr>
      <w:bookmarkStart w:id="128" w:name="sub_106"/>
      <w:r>
        <w:t>VI. Порядок ликвидации и реорганизации Администрации</w:t>
      </w:r>
    </w:p>
    <w:bookmarkEnd w:id="128"/>
    <w:p w:rsidR="00000000" w:rsidRDefault="00EE3D68"/>
    <w:p w:rsidR="00000000" w:rsidRDefault="00EE3D68">
      <w:bookmarkStart w:id="129" w:name="sub_161"/>
      <w:r>
        <w:t>6.1. Ре</w:t>
      </w:r>
      <w:r>
        <w:t xml:space="preserve">организация и ликвидация Администрации производятся на основании, в порядке и формах, которые предусмотрены </w:t>
      </w:r>
      <w:hyperlink r:id="rId2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EE3D68">
      <w:bookmarkStart w:id="130" w:name="sub_162"/>
      <w:bookmarkEnd w:id="129"/>
      <w:r>
        <w:t>6.2. Решение о рео</w:t>
      </w:r>
      <w:r>
        <w:t>рганизации Администрации принимает Казанская городская Дума.</w:t>
      </w:r>
    </w:p>
    <w:p w:rsidR="00000000" w:rsidRDefault="00EE3D68">
      <w:bookmarkStart w:id="131" w:name="sub_163"/>
      <w:bookmarkEnd w:id="130"/>
      <w:r>
        <w:t xml:space="preserve">6.3. При реорганизации Администрации все ее документы передаются правопреемнику. </w:t>
      </w:r>
      <w:r>
        <w:lastRenderedPageBreak/>
        <w:t>Передача документов производится в порядке, установленном законодательством, с учетом ограничений, п</w:t>
      </w:r>
      <w:r>
        <w:t>редусмотренных для работы с носителями сведений, составляющих государственную тайну.</w:t>
      </w:r>
    </w:p>
    <w:p w:rsidR="00000000" w:rsidRDefault="00EE3D68">
      <w:bookmarkStart w:id="132" w:name="sub_164"/>
      <w:bookmarkEnd w:id="131"/>
      <w:r>
        <w:t>6.4. Ликвидация Администрации осуществляется по решению Казанской городской Думы.</w:t>
      </w:r>
    </w:p>
    <w:p w:rsidR="00000000" w:rsidRDefault="00EE3D68">
      <w:bookmarkStart w:id="133" w:name="sub_165"/>
      <w:bookmarkEnd w:id="132"/>
      <w:r>
        <w:t>6.5. Ликвидация Администрации производится ликвидационной ком</w:t>
      </w:r>
      <w:r>
        <w:t>иссией, назначаемой в порядке, установленном действующим законодательством.</w:t>
      </w:r>
    </w:p>
    <w:p w:rsidR="00000000" w:rsidRDefault="00EE3D68">
      <w:bookmarkStart w:id="134" w:name="sub_166"/>
      <w:bookmarkEnd w:id="133"/>
      <w:r>
        <w:t>6.6. Ликвидационная комиссия составляет ликвидационный баланс.</w:t>
      </w:r>
    </w:p>
    <w:p w:rsidR="00000000" w:rsidRDefault="00EE3D68">
      <w:bookmarkStart w:id="135" w:name="sub_167"/>
      <w:bookmarkEnd w:id="134"/>
      <w:r>
        <w:t>6.7. Казанская городская Дума (учредитель) в соответствии с действующим законодательством</w:t>
      </w:r>
      <w:r>
        <w:t xml:space="preserve"> устанавливает порядок и сроки ликвидации Администрации, утверждает ликвидационный баланс.</w:t>
      </w:r>
    </w:p>
    <w:p w:rsidR="00000000" w:rsidRDefault="00EE3D68">
      <w:bookmarkStart w:id="136" w:name="sub_168"/>
      <w:bookmarkEnd w:id="135"/>
      <w:r>
        <w:t>6.8. С даты назначения ликвидационной комиссии к ней переходят полномочия по управлению делами ликвидируемой Администрации.</w:t>
      </w:r>
    </w:p>
    <w:p w:rsidR="00000000" w:rsidRDefault="00EE3D68">
      <w:bookmarkStart w:id="137" w:name="sub_169"/>
      <w:bookmarkEnd w:id="136"/>
      <w:r>
        <w:t>6.9. Требован</w:t>
      </w:r>
      <w:r>
        <w:t xml:space="preserve">ия кредиторов при ликвидации Администрации удовлетворяются в порядке очередности, установленной </w:t>
      </w:r>
      <w:hyperlink r:id="rId27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EE3D68">
      <w:bookmarkStart w:id="138" w:name="sub_1610"/>
      <w:bookmarkEnd w:id="137"/>
      <w:r>
        <w:t>6.10. Имущество Администрации, оставшеес</w:t>
      </w:r>
      <w:r>
        <w:t>я после удовлетворения требований кредиторов, в случае ликвидации передается в собственность муниципального образования города Казани.</w:t>
      </w:r>
    </w:p>
    <w:p w:rsidR="00000000" w:rsidRDefault="00EE3D68">
      <w:bookmarkStart w:id="139" w:name="sub_1611"/>
      <w:bookmarkEnd w:id="138"/>
      <w:r>
        <w:t>6.11. Ликвидационная комиссия несет ответственность за ущерб, причиненный Администрации, по нормам действ</w:t>
      </w:r>
      <w:r>
        <w:t>ующего законодательства.</w:t>
      </w:r>
    </w:p>
    <w:p w:rsidR="00000000" w:rsidRDefault="00EE3D68">
      <w:bookmarkStart w:id="140" w:name="sub_1612"/>
      <w:bookmarkEnd w:id="139"/>
      <w:r>
        <w:t>6.12. Ликвидация Администрации считается завершенной, а Администрация - прекратившей существование после внесения об этом записи в Единый государственный реестр юридических лиц.</w:t>
      </w:r>
    </w:p>
    <w:bookmarkEnd w:id="140"/>
    <w:p w:rsidR="00000000" w:rsidRDefault="00EE3D68"/>
    <w:p w:rsidR="00000000" w:rsidRDefault="00EE3D68">
      <w:pPr>
        <w:pStyle w:val="1"/>
      </w:pPr>
      <w:bookmarkStart w:id="141" w:name="sub_107"/>
      <w:r>
        <w:t>VII. Порядок внесения</w:t>
      </w:r>
      <w:r>
        <w:t xml:space="preserve"> изменений и дополнений в настоящее положение</w:t>
      </w:r>
    </w:p>
    <w:bookmarkEnd w:id="141"/>
    <w:p w:rsidR="00000000" w:rsidRDefault="00EE3D68"/>
    <w:p w:rsidR="00000000" w:rsidRDefault="00EE3D68">
      <w:bookmarkStart w:id="142" w:name="sub_171"/>
      <w:r>
        <w:t>7.1. Внесение изменений и дополнений в настоящее положение осуществляется решением Казанской городской Думы.</w:t>
      </w:r>
    </w:p>
    <w:p w:rsidR="00000000" w:rsidRDefault="00EE3D68">
      <w:bookmarkStart w:id="143" w:name="sub_172"/>
      <w:bookmarkEnd w:id="142"/>
      <w:r>
        <w:t>7.2. Изменения и дополнения,</w:t>
      </w:r>
      <w:r>
        <w:t xml:space="preserve"> внесенные в настоящее положение, вступают в силу с даты государственной регистрации в установленном законом порядке.</w:t>
      </w:r>
    </w:p>
    <w:bookmarkEnd w:id="143"/>
    <w:p w:rsidR="00000000" w:rsidRDefault="00EE3D6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68">
            <w:pPr>
              <w:pStyle w:val="a6"/>
            </w:pPr>
            <w:r>
              <w:t>Секретарь Казанской городской Думы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D68">
            <w:pPr>
              <w:pStyle w:val="a5"/>
              <w:jc w:val="right"/>
            </w:pPr>
            <w:r>
              <w:t>Л.Н. Андреева</w:t>
            </w:r>
          </w:p>
        </w:tc>
      </w:tr>
    </w:tbl>
    <w:p w:rsidR="00EE3D68" w:rsidRDefault="00EE3D68"/>
    <w:sectPr w:rsidR="00EE3D68" w:rsidSect="00A850F4">
      <w:headerReference w:type="default" r:id="rId28"/>
      <w:pgSz w:w="11900" w:h="16800"/>
      <w:pgMar w:top="993" w:right="800" w:bottom="567" w:left="80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68" w:rsidRDefault="00EE3D68">
      <w:r>
        <w:separator/>
      </w:r>
    </w:p>
  </w:endnote>
  <w:endnote w:type="continuationSeparator" w:id="0">
    <w:p w:rsidR="00EE3D68" w:rsidRDefault="00EE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68" w:rsidRDefault="00EE3D68">
      <w:r>
        <w:separator/>
      </w:r>
    </w:p>
  </w:footnote>
  <w:footnote w:type="continuationSeparator" w:id="0">
    <w:p w:rsidR="00EE3D68" w:rsidRDefault="00EE3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E3D6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Решение Казанской городской Думы от 29 декабря 2010 г. N 40-3 </w:t>
    </w:r>
    <w:r w:rsidR="00A850F4">
      <w:rPr>
        <w:rFonts w:ascii="Times New Roman" w:hAnsi="Times New Roman" w:cs="Times New Roman"/>
        <w:sz w:val="20"/>
        <w:szCs w:val="20"/>
      </w:rPr>
      <w:t xml:space="preserve">(с </w:t>
    </w:r>
    <w:proofErr w:type="spellStart"/>
    <w:r w:rsidR="00A850F4">
      <w:rPr>
        <w:rFonts w:ascii="Times New Roman" w:hAnsi="Times New Roman" w:cs="Times New Roman"/>
        <w:sz w:val="20"/>
        <w:szCs w:val="20"/>
      </w:rPr>
      <w:t>изм.от</w:t>
    </w:r>
    <w:proofErr w:type="spellEnd"/>
    <w:r w:rsidR="00A850F4">
      <w:rPr>
        <w:rFonts w:ascii="Times New Roman" w:hAnsi="Times New Roman" w:cs="Times New Roman"/>
        <w:sz w:val="20"/>
        <w:szCs w:val="20"/>
      </w:rPr>
      <w:t xml:space="preserve"> 26.02.19)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F4"/>
    <w:rsid w:val="00A850F4"/>
    <w:rsid w:val="00E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18E932-0FE4-4F72-932A-7408D673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5589/0" TargetMode="External"/><Relationship Id="rId13" Type="http://schemas.openxmlformats.org/officeDocument/2006/relationships/hyperlink" Target="http://mobileonline.garant.ru/document/redirect/8119029/0" TargetMode="External"/><Relationship Id="rId18" Type="http://schemas.openxmlformats.org/officeDocument/2006/relationships/hyperlink" Target="http://mobileonline.garant.ru/document/redirect/8124768/10000" TargetMode="External"/><Relationship Id="rId26" Type="http://schemas.openxmlformats.org/officeDocument/2006/relationships/hyperlink" Target="http://mobileonline.garant.ru/document/redirect/1016407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38291/0" TargetMode="External"/><Relationship Id="rId7" Type="http://schemas.openxmlformats.org/officeDocument/2006/relationships/hyperlink" Target="http://mobileonline.garant.ru/document/redirect/186367/0" TargetMode="External"/><Relationship Id="rId12" Type="http://schemas.openxmlformats.org/officeDocument/2006/relationships/hyperlink" Target="http://mobileonline.garant.ru/document/redirect/186367/0" TargetMode="External"/><Relationship Id="rId17" Type="http://schemas.openxmlformats.org/officeDocument/2006/relationships/hyperlink" Target="http://mobileonline.garant.ru/document/redirect/8124768/10000" TargetMode="External"/><Relationship Id="rId25" Type="http://schemas.openxmlformats.org/officeDocument/2006/relationships/hyperlink" Target="http://mobileonline.garant.ru/document/redirect/1010267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23875/0" TargetMode="External"/><Relationship Id="rId20" Type="http://schemas.openxmlformats.org/officeDocument/2006/relationships/hyperlink" Target="http://mobileonline.garant.ru/document/redirect/8131303/10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75589/31000" TargetMode="External"/><Relationship Id="rId24" Type="http://schemas.openxmlformats.org/officeDocument/2006/relationships/hyperlink" Target="http://mobileonline.garant.ru/document/redirect/12164247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8125893/0" TargetMode="External"/><Relationship Id="rId23" Type="http://schemas.openxmlformats.org/officeDocument/2006/relationships/hyperlink" Target="http://mobileonline.garant.ru/document/redirect/70736874/100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document/redirect/8124768/10000" TargetMode="External"/><Relationship Id="rId19" Type="http://schemas.openxmlformats.org/officeDocument/2006/relationships/hyperlink" Target="http://mobileonline.garant.ru/document/redirect/22579066/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8119029/0" TargetMode="External"/><Relationship Id="rId14" Type="http://schemas.openxmlformats.org/officeDocument/2006/relationships/hyperlink" Target="http://mobileonline.garant.ru/document/redirect/8124768/10000" TargetMode="External"/><Relationship Id="rId22" Type="http://schemas.openxmlformats.org/officeDocument/2006/relationships/hyperlink" Target="http://mobileonline.garant.ru/document/redirect/70736874/1000" TargetMode="External"/><Relationship Id="rId27" Type="http://schemas.openxmlformats.org/officeDocument/2006/relationships/hyperlink" Target="http://mobileonline.garant.ru/document/redirect/10164072/6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2019-07-12T14:11:00Z</dcterms:created>
  <dcterms:modified xsi:type="dcterms:W3CDTF">2019-07-12T14:11:00Z</dcterms:modified>
</cp:coreProperties>
</file>