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E7" w:rsidRDefault="00A718E7">
      <w:pPr>
        <w:pStyle w:val="ConsPlusTitlePage"/>
      </w:pPr>
      <w:r>
        <w:t xml:space="preserve">Документ предоставлен </w:t>
      </w:r>
      <w:hyperlink r:id="rId5" w:history="1">
        <w:r>
          <w:rPr>
            <w:color w:val="0000FF"/>
          </w:rPr>
          <w:t>КонсультантПлюс</w:t>
        </w:r>
      </w:hyperlink>
      <w:r>
        <w:br/>
      </w:r>
    </w:p>
    <w:p w:rsidR="00A718E7" w:rsidRDefault="00A718E7">
      <w:pPr>
        <w:pStyle w:val="ConsPlusNormal"/>
        <w:jc w:val="both"/>
        <w:outlineLvl w:val="0"/>
      </w:pPr>
    </w:p>
    <w:p w:rsidR="00A718E7" w:rsidRDefault="00A718E7">
      <w:pPr>
        <w:pStyle w:val="ConsPlusTitle"/>
        <w:jc w:val="center"/>
        <w:outlineLvl w:val="0"/>
      </w:pPr>
      <w:r>
        <w:t>МИНИСТЕРСТВО КУЛЬТУРЫ СССР</w:t>
      </w:r>
    </w:p>
    <w:p w:rsidR="00A718E7" w:rsidRDefault="00A718E7">
      <w:pPr>
        <w:pStyle w:val="ConsPlusTitle"/>
        <w:jc w:val="center"/>
      </w:pPr>
    </w:p>
    <w:p w:rsidR="00A718E7" w:rsidRDefault="00A718E7">
      <w:pPr>
        <w:pStyle w:val="ConsPlusTitle"/>
        <w:jc w:val="center"/>
      </w:pPr>
      <w:r>
        <w:t>ПРИКАЗ</w:t>
      </w:r>
    </w:p>
    <w:p w:rsidR="00A718E7" w:rsidRDefault="00A718E7">
      <w:pPr>
        <w:pStyle w:val="ConsPlusTitle"/>
        <w:jc w:val="center"/>
      </w:pPr>
      <w:r>
        <w:t>от 13 мая 1986 г. N 203</w:t>
      </w:r>
    </w:p>
    <w:p w:rsidR="00A718E7" w:rsidRDefault="00A718E7">
      <w:pPr>
        <w:pStyle w:val="ConsPlusTitle"/>
        <w:jc w:val="center"/>
      </w:pPr>
    </w:p>
    <w:p w:rsidR="00A718E7" w:rsidRDefault="00A718E7">
      <w:pPr>
        <w:pStyle w:val="ConsPlusTitle"/>
        <w:jc w:val="center"/>
      </w:pPr>
      <w:r>
        <w:t>ОБ УТВЕРЖДЕНИИ "ИНСТРУКЦИИ</w:t>
      </w:r>
    </w:p>
    <w:p w:rsidR="00A718E7" w:rsidRDefault="00A718E7">
      <w:pPr>
        <w:pStyle w:val="ConsPlusTitle"/>
        <w:jc w:val="center"/>
      </w:pPr>
      <w:r>
        <w:t>О ПОРЯДКЕ УЧЕТА, ОБЕСПЕЧЕНИЯ СОХРАННОСТИ, СОДЕРЖАНИЯ,</w:t>
      </w:r>
    </w:p>
    <w:p w:rsidR="00A718E7" w:rsidRDefault="00A718E7">
      <w:pPr>
        <w:pStyle w:val="ConsPlusTitle"/>
        <w:jc w:val="center"/>
      </w:pPr>
      <w:r>
        <w:t>ИСПОЛЬЗОВАНИЯ И РЕСТАВРАЦИИ НЕДВИЖИМЫХ ПАМЯТНИКОВ</w:t>
      </w:r>
    </w:p>
    <w:p w:rsidR="00A718E7" w:rsidRDefault="00A718E7">
      <w:pPr>
        <w:pStyle w:val="ConsPlusTitle"/>
        <w:jc w:val="center"/>
      </w:pPr>
      <w:r>
        <w:t>ИСТОРИИ И КУЛЬТУРЫ"</w:t>
      </w:r>
    </w:p>
    <w:p w:rsidR="00A718E7" w:rsidRDefault="00A718E7">
      <w:pPr>
        <w:pStyle w:val="ConsPlusNormal"/>
        <w:jc w:val="center"/>
      </w:pPr>
    </w:p>
    <w:p w:rsidR="00A718E7" w:rsidRDefault="00A718E7">
      <w:pPr>
        <w:pStyle w:val="ConsPlusNormal"/>
        <w:ind w:firstLine="540"/>
        <w:jc w:val="both"/>
      </w:pPr>
      <w:r>
        <w:t>В целях дальнейшего совершенствования дела государственного учета, охраны, использования, реставрации и пропаганды памятников истории и культуры:</w:t>
      </w:r>
    </w:p>
    <w:p w:rsidR="00A718E7" w:rsidRDefault="00A718E7">
      <w:pPr>
        <w:pStyle w:val="ConsPlusNormal"/>
        <w:spacing w:before="220"/>
        <w:ind w:firstLine="540"/>
        <w:jc w:val="both"/>
      </w:pPr>
      <w:r>
        <w:t>Утвердить и ввести в действие с 1 июля 1986 года согласованную с Госстроем СССР "</w:t>
      </w:r>
      <w:hyperlink w:anchor="P29" w:history="1">
        <w:r>
          <w:rPr>
            <w:color w:val="0000FF"/>
          </w:rPr>
          <w:t>Инструкцию</w:t>
        </w:r>
      </w:hyperlink>
      <w:r>
        <w:t xml:space="preserve"> о порядке учета, обеспечения сохранности, содержания, использования и реставрации недвижимых памятников истории и культуры".</w:t>
      </w:r>
    </w:p>
    <w:p w:rsidR="00A718E7" w:rsidRDefault="00A718E7">
      <w:pPr>
        <w:pStyle w:val="ConsPlusNormal"/>
      </w:pPr>
    </w:p>
    <w:p w:rsidR="00A718E7" w:rsidRDefault="00A718E7">
      <w:pPr>
        <w:pStyle w:val="ConsPlusNormal"/>
        <w:jc w:val="right"/>
      </w:pPr>
      <w:r>
        <w:t>Министр</w:t>
      </w:r>
    </w:p>
    <w:p w:rsidR="00A718E7" w:rsidRDefault="00A718E7">
      <w:pPr>
        <w:pStyle w:val="ConsPlusNormal"/>
        <w:jc w:val="right"/>
      </w:pPr>
      <w:r>
        <w:t>П.ДЕМИЧЕВ</w:t>
      </w: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jc w:val="right"/>
        <w:outlineLvl w:val="0"/>
      </w:pPr>
      <w:r>
        <w:t>Приложение</w:t>
      </w:r>
    </w:p>
    <w:p w:rsidR="00A718E7" w:rsidRDefault="00A718E7">
      <w:pPr>
        <w:pStyle w:val="ConsPlusNormal"/>
        <w:jc w:val="right"/>
      </w:pPr>
      <w:r>
        <w:t>к Приказу Минкультуры СССР</w:t>
      </w:r>
    </w:p>
    <w:p w:rsidR="00A718E7" w:rsidRDefault="00A718E7">
      <w:pPr>
        <w:pStyle w:val="ConsPlusNormal"/>
        <w:jc w:val="right"/>
      </w:pPr>
      <w:r>
        <w:t>от 13 мая 1986 г. N 203</w:t>
      </w:r>
    </w:p>
    <w:p w:rsidR="00A718E7" w:rsidRDefault="00A718E7">
      <w:pPr>
        <w:pStyle w:val="ConsPlusNormal"/>
        <w:jc w:val="right"/>
      </w:pPr>
    </w:p>
    <w:p w:rsidR="00A718E7" w:rsidRDefault="00A718E7">
      <w:pPr>
        <w:pStyle w:val="ConsPlusNormal"/>
        <w:jc w:val="right"/>
      </w:pPr>
      <w:r>
        <w:t>Согласована</w:t>
      </w:r>
    </w:p>
    <w:p w:rsidR="00A718E7" w:rsidRDefault="00A718E7">
      <w:pPr>
        <w:pStyle w:val="ConsPlusNormal"/>
        <w:jc w:val="right"/>
      </w:pPr>
      <w:r>
        <w:t>письмом Госстроя СССР</w:t>
      </w:r>
    </w:p>
    <w:p w:rsidR="00A718E7" w:rsidRDefault="00A718E7">
      <w:pPr>
        <w:pStyle w:val="ConsPlusNormal"/>
        <w:jc w:val="right"/>
      </w:pPr>
      <w:r>
        <w:t>от 1 апреля 1986 г. N ИП-1682</w:t>
      </w:r>
    </w:p>
    <w:p w:rsidR="00A718E7" w:rsidRDefault="00A718E7">
      <w:pPr>
        <w:pStyle w:val="ConsPlusNormal"/>
      </w:pPr>
    </w:p>
    <w:p w:rsidR="00A718E7" w:rsidRDefault="00A718E7">
      <w:pPr>
        <w:pStyle w:val="ConsPlusTitle"/>
        <w:jc w:val="center"/>
      </w:pPr>
      <w:bookmarkStart w:id="0" w:name="P29"/>
      <w:bookmarkEnd w:id="0"/>
      <w:r>
        <w:t>ИНСТРУКЦИЯ</w:t>
      </w:r>
    </w:p>
    <w:p w:rsidR="00A718E7" w:rsidRDefault="00A718E7">
      <w:pPr>
        <w:pStyle w:val="ConsPlusTitle"/>
        <w:jc w:val="center"/>
      </w:pPr>
      <w:r>
        <w:t>О ПОРЯДКЕ УЧЕТА, ОБЕСПЕЧЕНИЯ СОХРАННОСТИ, СОДЕРЖАНИЯ,</w:t>
      </w:r>
    </w:p>
    <w:p w:rsidR="00A718E7" w:rsidRDefault="00A718E7">
      <w:pPr>
        <w:pStyle w:val="ConsPlusTitle"/>
        <w:jc w:val="center"/>
      </w:pPr>
      <w:r>
        <w:t>ИСПОЛЬЗОВАНИЯ И РЕСТАВРАЦИИ НЕДВИЖИМЫХ ПАМЯТНИКОВ</w:t>
      </w:r>
    </w:p>
    <w:p w:rsidR="00A718E7" w:rsidRDefault="00A718E7">
      <w:pPr>
        <w:pStyle w:val="ConsPlusTitle"/>
        <w:jc w:val="center"/>
      </w:pPr>
      <w:r>
        <w:t>ИСТОРИИ И КУЛЬТУРЫ</w:t>
      </w:r>
    </w:p>
    <w:p w:rsidR="00A718E7" w:rsidRDefault="00A718E7">
      <w:pPr>
        <w:pStyle w:val="ConsPlusNormal"/>
      </w:pPr>
    </w:p>
    <w:p w:rsidR="00A718E7" w:rsidRDefault="00A718E7">
      <w:pPr>
        <w:pStyle w:val="ConsPlusNormal"/>
        <w:jc w:val="center"/>
        <w:outlineLvl w:val="1"/>
      </w:pPr>
      <w:r>
        <w:t>I. Общие положения</w:t>
      </w:r>
    </w:p>
    <w:p w:rsidR="00A718E7" w:rsidRDefault="00A718E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8E7">
        <w:trPr>
          <w:jc w:val="center"/>
        </w:trPr>
        <w:tc>
          <w:tcPr>
            <w:tcW w:w="9294" w:type="dxa"/>
            <w:tcBorders>
              <w:top w:val="nil"/>
              <w:left w:val="single" w:sz="24" w:space="0" w:color="CED3F1"/>
              <w:bottom w:val="nil"/>
              <w:right w:val="single" w:sz="24" w:space="0" w:color="F4F3F8"/>
            </w:tcBorders>
            <w:shd w:val="clear" w:color="auto" w:fill="F4F3F8"/>
          </w:tcPr>
          <w:p w:rsidR="00A718E7" w:rsidRDefault="00A718E7">
            <w:pPr>
              <w:pStyle w:val="ConsPlusNormal"/>
              <w:jc w:val="both"/>
            </w:pPr>
            <w:r>
              <w:rPr>
                <w:color w:val="392C69"/>
              </w:rPr>
              <w:t>КонсультантПлюс: примечание.</w:t>
            </w:r>
          </w:p>
          <w:p w:rsidR="00A718E7" w:rsidRDefault="00A718E7">
            <w:pPr>
              <w:pStyle w:val="ConsPlusNormal"/>
              <w:jc w:val="both"/>
            </w:pPr>
            <w:r>
              <w:rPr>
                <w:color w:val="392C69"/>
              </w:rPr>
              <w:t xml:space="preserve">Закон СССР от 29.10.1976 N 4692-IX "Об охране и использовании памятников истории и культуры" утратил силу в связи с принятием Федерального </w:t>
            </w:r>
            <w:hyperlink r:id="rId6" w:history="1">
              <w:r>
                <w:rPr>
                  <w:color w:val="0000FF"/>
                </w:rPr>
                <w:t>закона</w:t>
              </w:r>
            </w:hyperlink>
            <w:r>
              <w:rPr>
                <w:color w:val="392C69"/>
              </w:rPr>
              <w:t xml:space="preserve"> от 25.06.2002 N 73-ФЗ.</w:t>
            </w:r>
          </w:p>
        </w:tc>
      </w:tr>
    </w:tbl>
    <w:p w:rsidR="00A718E7" w:rsidRDefault="00A718E7">
      <w:pPr>
        <w:pStyle w:val="ConsPlusNormal"/>
        <w:spacing w:before="280"/>
        <w:ind w:firstLine="540"/>
        <w:jc w:val="both"/>
      </w:pPr>
      <w:r>
        <w:t xml:space="preserve">1. Настоящая Инструкция разработана на основании Закона СССР "Об охране и использовании памятников истории и культуры" от 29 октября 1976 г. и </w:t>
      </w:r>
      <w:hyperlink r:id="rId7" w:history="1">
        <w:r>
          <w:rPr>
            <w:color w:val="0000FF"/>
          </w:rPr>
          <w:t>Положения</w:t>
        </w:r>
      </w:hyperlink>
      <w:r>
        <w:t xml:space="preserve"> об охране и использовании памятников истории и культуры, утвержденного Постановлением Совета Министров СССР от 16 сентября 1982 г. N 865.</w:t>
      </w:r>
    </w:p>
    <w:p w:rsidR="00A718E7" w:rsidRDefault="00A718E7">
      <w:pPr>
        <w:pStyle w:val="ConsPlusNormal"/>
        <w:spacing w:before="220"/>
        <w:ind w:firstLine="540"/>
        <w:jc w:val="both"/>
      </w:pPr>
      <w:r>
        <w:t>Инструкция определяет порядок осуществления мероприятий по государственному учету, охране, использованию и реставрации недвижимых памятников истории и культуры.</w:t>
      </w:r>
    </w:p>
    <w:p w:rsidR="00A718E7" w:rsidRDefault="00A718E7">
      <w:pPr>
        <w:pStyle w:val="ConsPlusNormal"/>
        <w:spacing w:before="220"/>
        <w:ind w:firstLine="540"/>
        <w:jc w:val="both"/>
      </w:pPr>
      <w:r>
        <w:lastRenderedPageBreak/>
        <w:t>Выполнение правил, предусмотренных настоящей Инструкцией, обязательно для всех государственных органов охраны памятников, органов по делам строительства и архитектуры, а также для предприятий, учреждений и организаций, независимо от их ведомственной принадлежности, и граждан, в пользовании или собственности которых находятся недвижимые памятники истории и культуры.</w:t>
      </w:r>
    </w:p>
    <w:p w:rsidR="00A718E7" w:rsidRDefault="00A718E7">
      <w:pPr>
        <w:pStyle w:val="ConsPlusNormal"/>
        <w:spacing w:before="220"/>
        <w:ind w:firstLine="540"/>
        <w:jc w:val="both"/>
      </w:pPr>
      <w:r>
        <w:t>2. Недвижимыми памятниками истории и культуры являются здания и сооружения, их ансамбли и комплексы, градостроительные формирования, историко-культурные ландшафты, произведения монументального искусства, памятные места, представляющие историческую, научную, художественную или иную культурную ценность, как сохранившиеся целиком в своем первоначальном виде, так и находящиеся в руинированном или фрагментарном состоянии, а также являющиеся частью более поздних объектов.</w:t>
      </w:r>
    </w:p>
    <w:p w:rsidR="00A718E7" w:rsidRDefault="00A718E7">
      <w:pPr>
        <w:pStyle w:val="ConsPlusNormal"/>
        <w:spacing w:before="220"/>
        <w:ind w:firstLine="540"/>
        <w:jc w:val="both"/>
      </w:pPr>
      <w:r>
        <w:t>Движимые памятники и предметы, имеющие историческую, научную, художественную или иную культурную ценность, исторически связанные с определенным недвижимым памятником, подлежат учету, охране и использованию как единый объект недвижимого памятника истории и культуры, его неотъемлемые части.</w:t>
      </w:r>
    </w:p>
    <w:p w:rsidR="00A718E7" w:rsidRDefault="00A718E7">
      <w:pPr>
        <w:pStyle w:val="ConsPlusNormal"/>
        <w:spacing w:before="220"/>
        <w:ind w:firstLine="540"/>
        <w:jc w:val="both"/>
      </w:pPr>
      <w:r>
        <w:t>Недвижимые памятники истории и культуры подлежат охране и использованию как единое целое с территорией памятников и связанными с ними сооружениями и другими объектами.</w:t>
      </w:r>
    </w:p>
    <w:p w:rsidR="00A718E7" w:rsidRDefault="00A718E7">
      <w:pPr>
        <w:pStyle w:val="ConsPlusNormal"/>
        <w:spacing w:before="220"/>
        <w:ind w:firstLine="540"/>
        <w:jc w:val="both"/>
      </w:pPr>
      <w:r>
        <w:t>Территорией недвижимого памятника истории и культуры является земельный участок, непосредственно занимаемый памятником и связанный с ним исторически и функционально.</w:t>
      </w:r>
    </w:p>
    <w:p w:rsidR="00A718E7" w:rsidRDefault="00A718E7">
      <w:pPr>
        <w:pStyle w:val="ConsPlusNormal"/>
        <w:spacing w:before="220"/>
        <w:ind w:firstLine="540"/>
        <w:jc w:val="both"/>
      </w:pPr>
      <w:r>
        <w:t>2.1. Ансамблем недвижимых памятников истории и культуры является группа объектов одного или нескольких видов, возникших одновременно или дополнивших друг друга в течение времени, объединенных общностью территории и исторического развития, образующих единство градостроительной, архитектурно-художественной композиции.</w:t>
      </w:r>
    </w:p>
    <w:p w:rsidR="00A718E7" w:rsidRDefault="00A718E7">
      <w:pPr>
        <w:pStyle w:val="ConsPlusNormal"/>
        <w:spacing w:before="220"/>
        <w:ind w:firstLine="540"/>
        <w:jc w:val="both"/>
      </w:pPr>
      <w:r>
        <w:t>2.2. Комплексом недвижимых памятников истории и культуры является группа объектов, объединенных общностью территории независимо от времени и причин возникновения, историко-художественной или иной ценности каждого отдельного памятника.</w:t>
      </w:r>
    </w:p>
    <w:p w:rsidR="00A718E7" w:rsidRDefault="00A718E7">
      <w:pPr>
        <w:pStyle w:val="ConsPlusNormal"/>
        <w:spacing w:before="220"/>
        <w:ind w:firstLine="540"/>
        <w:jc w:val="both"/>
      </w:pPr>
      <w:r>
        <w:t>2.3. Градостроительные образования - ценные в историко-культурном отношении территории города или другого населенного пункта, на которых сосредоточены группы недвижимых памятников истории и культуры; системы рядовой застройки, формирующие их среду; участки древнего культурного слоя и элементы природного и историко-культурного ландшафта, запечатлевшие индивидуальный исторически сложившийся облик города или другого населенного пункта.</w:t>
      </w:r>
    </w:p>
    <w:p w:rsidR="00A718E7" w:rsidRDefault="00A718E7">
      <w:pPr>
        <w:pStyle w:val="ConsPlusNormal"/>
        <w:spacing w:before="220"/>
        <w:ind w:firstLine="540"/>
        <w:jc w:val="both"/>
      </w:pPr>
      <w:r>
        <w:t>2.4. Памятными местами являются территории, ландшафты, связанные с событиями, имеющими историческую, научную или иную культурную ценность.</w:t>
      </w:r>
    </w:p>
    <w:p w:rsidR="00A718E7" w:rsidRDefault="00A718E7">
      <w:pPr>
        <w:pStyle w:val="ConsPlusNormal"/>
        <w:spacing w:before="220"/>
        <w:ind w:firstLine="540"/>
        <w:jc w:val="both"/>
      </w:pPr>
      <w:r>
        <w:t>2.5. Градостроительные образования, ансамбли, комплексы недвижимых памятников истории и культуры, памятные места подлежат учету, охране и использованию как единые объемно-пространственные градостроительные системы с определением границ занимаемых ими территорий.</w:t>
      </w:r>
    </w:p>
    <w:p w:rsidR="00A718E7" w:rsidRDefault="00A718E7">
      <w:pPr>
        <w:pStyle w:val="ConsPlusNormal"/>
        <w:spacing w:before="220"/>
        <w:ind w:firstLine="540"/>
        <w:jc w:val="both"/>
      </w:pPr>
      <w:r>
        <w:t>3. Недвижимые памятники истории и культуры подразделяются на:</w:t>
      </w:r>
    </w:p>
    <w:p w:rsidR="00A718E7" w:rsidRDefault="00A718E7">
      <w:pPr>
        <w:pStyle w:val="ConsPlusNormal"/>
        <w:spacing w:before="220"/>
        <w:ind w:firstLine="540"/>
        <w:jc w:val="both"/>
      </w:pPr>
      <w:r>
        <w:t>3.1. Виды - в соответствии с наиболее существенными типологическими признаками и функциональным назначением:</w:t>
      </w:r>
    </w:p>
    <w:p w:rsidR="00A718E7" w:rsidRDefault="00A718E7">
      <w:pPr>
        <w:pStyle w:val="ConsPlusNormal"/>
        <w:spacing w:before="220"/>
        <w:ind w:firstLine="540"/>
        <w:jc w:val="both"/>
      </w:pPr>
      <w:r>
        <w:t xml:space="preserve">памятники истории - здания, сооружения, памятные места, связанные с важнейшими историческими событиями в жизни народа, развитием общества и государства, революционным движением, Великой Октябрьской социалистической революцией, гражданской и Великой </w:t>
      </w:r>
      <w:r>
        <w:lastRenderedPageBreak/>
        <w:t>Отечественной войнами, социалистическим и коммунистическим строительством, укреплением международной солидарности, с развитием науки и техники, культуры и быта народов, с жизнью выдающихся политических, государственных, военных деятелей, народных героев, деятелей науки, литературы и искусства, их могилы, захоронения погибших за свободу и независимость Родины;</w:t>
      </w:r>
    </w:p>
    <w:p w:rsidR="00A718E7" w:rsidRDefault="00A718E7">
      <w:pPr>
        <w:pStyle w:val="ConsPlusNormal"/>
        <w:spacing w:before="220"/>
        <w:ind w:firstLine="540"/>
        <w:jc w:val="both"/>
      </w:pPr>
      <w:r>
        <w:t>памятники археологии - городища, курганы, остатки древних поселений, укреплений, производств, каналов, дорог, древние места захоронений, каменные изваяния, наскальные изображения, старинные предметы, участки исторического культурного слоя древних населенных пунктов;</w:t>
      </w:r>
    </w:p>
    <w:p w:rsidR="00A718E7" w:rsidRDefault="00A718E7">
      <w:pPr>
        <w:pStyle w:val="ConsPlusNormal"/>
        <w:spacing w:before="220"/>
        <w:ind w:firstLine="540"/>
        <w:jc w:val="both"/>
      </w:pPr>
      <w:r>
        <w:t>памятники градостроительства и архитектуры - архитектурные ансамбли и комплексы, исторические центры, кварталы, площади, улицы, остатки древней планировки и застройки городов и других населенных пунктов; сооружения гражданской, жилой, промышленной, военной, культовой архитектуры, народного зодчества, а также связанные с ними произведения монументального, изобразительного, декоративно-прикладного и садово-паркового искусства, природные ландшафты;</w:t>
      </w:r>
    </w:p>
    <w:p w:rsidR="00A718E7" w:rsidRDefault="00A718E7">
      <w:pPr>
        <w:pStyle w:val="ConsPlusNormal"/>
        <w:spacing w:before="220"/>
        <w:ind w:firstLine="540"/>
        <w:jc w:val="both"/>
      </w:pPr>
      <w:r>
        <w:t>памятники искусства - произведения монументальной скульптуры, монументальной живописи, мозаики, витражи, монументально-декоративного искусства; произведения декоративно-прикладного искусства, живописи и скульптуры, связанные с недвижимыми памятниками.</w:t>
      </w:r>
    </w:p>
    <w:p w:rsidR="00A718E7" w:rsidRDefault="00A718E7">
      <w:pPr>
        <w:pStyle w:val="ConsPlusNormal"/>
        <w:spacing w:before="220"/>
        <w:ind w:firstLine="540"/>
        <w:jc w:val="both"/>
      </w:pPr>
      <w:r>
        <w:t>3.2. Категории - в соответствии с исторической, научной, художественной или иной культурной ценностью:</w:t>
      </w:r>
    </w:p>
    <w:p w:rsidR="00A718E7" w:rsidRDefault="00A718E7">
      <w:pPr>
        <w:pStyle w:val="ConsPlusNormal"/>
        <w:spacing w:before="220"/>
        <w:ind w:firstLine="540"/>
        <w:jc w:val="both"/>
      </w:pPr>
      <w:r>
        <w:t>общесоюзного значения - памятники, имеющие принципиально важное значение для познания истории и культуры народов СССР; уникальные, относящиеся к древним периодам, сохранившиеся в малом количестве; имеющие выдающуюся историческую, научную, художественную или иную культурную ценность;</w:t>
      </w:r>
    </w:p>
    <w:p w:rsidR="00A718E7" w:rsidRDefault="00A718E7">
      <w:pPr>
        <w:pStyle w:val="ConsPlusNormal"/>
        <w:spacing w:before="220"/>
        <w:ind w:firstLine="540"/>
        <w:jc w:val="both"/>
      </w:pPr>
      <w:r>
        <w:t>республиканского значения - наиболее значительные памятники, представляющие историческую, научную, художественную или иную культурную ценность для познания истории народов союзной республики, их материальной и духовной культуры;</w:t>
      </w:r>
    </w:p>
    <w:p w:rsidR="00A718E7" w:rsidRDefault="00A718E7">
      <w:pPr>
        <w:pStyle w:val="ConsPlusNormal"/>
        <w:spacing w:before="220"/>
        <w:ind w:firstLine="540"/>
        <w:jc w:val="both"/>
      </w:pPr>
      <w:r>
        <w:t>местного значения - памятники, представляющие историческую, научную, художественную или иную культурную ценность, характеризующие историю и культуру регионов союзной республики.</w:t>
      </w:r>
    </w:p>
    <w:p w:rsidR="00A718E7" w:rsidRDefault="00A718E7">
      <w:pPr>
        <w:pStyle w:val="ConsPlusNormal"/>
        <w:spacing w:before="220"/>
        <w:ind w:firstLine="540"/>
        <w:jc w:val="both"/>
      </w:pPr>
      <w:r>
        <w:t>3.3. Принадлежность недвижимого памятника истории и культуры к соответствующему виду и категории определяется при составлении документов государственного учета памятников и устанавливается при утверждении соответствующего государственного списка недвижимых памятников истории и культуры.</w:t>
      </w:r>
    </w:p>
    <w:p w:rsidR="00A718E7" w:rsidRDefault="00A718E7">
      <w:pPr>
        <w:pStyle w:val="ConsPlusNormal"/>
        <w:spacing w:before="220"/>
        <w:ind w:firstLine="540"/>
        <w:jc w:val="both"/>
      </w:pPr>
      <w:r>
        <w:t>4. К недвижимым памятникам истории и культуры могут быть отнесены и другие объекты, представляющие историческую, научную, художественную или иную культурную ценность.</w:t>
      </w:r>
    </w:p>
    <w:p w:rsidR="00A718E7" w:rsidRDefault="00A718E7">
      <w:pPr>
        <w:pStyle w:val="ConsPlusNormal"/>
        <w:spacing w:before="220"/>
        <w:ind w:firstLine="540"/>
        <w:jc w:val="both"/>
      </w:pPr>
      <w:r>
        <w:t>5. Министерство культуры СССР и подведомственные ему государственные органы в союзных и автономных республиках, краях, областях, Москве и Ленинграде, а в ряде союзных республик - другие государственные органы в пределах своей компетенции осуществляют государственное управление и государственный контроль в области охраны и использования памятников истории и культуры.</w:t>
      </w:r>
    </w:p>
    <w:p w:rsidR="00A718E7" w:rsidRDefault="00A718E7">
      <w:pPr>
        <w:pStyle w:val="ConsPlusNormal"/>
        <w:spacing w:before="220"/>
        <w:ind w:firstLine="540"/>
        <w:jc w:val="both"/>
      </w:pPr>
      <w:r>
        <w:t>Государственный учет памятников истории и культуры осуществляют в пределах установленной компетенции государственные органы охраны памятников союзных республик, автономных республик, краев, областей, городов республиканского подчинения.</w:t>
      </w:r>
    </w:p>
    <w:p w:rsidR="00A718E7" w:rsidRDefault="00A718E7">
      <w:pPr>
        <w:pStyle w:val="ConsPlusNormal"/>
        <w:spacing w:before="220"/>
        <w:ind w:firstLine="540"/>
        <w:jc w:val="both"/>
      </w:pPr>
      <w:r>
        <w:lastRenderedPageBreak/>
        <w:t>Районные, городские и районные в городе государственные органы охраны памятников выполняют возложенные на них функции по обеспечению охраны памятников.</w:t>
      </w:r>
    </w:p>
    <w:p w:rsidR="00A718E7" w:rsidRDefault="00A718E7">
      <w:pPr>
        <w:pStyle w:val="ConsPlusNormal"/>
        <w:spacing w:before="220"/>
        <w:ind w:firstLine="540"/>
        <w:jc w:val="both"/>
      </w:pPr>
      <w:r>
        <w:t>6. Государственные органы охраны памятников в пределах их компетенции осуществляют:</w:t>
      </w:r>
    </w:p>
    <w:p w:rsidR="00A718E7" w:rsidRDefault="00A718E7">
      <w:pPr>
        <w:pStyle w:val="ConsPlusNormal"/>
        <w:spacing w:before="220"/>
        <w:ind w:firstLine="540"/>
        <w:jc w:val="both"/>
      </w:pPr>
      <w:r>
        <w:t>государственный учет памятников истории и культуры;</w:t>
      </w:r>
    </w:p>
    <w:p w:rsidR="00A718E7" w:rsidRDefault="00A718E7">
      <w:pPr>
        <w:pStyle w:val="ConsPlusNormal"/>
        <w:spacing w:before="220"/>
        <w:ind w:firstLine="540"/>
        <w:jc w:val="both"/>
      </w:pPr>
      <w:r>
        <w:t>установление режима содержания и использования памятников истории и культуры, их территорий, историко-культурных заповедников, историко-культурных заповедных территорий (мест) и зон охраны памятников;</w:t>
      </w:r>
    </w:p>
    <w:p w:rsidR="00A718E7" w:rsidRDefault="00A718E7">
      <w:pPr>
        <w:pStyle w:val="ConsPlusNormal"/>
        <w:spacing w:before="220"/>
        <w:ind w:firstLine="540"/>
        <w:jc w:val="both"/>
      </w:pPr>
      <w:r>
        <w:t>научно-методическое руководство делом охраны, изучения и реставрации памятников истории и культуры;</w:t>
      </w:r>
    </w:p>
    <w:p w:rsidR="00A718E7" w:rsidRDefault="00A718E7">
      <w:pPr>
        <w:pStyle w:val="ConsPlusNormal"/>
        <w:spacing w:before="220"/>
        <w:ind w:firstLine="540"/>
        <w:jc w:val="both"/>
      </w:pPr>
      <w:r>
        <w:t>планирование, организацию и координацию работ по выявлению, консервации, ремонту и реставрации памятников истории и культуры, рассмотрение научно-исследовательской и проектной документации на все виды работ на памятниках;</w:t>
      </w:r>
    </w:p>
    <w:p w:rsidR="00A718E7" w:rsidRDefault="00A718E7">
      <w:pPr>
        <w:pStyle w:val="ConsPlusNormal"/>
        <w:spacing w:before="220"/>
        <w:ind w:firstLine="540"/>
        <w:jc w:val="both"/>
      </w:pPr>
      <w:r>
        <w:t>рассмотрение представляемых на согласование проектов планировки, застройки и реконструкции городов и других населенных пунктов, имеющих памятники истории и культуры;</w:t>
      </w:r>
    </w:p>
    <w:p w:rsidR="00A718E7" w:rsidRDefault="00A718E7">
      <w:pPr>
        <w:pStyle w:val="ConsPlusNormal"/>
        <w:spacing w:before="220"/>
        <w:ind w:firstLine="540"/>
        <w:jc w:val="both"/>
      </w:pPr>
      <w:r>
        <w:t>организацию использования памятников истории и культуры и их пропаганды в целях развития науки, народного образования и культуры, патриотического, идейно-нравственного, интернационального и эстетического воспитания;</w:t>
      </w:r>
    </w:p>
    <w:p w:rsidR="00A718E7" w:rsidRDefault="00A718E7">
      <w:pPr>
        <w:pStyle w:val="ConsPlusNormal"/>
        <w:spacing w:before="220"/>
        <w:ind w:firstLine="540"/>
        <w:jc w:val="both"/>
      </w:pPr>
      <w:r>
        <w:t>государственный контроль за соблюдением предприятиями, учреждениями и организациями, независимо от их ведомственной принадлежности, и гражданами правил учета, охраны, использования и реставрации памятников истории и культуры, находящихся в их пользовании или собственности, а также за выполнением мероприятий по обеспечению сохранности памятников при производстве строительных, мелиоративных, дорожных и других работ.</w:t>
      </w:r>
    </w:p>
    <w:p w:rsidR="00A718E7" w:rsidRDefault="00A718E7">
      <w:pPr>
        <w:pStyle w:val="ConsPlusNormal"/>
        <w:spacing w:before="220"/>
        <w:ind w:firstLine="540"/>
        <w:jc w:val="both"/>
      </w:pPr>
      <w:r>
        <w:t>7. Государственные органы охраны памятников имеют право:</w:t>
      </w:r>
    </w:p>
    <w:p w:rsidR="00A718E7" w:rsidRDefault="00A718E7">
      <w:pPr>
        <w:pStyle w:val="ConsPlusNormal"/>
        <w:spacing w:before="220"/>
        <w:ind w:firstLine="540"/>
        <w:jc w:val="both"/>
      </w:pPr>
      <w:r>
        <w:t>проверять соблюдение правил охраны, использования, учета и реставрации памятников истории и культуры и в случае необходимости изучать состояние памятников, независимо от того, в чьей собственности или в чьем пользовании они находятся, составлять акты и протоколы проверки сохранности памятников, давать предписания по устранению выявленных нарушений;</w:t>
      </w:r>
    </w:p>
    <w:p w:rsidR="00A718E7" w:rsidRDefault="00A718E7">
      <w:pPr>
        <w:pStyle w:val="ConsPlusNormal"/>
        <w:spacing w:before="220"/>
        <w:ind w:firstLine="540"/>
        <w:jc w:val="both"/>
      </w:pPr>
      <w:r>
        <w:t>приостанавливать работы по исследованию, консервации, ремонту, реставрации, приспособлению к использованию, реконструкции памятников истории и культуры и иные работы, ведущиеся на памятниках, в пределах их территорий, историко-культурных заповедников, зон охраны памятников и историко-культурных заповедных территорий (мест), если эти работы осуществляются самовольно или с отступлением от утвержденных проектов, методов научной реставрации, технических условий и иных правил;</w:t>
      </w:r>
    </w:p>
    <w:p w:rsidR="00A718E7" w:rsidRDefault="00A718E7">
      <w:pPr>
        <w:pStyle w:val="ConsPlusNormal"/>
        <w:spacing w:before="220"/>
        <w:ind w:firstLine="540"/>
        <w:jc w:val="both"/>
      </w:pPr>
      <w:r>
        <w:t>приостанавливать строительные, мелиоративные, дорожные и другие работы в случае возникновения в процессе проведения этих работ опасности для памятников истории и культуры либо нарушения правил их охраны;</w:t>
      </w:r>
    </w:p>
    <w:p w:rsidR="00A718E7" w:rsidRDefault="00A718E7">
      <w:pPr>
        <w:pStyle w:val="ConsPlusNormal"/>
        <w:spacing w:before="220"/>
        <w:ind w:firstLine="540"/>
        <w:jc w:val="both"/>
      </w:pPr>
      <w:r>
        <w:t>создавать в установленном порядке комиссии и хозрасчетные организации для осуществления мероприятий по охране, использованию, реставрации, учету, изучению, описанию и пропаганде памятников истории и культуры.</w:t>
      </w:r>
    </w:p>
    <w:p w:rsidR="00A718E7" w:rsidRDefault="00A718E7">
      <w:pPr>
        <w:pStyle w:val="ConsPlusNormal"/>
      </w:pPr>
    </w:p>
    <w:p w:rsidR="00A718E7" w:rsidRDefault="00A718E7">
      <w:pPr>
        <w:pStyle w:val="ConsPlusNormal"/>
        <w:jc w:val="center"/>
        <w:outlineLvl w:val="1"/>
      </w:pPr>
      <w:r>
        <w:t>II. Порядок государственного учета памятников истории</w:t>
      </w:r>
    </w:p>
    <w:p w:rsidR="00A718E7" w:rsidRDefault="00A718E7">
      <w:pPr>
        <w:pStyle w:val="ConsPlusNormal"/>
        <w:jc w:val="center"/>
      </w:pPr>
      <w:r>
        <w:t>и культуры</w:t>
      </w:r>
    </w:p>
    <w:p w:rsidR="00A718E7" w:rsidRDefault="00A718E7">
      <w:pPr>
        <w:pStyle w:val="ConsPlusNormal"/>
      </w:pPr>
    </w:p>
    <w:p w:rsidR="00A718E7" w:rsidRDefault="00A718E7">
      <w:pPr>
        <w:pStyle w:val="ConsPlusNormal"/>
        <w:ind w:firstLine="540"/>
        <w:jc w:val="both"/>
      </w:pPr>
      <w:r>
        <w:t>8. Государственному учету подлежат все памятники истории и культуры, независимо от того, в чьем пользовании или собственности они находятся. Несоблюдение порядка учета является нарушением правил охраны памятников истории и культуры.</w:t>
      </w:r>
    </w:p>
    <w:p w:rsidR="00A718E7" w:rsidRDefault="00A718E7">
      <w:pPr>
        <w:pStyle w:val="ConsPlusNormal"/>
        <w:spacing w:before="220"/>
        <w:ind w:firstLine="540"/>
        <w:jc w:val="both"/>
      </w:pPr>
      <w:r>
        <w:t>Продажа, дарение или иное отчуждение памятников истории и культуры допускаются с обязательным предварительным уведомлением государственных органов охраны памятников. При продаже памятников истории и культуры государство имеет преимущественное право покупки. Сделки в отношении памятников, совершенные в нарушение этого порядка, признаются недействительными и влекут последствия в соответствии с законодательством Союза ССР и союзных республик.</w:t>
      </w:r>
    </w:p>
    <w:p w:rsidR="00A718E7" w:rsidRDefault="00A718E7">
      <w:pPr>
        <w:pStyle w:val="ConsPlusNormal"/>
        <w:spacing w:before="220"/>
        <w:ind w:firstLine="540"/>
        <w:jc w:val="both"/>
      </w:pPr>
      <w:r>
        <w:t>9. Государственный учет памятников истории и культуры включает: выявление, обследование памятников, определение их исторической, научной, художественной или иной культурной ценности, фиксацию и изучение, составление учетных документов, ведение государственных списков недвижимых памятников.</w:t>
      </w:r>
    </w:p>
    <w:p w:rsidR="00A718E7" w:rsidRDefault="00A718E7">
      <w:pPr>
        <w:pStyle w:val="ConsPlusNormal"/>
        <w:spacing w:before="220"/>
        <w:ind w:firstLine="540"/>
        <w:jc w:val="both"/>
      </w:pPr>
      <w:r>
        <w:t xml:space="preserve">10. Документы государственного учета памятников истории и культуры, в том числе исключенных из государственных списков памятников, подлежат обязательному постоянному хранению в соответствующих центрах научной документации государственных органов охраны памятников </w:t>
      </w:r>
      <w:hyperlink w:anchor="P390" w:history="1">
        <w:r>
          <w:rPr>
            <w:color w:val="0000FF"/>
          </w:rPr>
          <w:t>(Приложение N 1).</w:t>
        </w:r>
      </w:hyperlink>
    </w:p>
    <w:p w:rsidR="00A718E7" w:rsidRDefault="00A718E7">
      <w:pPr>
        <w:pStyle w:val="ConsPlusNormal"/>
        <w:spacing w:before="220"/>
        <w:ind w:firstLine="540"/>
        <w:jc w:val="both"/>
      </w:pPr>
      <w:r>
        <w:t>11. В целях наиболее полного учета находящихся на территории СССР памятников истории и культуры:</w:t>
      </w:r>
    </w:p>
    <w:p w:rsidR="00A718E7" w:rsidRDefault="00A718E7">
      <w:pPr>
        <w:pStyle w:val="ConsPlusNormal"/>
        <w:spacing w:before="220"/>
        <w:ind w:firstLine="540"/>
        <w:jc w:val="both"/>
      </w:pPr>
      <w:r>
        <w:t>предприятия, учреждения, организации и граждане обязаны сообщать сведения о находящихся в их собственности или пользовании объектах, представляющих историческую, научную, художественную или иную культурную ценность, в соответствующие государственные органы охраны памятников по месту нахождения объекта;</w:t>
      </w:r>
    </w:p>
    <w:p w:rsidR="00A718E7" w:rsidRDefault="00A718E7">
      <w:pPr>
        <w:pStyle w:val="ConsPlusNormal"/>
        <w:spacing w:before="220"/>
        <w:ind w:firstLine="540"/>
        <w:jc w:val="both"/>
      </w:pPr>
      <w:r>
        <w:t>государственные органы охраны памятников проводят работу по выявлению таких объектов.</w:t>
      </w:r>
    </w:p>
    <w:p w:rsidR="00A718E7" w:rsidRDefault="00A718E7">
      <w:pPr>
        <w:pStyle w:val="ConsPlusNormal"/>
        <w:spacing w:before="220"/>
        <w:ind w:firstLine="540"/>
        <w:jc w:val="both"/>
      </w:pPr>
      <w:r>
        <w:t>При планировании работ по выявлению объектов, представляющих историческую, научную, художественную или иную культурную ценность, государственными органами охраны памятников первоочередное внимание уделяется территориям, на которых намечается проведение различного рода народно-хозяйственных работ; районам, городам и другим населенным пунктам, для которых намечена разработка проектов районной планировки, генеральных планов городов, проектов детальной планировки, проектов реконструкции и перспективного развития.</w:t>
      </w:r>
    </w:p>
    <w:p w:rsidR="00A718E7" w:rsidRDefault="00A718E7">
      <w:pPr>
        <w:pStyle w:val="ConsPlusNormal"/>
        <w:spacing w:before="220"/>
        <w:ind w:firstLine="540"/>
        <w:jc w:val="both"/>
      </w:pPr>
      <w:r>
        <w:t xml:space="preserve">12. При получении сведений об обнаружении указанных объектов государственные органы охраны памятников организуют проведение экспертизы. В случае установления их культурной ценности указанные объекты регистрируются в списках вновь выявленных объектов, представляющих историческую, научную, художественную или иную культурную ценность </w:t>
      </w:r>
      <w:hyperlink w:anchor="P539" w:history="1">
        <w:r>
          <w:rPr>
            <w:color w:val="0000FF"/>
          </w:rPr>
          <w:t>(Приложение N 2).</w:t>
        </w:r>
      </w:hyperlink>
    </w:p>
    <w:p w:rsidR="00A718E7" w:rsidRDefault="00A718E7">
      <w:pPr>
        <w:pStyle w:val="ConsPlusNormal"/>
        <w:spacing w:before="220"/>
        <w:ind w:firstLine="540"/>
        <w:jc w:val="both"/>
      </w:pPr>
      <w:r>
        <w:t>Для проведения экспертизы государственные органы охраны памятников привлекают специалистов научно-исследовательских и проектных организаций, обществ охраны памятников истории и культуры и других специализированных организаций.</w:t>
      </w:r>
    </w:p>
    <w:p w:rsidR="00A718E7" w:rsidRDefault="00A718E7">
      <w:pPr>
        <w:pStyle w:val="ConsPlusNormal"/>
        <w:spacing w:before="220"/>
        <w:ind w:firstLine="540"/>
        <w:jc w:val="both"/>
      </w:pPr>
      <w:r>
        <w:t>Список вновь выявленных объектов содержит краткую характеристику каждого регистрируемого объекта, а также заключение экспертизы о возможности признания данного объекта памятником истории и культуры.</w:t>
      </w:r>
    </w:p>
    <w:p w:rsidR="00A718E7" w:rsidRDefault="00A718E7">
      <w:pPr>
        <w:pStyle w:val="ConsPlusNormal"/>
        <w:spacing w:before="220"/>
        <w:ind w:firstLine="540"/>
        <w:jc w:val="both"/>
      </w:pPr>
      <w:r>
        <w:t>13. Списки вновь выявленных объектов составляются по видам памятников по мере выявления объектов отдельно для каждого района (города), входящего в состав области, края, автономной республики, союзной республики, не имеющей областного деления.</w:t>
      </w:r>
    </w:p>
    <w:p w:rsidR="00A718E7" w:rsidRDefault="00A718E7">
      <w:pPr>
        <w:pStyle w:val="ConsPlusNormal"/>
        <w:spacing w:before="220"/>
        <w:ind w:firstLine="540"/>
        <w:jc w:val="both"/>
      </w:pPr>
      <w:r>
        <w:lastRenderedPageBreak/>
        <w:t xml:space="preserve">14. Объекты, зарегистрированные в списках вновь выявленных объектов, представляющих историческую, научную, художественную или иную культурную ценность, до решения вопроса о принятии их на государственный учет как памятников истории и культуры подлежат охране в </w:t>
      </w:r>
      <w:hyperlink r:id="rId8" w:history="1">
        <w:r>
          <w:rPr>
            <w:color w:val="0000FF"/>
          </w:rPr>
          <w:t>порядке</w:t>
        </w:r>
      </w:hyperlink>
      <w:r>
        <w:t>, предусмотренном действующим законодательством об охране памятников истории и культуры.</w:t>
      </w:r>
    </w:p>
    <w:p w:rsidR="00A718E7" w:rsidRDefault="00A718E7">
      <w:pPr>
        <w:pStyle w:val="ConsPlusNormal"/>
        <w:spacing w:before="220"/>
        <w:ind w:firstLine="540"/>
        <w:jc w:val="both"/>
      </w:pPr>
      <w:r>
        <w:t>Указанные списки направляются местными государственными органами охраны памятников в соответствующие государственные органы охраны памятников союзных республик, а также передаются в исполнительные комитеты местных Советов народных депутатов, местные органы строительства и архитектуры в целях обеспечения сохранности вновь выявленных объектов при отводе участков, планировке и застройке в районах их местонахождения.</w:t>
      </w:r>
    </w:p>
    <w:p w:rsidR="00A718E7" w:rsidRDefault="00A718E7">
      <w:pPr>
        <w:pStyle w:val="ConsPlusNormal"/>
        <w:spacing w:before="220"/>
        <w:ind w:firstLine="540"/>
        <w:jc w:val="both"/>
      </w:pPr>
      <w:r>
        <w:t>Государственные органы охраны памятников организуют обследование и изучение включенных в списки вновь выявленных объектов, составление на них учетных документов.</w:t>
      </w:r>
    </w:p>
    <w:p w:rsidR="00A718E7" w:rsidRDefault="00A718E7">
      <w:pPr>
        <w:pStyle w:val="ConsPlusNormal"/>
        <w:spacing w:before="220"/>
        <w:ind w:firstLine="540"/>
        <w:jc w:val="both"/>
      </w:pPr>
      <w:r>
        <w:t xml:space="preserve">15. На каждый недвижимый памятник и вновь выявленный объект, представляющий историческую, научную, художественную или иную культурную ценность, составляется учетная карточка, содержащая сведения о местонахождении, датировке, характере современного использования, степени сохранности памятника или вновь выявленного объекта, наличии научной документации, месте ее хранения, краткое описание и иллюстративный материал </w:t>
      </w:r>
      <w:hyperlink w:anchor="P585" w:history="1">
        <w:r>
          <w:rPr>
            <w:color w:val="0000FF"/>
          </w:rPr>
          <w:t>(Приложение N 3)</w:t>
        </w:r>
      </w:hyperlink>
      <w:r>
        <w:t>.</w:t>
      </w:r>
    </w:p>
    <w:p w:rsidR="00A718E7" w:rsidRDefault="00A718E7">
      <w:pPr>
        <w:pStyle w:val="ConsPlusNormal"/>
        <w:spacing w:before="220"/>
        <w:ind w:firstLine="540"/>
        <w:jc w:val="both"/>
      </w:pPr>
      <w:r>
        <w:t xml:space="preserve">16. На каждый недвижимый памятник составляется паспорт, который является учетным документом, содержащим сумму научных сведений и фактических данных, характеризующих историю памятника и его современное состояние, местонахождение в окружающей среде, оценку исторического, научного, художественного или иного культурного значения, сведения о его территории, связанных с ним сооружениях, садах, парках, находящихся в нем произведениях искусства, предметах, представляющих культурную ценность, о зонах охраны, а также об основных историко-архитектурных и библиографических материалах. В паспорте указывается категория охраны и вид памятника со ссылкой на утверждающий документ </w:t>
      </w:r>
      <w:hyperlink w:anchor="P688" w:history="1">
        <w:r>
          <w:rPr>
            <w:color w:val="0000FF"/>
          </w:rPr>
          <w:t>(Приложение N 4)</w:t>
        </w:r>
      </w:hyperlink>
      <w:r>
        <w:t>.</w:t>
      </w:r>
    </w:p>
    <w:p w:rsidR="00A718E7" w:rsidRDefault="00A718E7">
      <w:pPr>
        <w:pStyle w:val="ConsPlusNormal"/>
        <w:spacing w:before="220"/>
        <w:ind w:firstLine="540"/>
        <w:jc w:val="both"/>
      </w:pPr>
      <w:r>
        <w:t>17. Для ансамбля, комплекса недвижимых памятников истории и культуры, исторического центра города, другого населенного пункта, квартала, площади, улицы, историко-культурного заповедника составляются:</w:t>
      </w:r>
    </w:p>
    <w:p w:rsidR="00A718E7" w:rsidRDefault="00A718E7">
      <w:pPr>
        <w:pStyle w:val="ConsPlusNormal"/>
        <w:spacing w:before="220"/>
        <w:ind w:firstLine="540"/>
        <w:jc w:val="both"/>
      </w:pPr>
      <w:r>
        <w:t>учетная карточка и паспорт на указанные объекты в целом;</w:t>
      </w:r>
    </w:p>
    <w:p w:rsidR="00A718E7" w:rsidRDefault="00A718E7">
      <w:pPr>
        <w:pStyle w:val="ConsPlusNormal"/>
        <w:spacing w:before="220"/>
        <w:ind w:firstLine="540"/>
        <w:jc w:val="both"/>
      </w:pPr>
      <w:r>
        <w:t>учетные карточки и паспорта для каждого отдельного памятника;</w:t>
      </w:r>
    </w:p>
    <w:p w:rsidR="00A718E7" w:rsidRDefault="00A718E7">
      <w:pPr>
        <w:pStyle w:val="ConsPlusNormal"/>
        <w:spacing w:before="220"/>
        <w:ind w:firstLine="540"/>
        <w:jc w:val="both"/>
      </w:pPr>
      <w:r>
        <w:t>историко-архитектурный опорный план.</w:t>
      </w:r>
    </w:p>
    <w:p w:rsidR="00A718E7" w:rsidRDefault="00A718E7">
      <w:pPr>
        <w:pStyle w:val="ConsPlusNormal"/>
        <w:spacing w:before="220"/>
        <w:ind w:firstLine="540"/>
        <w:jc w:val="both"/>
      </w:pPr>
      <w:bookmarkStart w:id="1" w:name="P103"/>
      <w:bookmarkEnd w:id="1"/>
      <w:r>
        <w:t xml:space="preserve">18. Учетная </w:t>
      </w:r>
      <w:hyperlink w:anchor="P585" w:history="1">
        <w:r>
          <w:rPr>
            <w:color w:val="0000FF"/>
          </w:rPr>
          <w:t>карточка</w:t>
        </w:r>
      </w:hyperlink>
      <w:r>
        <w:t xml:space="preserve"> и </w:t>
      </w:r>
      <w:hyperlink w:anchor="P688" w:history="1">
        <w:r>
          <w:rPr>
            <w:color w:val="0000FF"/>
          </w:rPr>
          <w:t>паспорт</w:t>
        </w:r>
      </w:hyperlink>
      <w:r>
        <w:t xml:space="preserve"> составляются в четырех экземплярах и передаются:</w:t>
      </w:r>
    </w:p>
    <w:p w:rsidR="00A718E7" w:rsidRDefault="00A718E7">
      <w:pPr>
        <w:pStyle w:val="ConsPlusNormal"/>
        <w:spacing w:before="220"/>
        <w:ind w:firstLine="540"/>
        <w:jc w:val="both"/>
      </w:pPr>
      <w:r>
        <w:t>в Центр научной документации Научно-методического совета по охране памятников культуры Министерства культуры СССР - для памятников истории и культуры всех видов и категорий, расположенных на территории СССР. Они представляются на русском языке в первом экземпляре государственными органами охраны памятников союзных республик, Москвы и Ленинграда;</w:t>
      </w:r>
    </w:p>
    <w:p w:rsidR="00A718E7" w:rsidRDefault="00A718E7">
      <w:pPr>
        <w:pStyle w:val="ConsPlusNormal"/>
        <w:spacing w:before="220"/>
        <w:ind w:firstLine="540"/>
        <w:jc w:val="both"/>
      </w:pPr>
      <w:r>
        <w:t>в государственные органы охраны памятников союзных республик, в научные учреждения, осуществляющие подготовку Свода памятников истории и культуры народов СССР - для памятников истории и культуры всех видов и категорий, расположенных на территории соответствующей союзной республики. Они составляются на русском языке и языке союзной республики;</w:t>
      </w:r>
    </w:p>
    <w:p w:rsidR="00A718E7" w:rsidRDefault="00A718E7">
      <w:pPr>
        <w:pStyle w:val="ConsPlusNormal"/>
        <w:spacing w:before="220"/>
        <w:ind w:firstLine="540"/>
        <w:jc w:val="both"/>
      </w:pPr>
      <w:r>
        <w:t xml:space="preserve">в местные государственные органы охраны памятников - для памятников всех видов и </w:t>
      </w:r>
      <w:r>
        <w:lastRenderedPageBreak/>
        <w:t>категорий, а также вновь выявленных объектов, расположенных на территории союзной республики (не имеющей областного деления), АССР, края, области, Москвы, Ленинграда.</w:t>
      </w:r>
    </w:p>
    <w:p w:rsidR="00A718E7" w:rsidRDefault="00A718E7">
      <w:pPr>
        <w:pStyle w:val="ConsPlusNormal"/>
        <w:spacing w:before="220"/>
        <w:ind w:firstLine="540"/>
        <w:jc w:val="both"/>
      </w:pPr>
      <w:r>
        <w:t xml:space="preserve">19. Учетная </w:t>
      </w:r>
      <w:hyperlink w:anchor="P585" w:history="1">
        <w:r>
          <w:rPr>
            <w:color w:val="0000FF"/>
          </w:rPr>
          <w:t>карточка</w:t>
        </w:r>
      </w:hyperlink>
      <w:r>
        <w:t xml:space="preserve"> и </w:t>
      </w:r>
      <w:hyperlink w:anchor="P688" w:history="1">
        <w:r>
          <w:rPr>
            <w:color w:val="0000FF"/>
          </w:rPr>
          <w:t>паспорт</w:t>
        </w:r>
      </w:hyperlink>
      <w:r>
        <w:t xml:space="preserve"> памятника подлежат дополнению при получении новых данных о памятнике. Эти данные оформляются вкладышами и рассылаются в соответствующие организации, указанные в </w:t>
      </w:r>
      <w:hyperlink w:anchor="P103" w:history="1">
        <w:r>
          <w:rPr>
            <w:color w:val="0000FF"/>
          </w:rPr>
          <w:t>п. 18.</w:t>
        </w:r>
      </w:hyperlink>
    </w:p>
    <w:p w:rsidR="00A718E7" w:rsidRDefault="00A718E7">
      <w:pPr>
        <w:pStyle w:val="ConsPlusNormal"/>
        <w:spacing w:before="220"/>
        <w:ind w:firstLine="540"/>
        <w:jc w:val="both"/>
      </w:pPr>
      <w:r>
        <w:t>20. Вновь выявленный объект, представляющий историческую, научную, художественную или иную культурную ценность, признается памятником истории и культуры путем включения его в соответствующий государственный список недвижимых памятников истории и культуры в зависимости от вида и категории охраны памятника.</w:t>
      </w:r>
    </w:p>
    <w:p w:rsidR="00A718E7" w:rsidRDefault="00A718E7">
      <w:pPr>
        <w:pStyle w:val="ConsPlusNormal"/>
        <w:spacing w:before="220"/>
        <w:ind w:firstLine="540"/>
        <w:jc w:val="both"/>
      </w:pPr>
      <w:r>
        <w:t>21. Государственные списки недвижимых памятников истории и культуры являются основным документом государственного учета и охраны памятников. Включенные в них объекты признаются памятниками истории и культуры определенного вида и категории охраны.</w:t>
      </w:r>
    </w:p>
    <w:p w:rsidR="00A718E7" w:rsidRDefault="00A718E7">
      <w:pPr>
        <w:pStyle w:val="ConsPlusNormal"/>
        <w:spacing w:before="220"/>
        <w:ind w:firstLine="540"/>
        <w:jc w:val="both"/>
      </w:pPr>
      <w:r>
        <w:t xml:space="preserve">Государственные списки недвижимых памятников составляются по категориям и видам памятников </w:t>
      </w:r>
      <w:hyperlink w:anchor="P907" w:history="1">
        <w:r>
          <w:rPr>
            <w:color w:val="0000FF"/>
          </w:rPr>
          <w:t>(Приложения N 6</w:t>
        </w:r>
      </w:hyperlink>
      <w:r>
        <w:t xml:space="preserve"> и </w:t>
      </w:r>
      <w:hyperlink w:anchor="P940" w:history="1">
        <w:r>
          <w:rPr>
            <w:color w:val="0000FF"/>
          </w:rPr>
          <w:t>N 7</w:t>
        </w:r>
      </w:hyperlink>
      <w:r>
        <w:t>).</w:t>
      </w:r>
    </w:p>
    <w:p w:rsidR="00A718E7" w:rsidRDefault="00A718E7">
      <w:pPr>
        <w:pStyle w:val="ConsPlusNormal"/>
        <w:spacing w:before="220"/>
        <w:ind w:firstLine="540"/>
        <w:jc w:val="both"/>
      </w:pPr>
      <w:r>
        <w:t>22. Проекты государственных списков недвижимых памятников местного значения подготавливаются местными государственными органами охраны памятников на основе списков вновь выявленных объектов и учетных документов каждого объекта и утверждаются в порядке, предусмотренном законодательством союзных республик.</w:t>
      </w:r>
    </w:p>
    <w:p w:rsidR="00A718E7" w:rsidRDefault="00A718E7">
      <w:pPr>
        <w:pStyle w:val="ConsPlusNormal"/>
        <w:spacing w:before="220"/>
        <w:ind w:firstLine="540"/>
        <w:jc w:val="both"/>
      </w:pPr>
      <w:r>
        <w:t>Списки памятников местного значения включают все расположенные на соответствующей территории памятники определенного вида, независимо от того, будут ли некоторые из них включены в последующем в государственные списки другой категории.</w:t>
      </w:r>
    </w:p>
    <w:p w:rsidR="00A718E7" w:rsidRDefault="00A718E7">
      <w:pPr>
        <w:pStyle w:val="ConsPlusNormal"/>
        <w:spacing w:before="220"/>
        <w:ind w:firstLine="540"/>
        <w:jc w:val="both"/>
      </w:pPr>
      <w:r>
        <w:t>23. Проекты государственных списков недвижимых памятников истории и культуры республиканского значения подготавливаются государственными органами охраны памятников союзных республик на основе государственных списков памятников местного значения и списков вновь выявленных объектов, из которых отбираются наиболее значительные памятники и объекты с учетом рекомендаций местных государственных органов охраны памятников, научных учреждений, общественных организаций, специалистов, и утверждаются Советами Министров союзных республик.</w:t>
      </w:r>
    </w:p>
    <w:p w:rsidR="00A718E7" w:rsidRDefault="00A718E7">
      <w:pPr>
        <w:pStyle w:val="ConsPlusNormal"/>
        <w:spacing w:before="220"/>
        <w:ind w:firstLine="540"/>
        <w:jc w:val="both"/>
      </w:pPr>
      <w:r>
        <w:t>24. Проекты государственных списков недвижимых памятников общесоюзного значения подготавливаются Научно-методическим советом по охране памятников культуры Министерства культуры СССР на основе государственных списков памятников республиканского и местного значения, из которых выбираются особо выдающиеся памятники с учетом рекомендаций государственных органов охраны памятников союзных республик, а также рекомендаций научных учреждений, общественных организаций, специалистов и утверждаются Советом Министров СССР или по его поручению Министерством культуры СССР (в отношении памятников градостроительства и архитектуры - по согласованию с Госстроем СССР).</w:t>
      </w:r>
    </w:p>
    <w:p w:rsidR="00A718E7" w:rsidRDefault="00A718E7">
      <w:pPr>
        <w:pStyle w:val="ConsPlusNormal"/>
        <w:spacing w:before="220"/>
        <w:ind w:firstLine="540"/>
        <w:jc w:val="both"/>
      </w:pPr>
      <w:r>
        <w:t>25. Государственные списки недвижимых памятников истории и культуры пополняются вновь выявленными памятниками.</w:t>
      </w:r>
    </w:p>
    <w:p w:rsidR="00A718E7" w:rsidRDefault="00A718E7">
      <w:pPr>
        <w:pStyle w:val="ConsPlusNormal"/>
        <w:spacing w:before="220"/>
        <w:ind w:firstLine="540"/>
        <w:jc w:val="both"/>
      </w:pPr>
      <w:r>
        <w:t>26. Местные государственные органы охраны памятников обязаны вести учет всех находящихся на их территории недвижимых памятников истории и культуры и принимать меры к обеспечению соблюдения правил охраны и использования памятников общесоюзного, республиканского и местного значения. В этих целях они могут вести сводные списки всех памятников, находящихся на их территории, и использовать другие виды учета.</w:t>
      </w:r>
    </w:p>
    <w:p w:rsidR="00A718E7" w:rsidRDefault="00A718E7">
      <w:pPr>
        <w:pStyle w:val="ConsPlusNormal"/>
        <w:spacing w:before="220"/>
        <w:ind w:firstLine="540"/>
        <w:jc w:val="both"/>
      </w:pPr>
      <w:r>
        <w:t xml:space="preserve">27. Исключение недвижимых памятников истории и культуры из государственных списков допускается в особых случаях по решению Совета Министров СССР - в отношении памятников </w:t>
      </w:r>
      <w:r>
        <w:lastRenderedPageBreak/>
        <w:t>общесоюзного значения и Совета Министров союзной республики - в отношении памятников республиканского и местного значения:</w:t>
      </w:r>
    </w:p>
    <w:p w:rsidR="00A718E7" w:rsidRDefault="00A718E7">
      <w:pPr>
        <w:pStyle w:val="ConsPlusNormal"/>
        <w:spacing w:before="220"/>
        <w:ind w:firstLine="540"/>
        <w:jc w:val="both"/>
      </w:pPr>
      <w:r>
        <w:t>при разрушении в результате стихийного бедствия или иных природных факторов и невозможности его воссоздания как памятника;</w:t>
      </w:r>
    </w:p>
    <w:p w:rsidR="00A718E7" w:rsidRDefault="00A718E7">
      <w:pPr>
        <w:pStyle w:val="ConsPlusNormal"/>
        <w:spacing w:before="220"/>
        <w:ind w:firstLine="540"/>
        <w:jc w:val="both"/>
      </w:pPr>
      <w:r>
        <w:t>при завершении археологического исследования памятника, в результате чего он полностью утрачивается.</w:t>
      </w:r>
    </w:p>
    <w:p w:rsidR="00A718E7" w:rsidRDefault="00A718E7">
      <w:pPr>
        <w:pStyle w:val="ConsPlusNormal"/>
        <w:spacing w:before="220"/>
        <w:ind w:firstLine="540"/>
        <w:jc w:val="both"/>
      </w:pPr>
      <w:r>
        <w:t>28. Представление в Совет Министров СССР об исключении памятника общесоюзного значения из государственного списка производится Министерством культуры СССР на основе материалов, представленных государственными органами охраны памятников союзных республик, которые включают:</w:t>
      </w:r>
    </w:p>
    <w:p w:rsidR="00A718E7" w:rsidRDefault="00A718E7">
      <w:pPr>
        <w:pStyle w:val="ConsPlusNormal"/>
        <w:spacing w:before="220"/>
        <w:ind w:firstLine="540"/>
        <w:jc w:val="both"/>
      </w:pPr>
      <w:r>
        <w:t>паспорт недвижимого памятника истории и культуры;</w:t>
      </w:r>
    </w:p>
    <w:p w:rsidR="00A718E7" w:rsidRDefault="00A718E7">
      <w:pPr>
        <w:pStyle w:val="ConsPlusNormal"/>
        <w:spacing w:before="220"/>
        <w:ind w:firstLine="540"/>
        <w:jc w:val="both"/>
      </w:pPr>
      <w:r>
        <w:t>охранный документ памятника с актом технического состояния памятника к моменту рассмотрения вопроса об исключении его из государственного списка, составленного специалистами-экспертами в области охраны и реставрации, обследовавшими по заданию государственного органа охраны памятников разрушенный объект, или специалистами, производившими исследования памятника археологии.</w:t>
      </w:r>
    </w:p>
    <w:p w:rsidR="00A718E7" w:rsidRDefault="00A718E7">
      <w:pPr>
        <w:pStyle w:val="ConsPlusNormal"/>
        <w:spacing w:before="220"/>
        <w:ind w:firstLine="540"/>
        <w:jc w:val="both"/>
      </w:pPr>
      <w:r>
        <w:t>29. Порядок представления материалов в Совет Министров союзной республики, а также порядок исключения памятников республиканского и местного значения из государственных списков определяется законодательством союзных республик.</w:t>
      </w:r>
    </w:p>
    <w:p w:rsidR="00A718E7" w:rsidRDefault="00A718E7">
      <w:pPr>
        <w:pStyle w:val="ConsPlusNormal"/>
      </w:pPr>
    </w:p>
    <w:p w:rsidR="00A718E7" w:rsidRDefault="00A718E7">
      <w:pPr>
        <w:pStyle w:val="ConsPlusNormal"/>
        <w:jc w:val="center"/>
        <w:outlineLvl w:val="1"/>
      </w:pPr>
      <w:r>
        <w:t>III. Обеспечение сохранности недвижимых памятников истории</w:t>
      </w:r>
    </w:p>
    <w:p w:rsidR="00A718E7" w:rsidRDefault="00A718E7">
      <w:pPr>
        <w:pStyle w:val="ConsPlusNormal"/>
        <w:jc w:val="center"/>
      </w:pPr>
      <w:r>
        <w:t>и культуры</w:t>
      </w:r>
    </w:p>
    <w:p w:rsidR="00A718E7" w:rsidRDefault="00A718E7">
      <w:pPr>
        <w:pStyle w:val="ConsPlusNormal"/>
      </w:pPr>
    </w:p>
    <w:p w:rsidR="00A718E7" w:rsidRDefault="00A718E7">
      <w:pPr>
        <w:pStyle w:val="ConsPlusNormal"/>
        <w:ind w:firstLine="540"/>
        <w:jc w:val="both"/>
      </w:pPr>
      <w:r>
        <w:t>30. Предприятия, учреждения, организации и граждане обязаны обеспечивать сохранность памятников истории и культуры, находящихся в их собственности, пользовании или на землях, предоставленных им в пользование.</w:t>
      </w:r>
    </w:p>
    <w:p w:rsidR="00A718E7" w:rsidRDefault="00A718E7">
      <w:pPr>
        <w:pStyle w:val="ConsPlusNormal"/>
        <w:spacing w:before="220"/>
        <w:ind w:firstLine="540"/>
        <w:jc w:val="both"/>
      </w:pPr>
      <w:r>
        <w:t>31. Мероприятия по обеспечению сохранности памятников истории и культуры, не переданных в пользование предприятиям, учреждениям, организациям, гражданам и не находящиеся в их собственности (в том числе памятников, которые не могут быть использованы в практических целях), проводятся за счет специальных средств государственных органов охраны памятников, средств государственного бюджета, а также средств, выделяемых обществами охраны памятников истории и культуры в соответствии с их уставами.</w:t>
      </w:r>
    </w:p>
    <w:p w:rsidR="00A718E7" w:rsidRDefault="00A718E7">
      <w:pPr>
        <w:pStyle w:val="ConsPlusNormal"/>
        <w:spacing w:before="220"/>
        <w:ind w:firstLine="540"/>
        <w:jc w:val="both"/>
      </w:pPr>
      <w:r>
        <w:t>32. Местные государственные органы охраны памятников совместно с органами строительства и архитектуры составляют планы мероприятий по обеспечению сохранности и использованию памятников истории и культуры, определяя в них состав и сроки выполнения необходимых мероприятий, роль и значение памятников в социально-экономическом и культурном развитии регионов, представляют эти планы в местные Советы народных депутатов для включения в общие и территориальные народно-хозяйственные планы и координации действий всех заинтересованных организаций, а также в государственный орган охраны памятников союзной республики.</w:t>
      </w:r>
    </w:p>
    <w:p w:rsidR="00A718E7" w:rsidRDefault="00A718E7">
      <w:pPr>
        <w:pStyle w:val="ConsPlusNormal"/>
        <w:spacing w:before="220"/>
        <w:ind w:firstLine="540"/>
        <w:jc w:val="both"/>
      </w:pPr>
      <w:r>
        <w:t>33. Мероприятия по обеспечению сохранности памятников истории и культуры включают:</w:t>
      </w:r>
    </w:p>
    <w:p w:rsidR="00A718E7" w:rsidRDefault="00A718E7">
      <w:pPr>
        <w:pStyle w:val="ConsPlusNormal"/>
        <w:spacing w:before="220"/>
        <w:ind w:firstLine="540"/>
        <w:jc w:val="both"/>
      </w:pPr>
      <w:r>
        <w:t>неуклонное соблюдение правил учета;</w:t>
      </w:r>
    </w:p>
    <w:p w:rsidR="00A718E7" w:rsidRDefault="00A718E7">
      <w:pPr>
        <w:pStyle w:val="ConsPlusNormal"/>
        <w:spacing w:before="220"/>
        <w:ind w:firstLine="540"/>
        <w:jc w:val="both"/>
      </w:pPr>
      <w:r>
        <w:t>установку охранных досок;</w:t>
      </w:r>
    </w:p>
    <w:p w:rsidR="00A718E7" w:rsidRDefault="00A718E7">
      <w:pPr>
        <w:pStyle w:val="ConsPlusNormal"/>
        <w:spacing w:before="220"/>
        <w:ind w:firstLine="540"/>
        <w:jc w:val="both"/>
      </w:pPr>
      <w:r>
        <w:t>организацию проведения исследования памятников;</w:t>
      </w:r>
    </w:p>
    <w:p w:rsidR="00A718E7" w:rsidRDefault="00A718E7">
      <w:pPr>
        <w:pStyle w:val="ConsPlusNormal"/>
        <w:spacing w:before="220"/>
        <w:ind w:firstLine="540"/>
        <w:jc w:val="both"/>
      </w:pPr>
      <w:r>
        <w:lastRenderedPageBreak/>
        <w:t>организацию разработки карт-схем и историко-архитектурных опорных планов расположения памятников истории и культуры;</w:t>
      </w:r>
    </w:p>
    <w:p w:rsidR="00A718E7" w:rsidRDefault="00A718E7">
      <w:pPr>
        <w:pStyle w:val="ConsPlusNormal"/>
        <w:spacing w:before="220"/>
        <w:ind w:firstLine="540"/>
        <w:jc w:val="both"/>
      </w:pPr>
      <w:r>
        <w:t>установление зон охраны памятников истории и культуры и контроль за их содержанием;</w:t>
      </w:r>
    </w:p>
    <w:p w:rsidR="00A718E7" w:rsidRDefault="00A718E7">
      <w:pPr>
        <w:pStyle w:val="ConsPlusNormal"/>
        <w:spacing w:before="220"/>
        <w:ind w:firstLine="540"/>
        <w:jc w:val="both"/>
      </w:pPr>
      <w:r>
        <w:t>организацию историко-культурных музеев-заповедников и заповедных территорий;</w:t>
      </w:r>
    </w:p>
    <w:p w:rsidR="00A718E7" w:rsidRDefault="00A718E7">
      <w:pPr>
        <w:pStyle w:val="ConsPlusNormal"/>
        <w:spacing w:before="220"/>
        <w:ind w:firstLine="540"/>
        <w:jc w:val="both"/>
      </w:pPr>
      <w:r>
        <w:t>составление списков исторических городов и других населенных пунктов, проекты планировки, застройки и реконструкции которых подлежат согласованию с органами охраны памятников;</w:t>
      </w:r>
    </w:p>
    <w:p w:rsidR="00A718E7" w:rsidRDefault="00A718E7">
      <w:pPr>
        <w:pStyle w:val="ConsPlusNormal"/>
        <w:spacing w:before="220"/>
        <w:ind w:firstLine="540"/>
        <w:jc w:val="both"/>
      </w:pPr>
      <w:r>
        <w:t>согласование заданий и проектов районной планировки, проектов планировки и застройки, реконструкции городов, других населенных пунктов;</w:t>
      </w:r>
    </w:p>
    <w:p w:rsidR="00A718E7" w:rsidRDefault="00A718E7">
      <w:pPr>
        <w:pStyle w:val="ConsPlusNormal"/>
        <w:spacing w:before="220"/>
        <w:ind w:firstLine="540"/>
        <w:jc w:val="both"/>
      </w:pPr>
      <w:r>
        <w:t>согласование заданий и проектов проведения различных работ на памятниках;</w:t>
      </w:r>
    </w:p>
    <w:p w:rsidR="00A718E7" w:rsidRDefault="00A718E7">
      <w:pPr>
        <w:pStyle w:val="ConsPlusNormal"/>
        <w:spacing w:before="220"/>
        <w:ind w:firstLine="540"/>
        <w:jc w:val="both"/>
      </w:pPr>
      <w:r>
        <w:t>контроль за обеспечением сохранности памятника в период проведения исследовательских и ремонтно-реставрационных работ;</w:t>
      </w:r>
    </w:p>
    <w:p w:rsidR="00A718E7" w:rsidRDefault="00A718E7">
      <w:pPr>
        <w:pStyle w:val="ConsPlusNormal"/>
        <w:spacing w:before="220"/>
        <w:ind w:firstLine="540"/>
        <w:jc w:val="both"/>
      </w:pPr>
      <w:r>
        <w:t>согласование мероприятий по обеспечению сохранности памятников при проведении строительных, мелиоративных, дорожных и других хозяйственных работ, которые могут создать угрозу для сохранности памятников, контроль за их выполнением.</w:t>
      </w:r>
    </w:p>
    <w:p w:rsidR="00A718E7" w:rsidRDefault="00A718E7">
      <w:pPr>
        <w:pStyle w:val="ConsPlusNormal"/>
        <w:spacing w:before="220"/>
        <w:ind w:firstLine="540"/>
        <w:jc w:val="both"/>
      </w:pPr>
      <w:r>
        <w:t>34. На каждом недвижимом памятнике истории и культуры государственными органами охраны памятников устанавливается охранная доска, содержащая основные данные о памятнике и указания о том, что памятник охраняется государством.</w:t>
      </w:r>
    </w:p>
    <w:p w:rsidR="00A718E7" w:rsidRDefault="00A718E7">
      <w:pPr>
        <w:pStyle w:val="ConsPlusNormal"/>
        <w:spacing w:before="220"/>
        <w:ind w:firstLine="540"/>
        <w:jc w:val="both"/>
      </w:pPr>
      <w:r>
        <w:t>Образцы охранных досок утверждаются Министерством культуры СССР по представлению государственных органов охраны памятников союзных республик.</w:t>
      </w:r>
    </w:p>
    <w:p w:rsidR="00A718E7" w:rsidRDefault="00A718E7">
      <w:pPr>
        <w:pStyle w:val="ConsPlusNormal"/>
        <w:spacing w:before="220"/>
        <w:ind w:firstLine="540"/>
        <w:jc w:val="both"/>
      </w:pPr>
      <w:r>
        <w:t>Тексты охранных досок для памятников местного, республиканского и общесоюзного значения утверждаются соответствующими государственными органами охраны памятников.</w:t>
      </w:r>
    </w:p>
    <w:p w:rsidR="00A718E7" w:rsidRDefault="00A718E7">
      <w:pPr>
        <w:pStyle w:val="ConsPlusNormal"/>
        <w:spacing w:before="220"/>
        <w:ind w:firstLine="540"/>
        <w:jc w:val="both"/>
      </w:pPr>
      <w:r>
        <w:t>Охранные доски устанавливаются за счет средств предприятий, учреждений, организаций, в пользовании или собственности которых находятся памятники, за счет средств местного бюджета и специальных средств государственных органов охраны памятников.</w:t>
      </w:r>
    </w:p>
    <w:p w:rsidR="00A718E7" w:rsidRDefault="00A718E7">
      <w:pPr>
        <w:pStyle w:val="ConsPlusNormal"/>
        <w:spacing w:before="220"/>
        <w:ind w:firstLine="540"/>
        <w:jc w:val="both"/>
      </w:pPr>
      <w:r>
        <w:t>35. Для разработки карт-схем и опорных историко-архитектурных планов городов и других населенных пунктов специализированными организациями градостроительного профиля, реставрационными и другими научными учреждениями за счет средств местного бюджета, на основании программных заданий, выдаваемых государственными органами охраны памятников, проводятся историко-архитектурные градостроительные исследования.</w:t>
      </w:r>
    </w:p>
    <w:p w:rsidR="00A718E7" w:rsidRDefault="00A718E7">
      <w:pPr>
        <w:pStyle w:val="ConsPlusNormal"/>
        <w:spacing w:before="220"/>
        <w:ind w:firstLine="540"/>
        <w:jc w:val="both"/>
      </w:pPr>
      <w:r>
        <w:t>Программные задания на выполнение историко-архитектурных исследований определяют предмет, цели и задачи исследований. Они составляются государственными органами охраны памятников по месту нахождения объектов с привлечением соответствующих организаций и специалистов.</w:t>
      </w:r>
    </w:p>
    <w:p w:rsidR="00A718E7" w:rsidRDefault="00A718E7">
      <w:pPr>
        <w:pStyle w:val="ConsPlusNormal"/>
        <w:spacing w:before="220"/>
        <w:ind w:firstLine="540"/>
        <w:jc w:val="both"/>
      </w:pPr>
      <w:r>
        <w:t>Для городов и других населенных пунктов, включенных в списки исторических городов, проекты планировки, застройки и реконструкции которых подлежат согласованию с Министерством культуры СССР, с государственными органами охраны памятников союзных республик, программные задания на выполнение историко-архитектурных градостроительных исследований согласовываются с указанными органами в установленном порядке.</w:t>
      </w:r>
    </w:p>
    <w:p w:rsidR="00A718E7" w:rsidRDefault="00A718E7">
      <w:pPr>
        <w:pStyle w:val="ConsPlusNormal"/>
        <w:spacing w:before="220"/>
        <w:ind w:firstLine="540"/>
        <w:jc w:val="both"/>
      </w:pPr>
      <w:r>
        <w:t xml:space="preserve">36. Карты-схемы расположения памятников истории и культуры на территории союзной республики, не имеющей областного деления, автономной республики, края, области, района </w:t>
      </w:r>
      <w:r>
        <w:lastRenderedPageBreak/>
        <w:t>разрабатываются на основе соответствующих современных картографических материалов или геодезической съемки, масштаб которых соответствует схемам и проектам районной планировки. Карты-схемы фиксируют на территории районов, областей, краев, автономных республик, союзных республик (не имеющих областного деления) расположение недвижимых памятников истории и культуры всех видов и категорий, вновь выявленных объектов, а также наличие утвержденных зон охраны памятников, историко-культурных заповедников, заповедных территорий (мест).</w:t>
      </w:r>
    </w:p>
    <w:p w:rsidR="00A718E7" w:rsidRDefault="00A718E7">
      <w:pPr>
        <w:pStyle w:val="ConsPlusNormal"/>
        <w:spacing w:before="220"/>
        <w:ind w:firstLine="540"/>
        <w:jc w:val="both"/>
      </w:pPr>
      <w:r>
        <w:t>37. Карты-схемы расположения памятников истории и культуры утверждаются по согласованию с государственными органами охраны памятников в порядке, установленном законодательством союзных республик. Они являются обязательными документами по обеспечению сохранности памятников при разработке и утверждении схем и проектов районной планировки, проектов строительных, мелиоративных, дорожных и иных работ, которые могут создать угрозу сохранности памятников истории и культуры.</w:t>
      </w:r>
    </w:p>
    <w:p w:rsidR="00A718E7" w:rsidRDefault="00A718E7">
      <w:pPr>
        <w:pStyle w:val="ConsPlusNormal"/>
        <w:spacing w:before="220"/>
        <w:ind w:firstLine="540"/>
        <w:jc w:val="both"/>
      </w:pPr>
      <w:r>
        <w:t>38. Историко-архитектурные опорные планы составляются на основе соответствующих современных картографических материалов или геодезической съемки, масштаб которых соответствует материалам технико-экономических обоснований и генеральных планов городов, других населенных пунктов.</w:t>
      </w:r>
    </w:p>
    <w:p w:rsidR="00A718E7" w:rsidRDefault="00A718E7">
      <w:pPr>
        <w:pStyle w:val="ConsPlusNormal"/>
        <w:spacing w:before="220"/>
        <w:ind w:firstLine="540"/>
        <w:jc w:val="both"/>
      </w:pPr>
      <w:r>
        <w:t>Опорные планы фиксируют расположение всех недвижимых памятников истории и культуры и вновь выявленных объектов, представляющих историческую, научную, художественную или иную культурную ценность, с их территориями и зонами охраны.</w:t>
      </w:r>
    </w:p>
    <w:p w:rsidR="00A718E7" w:rsidRDefault="00A718E7">
      <w:pPr>
        <w:pStyle w:val="ConsPlusNormal"/>
        <w:spacing w:before="220"/>
        <w:ind w:firstLine="540"/>
        <w:jc w:val="both"/>
      </w:pPr>
      <w:r>
        <w:t>Они являются обязательным документом по обеспечению сохранности памятников при разработке и утверждении зон охраны памятников, границ историко-культурных заповедников, заповедных территорий (мест), технико-экономических обоснований, генеральных планов городов, проектов реконструкции и перспективного развития городов и других населенных пунктов, проектов детальной планировки, а также при отводе участков для строительных и иных работ, которые могут создать угрозу сохранности памятников и ценной исторической среды.</w:t>
      </w:r>
    </w:p>
    <w:p w:rsidR="00A718E7" w:rsidRDefault="00A718E7">
      <w:pPr>
        <w:pStyle w:val="ConsPlusNormal"/>
        <w:spacing w:before="220"/>
        <w:ind w:firstLine="540"/>
        <w:jc w:val="both"/>
      </w:pPr>
      <w:r>
        <w:t>39. Карты-схемы расположения памятников истории и культуры и историко-архитектурные опорные планы состоят из графических и текстовых материалов и разрабатываются градостроительными органами по согласованию с государственными органами охраны памятников за счет средств местного бюджета и утверждаются в порядке, предусмотренном законодательством союзных республик.</w:t>
      </w:r>
    </w:p>
    <w:p w:rsidR="00A718E7" w:rsidRDefault="00A718E7">
      <w:pPr>
        <w:pStyle w:val="ConsPlusNormal"/>
        <w:spacing w:before="220"/>
        <w:ind w:firstLine="540"/>
        <w:jc w:val="both"/>
      </w:pPr>
      <w:r>
        <w:t>Исходные материалы по историко-архитектурным градостроительным исследованиям подготавливаются научно-реставрационными организациями, научно-исследовательскими учреждениями по заданию местных государственных органов охраны памятников за счет средств местного бюджета.</w:t>
      </w:r>
    </w:p>
    <w:p w:rsidR="00A718E7" w:rsidRDefault="00A718E7">
      <w:pPr>
        <w:pStyle w:val="ConsPlusNormal"/>
        <w:spacing w:before="220"/>
        <w:ind w:firstLine="540"/>
        <w:jc w:val="both"/>
      </w:pPr>
      <w:r>
        <w:t>40. В целях обеспечения охраны недвижимых памятников истории и культуры и их среды устанавливаются зоны охраны памятников:</w:t>
      </w:r>
    </w:p>
    <w:p w:rsidR="00A718E7" w:rsidRDefault="00A718E7">
      <w:pPr>
        <w:pStyle w:val="ConsPlusNormal"/>
        <w:spacing w:before="220"/>
        <w:ind w:firstLine="540"/>
        <w:jc w:val="both"/>
      </w:pPr>
      <w:r>
        <w:t>охранная зона;</w:t>
      </w:r>
    </w:p>
    <w:p w:rsidR="00A718E7" w:rsidRDefault="00A718E7">
      <w:pPr>
        <w:pStyle w:val="ConsPlusNormal"/>
        <w:spacing w:before="220"/>
        <w:ind w:firstLine="540"/>
        <w:jc w:val="both"/>
      </w:pPr>
      <w:r>
        <w:t>зона регулирования застройки;</w:t>
      </w:r>
    </w:p>
    <w:p w:rsidR="00A718E7" w:rsidRDefault="00A718E7">
      <w:pPr>
        <w:pStyle w:val="ConsPlusNormal"/>
        <w:spacing w:before="220"/>
        <w:ind w:firstLine="540"/>
        <w:jc w:val="both"/>
      </w:pPr>
      <w:r>
        <w:t>зона охраняемого природного ландшафта.</w:t>
      </w:r>
    </w:p>
    <w:p w:rsidR="00A718E7" w:rsidRDefault="00A718E7">
      <w:pPr>
        <w:pStyle w:val="ConsPlusNormal"/>
        <w:spacing w:before="220"/>
        <w:ind w:firstLine="540"/>
        <w:jc w:val="both"/>
      </w:pPr>
      <w:r>
        <w:t>Зоны охраны памятников истории и культуры являются составной частью проектов районной планировки и генеральных планов городов, проектов детальной планировки и застройки городов и других населенных пунктов.</w:t>
      </w:r>
    </w:p>
    <w:p w:rsidR="00A718E7" w:rsidRDefault="00A718E7">
      <w:pPr>
        <w:pStyle w:val="ConsPlusNormal"/>
        <w:spacing w:before="220"/>
        <w:ind w:firstLine="540"/>
        <w:jc w:val="both"/>
      </w:pPr>
      <w:r>
        <w:t xml:space="preserve">Зоны охраны памятников истории и культуры устанавливаются государственными органами </w:t>
      </w:r>
      <w:r>
        <w:lastRenderedPageBreak/>
        <w:t>охраны памятников в порядке, предусмотренном законодательством союзных республик (зоны охраны памятников общесоюзного значения устанавливаются по согласованию с Министерством культуры СССР, а в отношении памятников градостроительства и архитектуры - также с Госстроем СССР).</w:t>
      </w:r>
    </w:p>
    <w:p w:rsidR="00A718E7" w:rsidRDefault="00A718E7">
      <w:pPr>
        <w:pStyle w:val="ConsPlusNormal"/>
        <w:spacing w:before="220"/>
        <w:ind w:firstLine="540"/>
        <w:jc w:val="both"/>
      </w:pPr>
      <w:r>
        <w:t xml:space="preserve">Порядок организации этих зон определен </w:t>
      </w:r>
      <w:hyperlink r:id="rId9" w:history="1">
        <w:r>
          <w:rPr>
            <w:color w:val="0000FF"/>
          </w:rPr>
          <w:t>Инструкцией</w:t>
        </w:r>
      </w:hyperlink>
      <w:r>
        <w:t xml:space="preserve"> по организации зон охраны недвижимых памятников истории и культуры СССР, утвержденной Приказом Министерства культуры СССР по согласованию с Госстроем СССР 24.01.86 N 33.</w:t>
      </w:r>
    </w:p>
    <w:p w:rsidR="00A718E7" w:rsidRDefault="00A718E7">
      <w:pPr>
        <w:pStyle w:val="ConsPlusNormal"/>
        <w:spacing w:before="220"/>
        <w:ind w:firstLine="540"/>
        <w:jc w:val="both"/>
      </w:pPr>
      <w:r>
        <w:t>41. Ансамбли и комплексы памятников истории и культуры, представляющие особую историческую, научную, художественную или иную культурную ценность, объявляются решениями Совета Министров СССР или Совета Министров союзной республики государственными историко-культурными заповедниками, охрана которых осуществляется на основании особого о каждом из них положения.</w:t>
      </w:r>
    </w:p>
    <w:p w:rsidR="00A718E7" w:rsidRDefault="00A718E7">
      <w:pPr>
        <w:pStyle w:val="ConsPlusNormal"/>
        <w:spacing w:before="220"/>
        <w:ind w:firstLine="540"/>
        <w:jc w:val="both"/>
      </w:pPr>
      <w:r>
        <w:t>Историко-культурные заповедники подразделяются на заповедники общесоюзного и республиканского значения.</w:t>
      </w:r>
    </w:p>
    <w:p w:rsidR="00A718E7" w:rsidRDefault="00A718E7">
      <w:pPr>
        <w:pStyle w:val="ConsPlusNormal"/>
        <w:spacing w:before="220"/>
        <w:ind w:firstLine="540"/>
        <w:jc w:val="both"/>
      </w:pPr>
      <w:r>
        <w:t>42. Предложение об объявлении ансамбля или комплекса памятников истории и культуры историко-культурным заповедником общественного значения вносится Министерством культуры СССР (в отношении памятников градостроительства и архитектуры - по согласованию с Госстроем СССР), а историко-культурным заповедником республиканского значения - в порядке, определенном законодательством союзной республики.</w:t>
      </w:r>
    </w:p>
    <w:p w:rsidR="00A718E7" w:rsidRDefault="00A718E7">
      <w:pPr>
        <w:pStyle w:val="ConsPlusNormal"/>
        <w:spacing w:before="220"/>
        <w:ind w:firstLine="540"/>
        <w:jc w:val="both"/>
      </w:pPr>
      <w:r>
        <w:t>43. Для объявления ансамблей, комплексов памятников истории и культуры историко-культурным заповедником представляются материалы, обосновывающие целесообразность создания заповедника, его роль в социально-экономическом, культурном развитии города, другого населенного пункта, требования к режиму охраны и использования памятников и объектов заповедника, его территории, зон и охраны:</w:t>
      </w:r>
    </w:p>
    <w:p w:rsidR="00A718E7" w:rsidRDefault="00A718E7">
      <w:pPr>
        <w:pStyle w:val="ConsPlusNormal"/>
        <w:spacing w:before="220"/>
        <w:ind w:firstLine="540"/>
        <w:jc w:val="both"/>
      </w:pPr>
      <w:r>
        <w:t>историческая справка об исторической, научной, художественной или иной культурной ценности группы памятников;</w:t>
      </w:r>
    </w:p>
    <w:p w:rsidR="00A718E7" w:rsidRDefault="00A718E7">
      <w:pPr>
        <w:pStyle w:val="ConsPlusNormal"/>
        <w:spacing w:before="220"/>
        <w:ind w:firstLine="540"/>
        <w:jc w:val="both"/>
      </w:pPr>
      <w:r>
        <w:t>паспорта ансамблей, комплексов, отдельных памятников;</w:t>
      </w:r>
    </w:p>
    <w:p w:rsidR="00A718E7" w:rsidRDefault="00A718E7">
      <w:pPr>
        <w:pStyle w:val="ConsPlusNormal"/>
        <w:spacing w:before="220"/>
        <w:ind w:firstLine="540"/>
        <w:jc w:val="both"/>
      </w:pPr>
      <w:r>
        <w:t>топографический план земельного участка, необходимого для заповедника, в масштабе 1:5000 - 1:2000 - 1:500 с указанием границ территорий памятников, утвержденных или проектируемых зон их охраны;</w:t>
      </w:r>
    </w:p>
    <w:p w:rsidR="00A718E7" w:rsidRDefault="00A718E7">
      <w:pPr>
        <w:pStyle w:val="ConsPlusNormal"/>
        <w:spacing w:before="220"/>
        <w:ind w:firstLine="540"/>
        <w:jc w:val="both"/>
      </w:pPr>
      <w:r>
        <w:t>фотодокументацию, характеризующую группу памятников в целом и их среду, отдельные памятники, другие объекты, а также значение ансамбля, комплекса, территории.</w:t>
      </w:r>
    </w:p>
    <w:p w:rsidR="00A718E7" w:rsidRDefault="00A718E7">
      <w:pPr>
        <w:pStyle w:val="ConsPlusNormal"/>
        <w:spacing w:before="220"/>
        <w:ind w:firstLine="540"/>
        <w:jc w:val="both"/>
      </w:pPr>
      <w:r>
        <w:t>44. Положение об историко-культурном заповеднике общесоюзного значения утверждается Министерством культуры СССР, а Положение об историко-культурном заповеднике республиканского значения - в порядке, определяемом законодательством союзной республики.</w:t>
      </w:r>
    </w:p>
    <w:p w:rsidR="00A718E7" w:rsidRDefault="00A718E7">
      <w:pPr>
        <w:pStyle w:val="ConsPlusNormal"/>
        <w:spacing w:before="220"/>
        <w:ind w:firstLine="540"/>
        <w:jc w:val="both"/>
      </w:pPr>
      <w:r>
        <w:t>Историко-культурные заповедники создаются как государственные историко-культурные заповедники (музеи-заповедники) и как государственные историко-культурные заповедные территории (места).</w:t>
      </w:r>
    </w:p>
    <w:p w:rsidR="00A718E7" w:rsidRDefault="00A718E7">
      <w:pPr>
        <w:pStyle w:val="ConsPlusNormal"/>
        <w:spacing w:before="220"/>
        <w:ind w:firstLine="540"/>
        <w:jc w:val="both"/>
      </w:pPr>
      <w:r>
        <w:t>Территория историко-культурного музея-заповедника изымается из сельскохозяйственного пользования и передается в пользование заповедника в порядке, установленном действующим законодательством.</w:t>
      </w:r>
    </w:p>
    <w:p w:rsidR="00A718E7" w:rsidRDefault="00A718E7">
      <w:pPr>
        <w:pStyle w:val="ConsPlusNormal"/>
        <w:spacing w:before="220"/>
        <w:ind w:firstLine="540"/>
        <w:jc w:val="both"/>
      </w:pPr>
      <w:r>
        <w:t xml:space="preserve">45. Исторические центры, кварталы, площади, улицы, памятные места, культурные слои древних городов и других населенных пунктов, природные и искусственные ландшафты, </w:t>
      </w:r>
      <w:r>
        <w:lastRenderedPageBreak/>
        <w:t>представляющие особую историческую, археологическую, градостроительную и архитектурную ценность, могут быть объявлены историко-культурными заповедными территориями (местами) Советами Министров союзных республик, не имеющих областного деления, Советами Министров автономных республик, исполнительными комитетами краевых, областных, городских (городов республиканского подчинения) Советов народных депутатов в порядке, установленном законодательством союзных республик.</w:t>
      </w:r>
    </w:p>
    <w:p w:rsidR="00A718E7" w:rsidRDefault="00A718E7">
      <w:pPr>
        <w:pStyle w:val="ConsPlusNormal"/>
        <w:spacing w:before="220"/>
        <w:ind w:firstLine="540"/>
        <w:jc w:val="both"/>
      </w:pPr>
      <w:r>
        <w:t>46. Историко-культурные заповедные территории (места) создаются как зоны специального режима охраны и использования исторически сложившихся территорий городов, других населенных пунктов, ландшафтов с целью сохранения и восстановления их индивидуального облика.</w:t>
      </w:r>
    </w:p>
    <w:p w:rsidR="00A718E7" w:rsidRDefault="00A718E7">
      <w:pPr>
        <w:pStyle w:val="ConsPlusNormal"/>
        <w:spacing w:before="220"/>
        <w:ind w:firstLine="540"/>
        <w:jc w:val="both"/>
      </w:pPr>
      <w:r>
        <w:t>47. На заповедных территориях (местах) запрещается производство земляных, строительных и других работ, а также хозяйственная деятельность без разрешения соответствующих государственных органов охраны памятников.</w:t>
      </w:r>
    </w:p>
    <w:p w:rsidR="00A718E7" w:rsidRDefault="00A718E7">
      <w:pPr>
        <w:pStyle w:val="ConsPlusNormal"/>
        <w:spacing w:before="220"/>
        <w:ind w:firstLine="540"/>
        <w:jc w:val="both"/>
      </w:pPr>
      <w:r>
        <w:t>В пределах заповедных территорий (мест) земельные участки могут оставаться в пользовании прежних землепользователей, которые несут ответственность за соблюдение режима, установленного положением о данной заповедной территории (месте).</w:t>
      </w:r>
    </w:p>
    <w:p w:rsidR="00A718E7" w:rsidRDefault="00A718E7">
      <w:pPr>
        <w:pStyle w:val="ConsPlusNormal"/>
        <w:spacing w:before="220"/>
        <w:ind w:firstLine="540"/>
        <w:jc w:val="both"/>
      </w:pPr>
      <w:r>
        <w:t>48. Обеспечение соблюдения установленного положением режима содержания и использования заповедных территорий (мест) осуществляют исполнительные комитеты местных Советов народных депутатов и соответствующие государственные органы охраны памятников.</w:t>
      </w:r>
    </w:p>
    <w:p w:rsidR="00A718E7" w:rsidRDefault="00A718E7">
      <w:pPr>
        <w:pStyle w:val="ConsPlusNormal"/>
        <w:spacing w:before="220"/>
        <w:ind w:firstLine="540"/>
        <w:jc w:val="both"/>
      </w:pPr>
      <w:r>
        <w:t>49. При необходимости проведения хозяйственных и иных работ на территории историко-культурных заповедников, заповедных территорий (мест), не предусмотренных положением о них, разрешение на проведение работ может быть выдано Министерством культуры СССР - для заповедников общесоюзного значения или государственными органами охраны памятников союзной республики - для заповедников республиканского значения.</w:t>
      </w:r>
    </w:p>
    <w:p w:rsidR="00A718E7" w:rsidRDefault="00A718E7">
      <w:pPr>
        <w:pStyle w:val="ConsPlusNormal"/>
        <w:spacing w:before="220"/>
        <w:ind w:firstLine="540"/>
        <w:jc w:val="both"/>
      </w:pPr>
      <w:r>
        <w:t>50. Проекты районной планировки, проекты планировки, застройки и реконструкции городов и других населенных пунктов, имеющих памятники истории, археологии, градостроительства и архитектуры, монументального искусства, подлежат согласованию с Министерством культуры СССР или государственным органом охраны памятников союзной республики, а также с иными органами в соответствии с законодательством союзных республик.</w:t>
      </w:r>
    </w:p>
    <w:p w:rsidR="00A718E7" w:rsidRDefault="00A718E7">
      <w:pPr>
        <w:pStyle w:val="ConsPlusNormal"/>
        <w:spacing w:before="220"/>
        <w:ind w:firstLine="540"/>
        <w:jc w:val="both"/>
      </w:pPr>
      <w:r>
        <w:t>Представляемые на согласование проекты должны содержать разделы:</w:t>
      </w:r>
    </w:p>
    <w:p w:rsidR="00A718E7" w:rsidRDefault="00A718E7">
      <w:pPr>
        <w:pStyle w:val="ConsPlusNormal"/>
        <w:spacing w:before="220"/>
        <w:ind w:firstLine="540"/>
        <w:jc w:val="both"/>
      </w:pPr>
      <w:r>
        <w:t>"зоны охраны памятников истории и культуры";</w:t>
      </w:r>
    </w:p>
    <w:p w:rsidR="00A718E7" w:rsidRDefault="00A718E7">
      <w:pPr>
        <w:pStyle w:val="ConsPlusNormal"/>
        <w:spacing w:before="220"/>
        <w:ind w:firstLine="540"/>
        <w:jc w:val="both"/>
      </w:pPr>
      <w:r>
        <w:t>"предложения по сохранению и использованию памятников истории и культуры и их среды".</w:t>
      </w:r>
    </w:p>
    <w:p w:rsidR="00A718E7" w:rsidRDefault="00A718E7">
      <w:pPr>
        <w:pStyle w:val="ConsPlusNormal"/>
        <w:spacing w:before="220"/>
        <w:ind w:firstLine="540"/>
        <w:jc w:val="both"/>
      </w:pPr>
      <w:r>
        <w:t>51. Для городов, других населенных пунктов, включенных в списки исторических городов и других населенных пунктов, проекты планировки, застройки и реконструкции которых подлежат согласованию с республиканскими государственными органами охраны памятников, государственные органы охраны памятников союзных республик передают в органы строительства и архитектуры программные задания на разработку проектов по сохранению и использованию памятников истории и культуры и их среды.</w:t>
      </w:r>
    </w:p>
    <w:p w:rsidR="00A718E7" w:rsidRDefault="00A718E7">
      <w:pPr>
        <w:pStyle w:val="ConsPlusNormal"/>
        <w:spacing w:before="220"/>
        <w:ind w:firstLine="540"/>
        <w:jc w:val="both"/>
      </w:pPr>
      <w:r>
        <w:t>Для городов, других населенных пунктов, включенных в списки исторических городов и других населенных пунктов, проекты планировки, застройки и реконструкции которых подлежат согласованию с Министерством культуры СССР, программные задания подлежат согласованию с Министерством культуры СССР.</w:t>
      </w:r>
    </w:p>
    <w:p w:rsidR="00A718E7" w:rsidRDefault="00A718E7">
      <w:pPr>
        <w:pStyle w:val="ConsPlusNormal"/>
        <w:spacing w:before="220"/>
        <w:ind w:firstLine="540"/>
        <w:jc w:val="both"/>
      </w:pPr>
      <w:r>
        <w:t xml:space="preserve">Программные задания разрабатываются специализированными научными организациями </w:t>
      </w:r>
      <w:r>
        <w:lastRenderedPageBreak/>
        <w:t>на основе комплексных историко-градостроительных исследований.</w:t>
      </w:r>
    </w:p>
    <w:p w:rsidR="00A718E7" w:rsidRDefault="00A718E7">
      <w:pPr>
        <w:pStyle w:val="ConsPlusNormal"/>
        <w:spacing w:before="220"/>
        <w:ind w:firstLine="540"/>
        <w:jc w:val="both"/>
      </w:pPr>
      <w:r>
        <w:t>52. Строительные, мелиоративные, дорожные и другие работы, которые могут создавать угрозу для существования памятников истории и культуры, производятся только по согласованию с соответствующими государственными органами охраны памятников в зависимости от категории памятника и после осуществления мероприятий по обеспечению сохранности памятников.</w:t>
      </w:r>
    </w:p>
    <w:p w:rsidR="00A718E7" w:rsidRDefault="00A718E7">
      <w:pPr>
        <w:pStyle w:val="ConsPlusNormal"/>
        <w:spacing w:before="220"/>
        <w:ind w:firstLine="540"/>
        <w:jc w:val="both"/>
      </w:pPr>
      <w:r>
        <w:t>Указанные мероприятия включаются в проектно-сметную документацию на проведение строительных, мелиоративных, дорожных и других работ.</w:t>
      </w:r>
    </w:p>
    <w:p w:rsidR="00A718E7" w:rsidRDefault="00A718E7">
      <w:pPr>
        <w:pStyle w:val="ConsPlusNormal"/>
        <w:spacing w:before="220"/>
        <w:ind w:firstLine="540"/>
        <w:jc w:val="both"/>
      </w:pPr>
      <w:r>
        <w:t>53. Проекты строительных, мелиоративных, дорожных и других работ согласовываются с государственными органами охраны памятников на стадии подготовки задания на проектирование и разработку технико-экономических обоснований нового строительства.</w:t>
      </w:r>
    </w:p>
    <w:p w:rsidR="00A718E7" w:rsidRDefault="00A718E7">
      <w:pPr>
        <w:pStyle w:val="ConsPlusNormal"/>
        <w:spacing w:before="220"/>
        <w:ind w:firstLine="540"/>
        <w:jc w:val="both"/>
      </w:pPr>
      <w:r>
        <w:t>Организации-заказчики при выдаче заданий на проектирование обязаны запросить государственные органы охраны памятников союзных республик о наличии памятников, историко-культурной и градостроительной ценности территории в местах намечаемых работ.</w:t>
      </w:r>
    </w:p>
    <w:p w:rsidR="00A718E7" w:rsidRDefault="00A718E7">
      <w:pPr>
        <w:pStyle w:val="ConsPlusNormal"/>
        <w:spacing w:before="220"/>
        <w:ind w:firstLine="540"/>
        <w:jc w:val="both"/>
      </w:pPr>
      <w:r>
        <w:t>54. При проведении строительных, мелиоративных, дорожных и других работ проводятся:</w:t>
      </w:r>
    </w:p>
    <w:p w:rsidR="00A718E7" w:rsidRDefault="00A718E7">
      <w:pPr>
        <w:pStyle w:val="ConsPlusNormal"/>
        <w:spacing w:before="220"/>
        <w:ind w:firstLine="540"/>
        <w:jc w:val="both"/>
      </w:pPr>
      <w:r>
        <w:t>выявление в зонах работ неучтенных объектов;</w:t>
      </w:r>
    </w:p>
    <w:p w:rsidR="00A718E7" w:rsidRDefault="00A718E7">
      <w:pPr>
        <w:pStyle w:val="ConsPlusNormal"/>
        <w:spacing w:before="220"/>
        <w:ind w:firstLine="540"/>
        <w:jc w:val="both"/>
      </w:pPr>
      <w:r>
        <w:t>обследование и фиксация памятников, которые сохранить на месте не представляется возможным;</w:t>
      </w:r>
    </w:p>
    <w:p w:rsidR="00A718E7" w:rsidRDefault="00A718E7">
      <w:pPr>
        <w:pStyle w:val="ConsPlusNormal"/>
        <w:spacing w:before="220"/>
        <w:ind w:firstLine="540"/>
        <w:jc w:val="both"/>
      </w:pPr>
      <w:r>
        <w:t>работы, обеспечивающие сохранность памятников в зонах строительства;</w:t>
      </w:r>
    </w:p>
    <w:p w:rsidR="00A718E7" w:rsidRDefault="00A718E7">
      <w:pPr>
        <w:pStyle w:val="ConsPlusNormal"/>
        <w:spacing w:before="220"/>
        <w:ind w:firstLine="540"/>
        <w:jc w:val="both"/>
      </w:pPr>
      <w:r>
        <w:t>другие мероприятия, необходимость проведения которых может возникнуть в процессе работ и изучения памятников.</w:t>
      </w:r>
    </w:p>
    <w:p w:rsidR="00A718E7" w:rsidRDefault="00A718E7">
      <w:pPr>
        <w:pStyle w:val="ConsPlusNormal"/>
        <w:spacing w:before="220"/>
        <w:ind w:firstLine="540"/>
        <w:jc w:val="both"/>
      </w:pPr>
      <w:r>
        <w:t>Эти работы осуществляются соответствующими научными, реставрационными и другими организациями по поручению государственных органов охраны памятников, которые координируют и контролируют выполнение намеченных работ в установленные сроки.</w:t>
      </w:r>
    </w:p>
    <w:p w:rsidR="00A718E7" w:rsidRDefault="00A718E7">
      <w:pPr>
        <w:pStyle w:val="ConsPlusNormal"/>
        <w:spacing w:before="220"/>
        <w:ind w:firstLine="540"/>
        <w:jc w:val="both"/>
      </w:pPr>
      <w:r>
        <w:t>Финансирование указанных мероприятий, согласование проектной документации для установленных государственными органами охраны памятников мероприятий, ответственность за соблюдение предусмотренных ими условий возлагается на организации, осуществляющие строительные и другие работы по договору субподряда.</w:t>
      </w:r>
    </w:p>
    <w:p w:rsidR="00A718E7" w:rsidRDefault="00A718E7">
      <w:pPr>
        <w:pStyle w:val="ConsPlusNormal"/>
        <w:spacing w:before="220"/>
        <w:ind w:firstLine="540"/>
        <w:jc w:val="both"/>
      </w:pPr>
      <w:r>
        <w:t>55. Работы по выявлению, обследованию, изучению и фиксации памятников, сохранить которые на месте не представляется возможным, проводятся соответствующими научными учреждениями, проектными или строительными организациями и финансируются заказчиками в соответствии с действующими правилами.</w:t>
      </w:r>
    </w:p>
    <w:p w:rsidR="00A718E7" w:rsidRDefault="00A718E7">
      <w:pPr>
        <w:pStyle w:val="ConsPlusNormal"/>
        <w:spacing w:before="220"/>
        <w:ind w:firstLine="540"/>
        <w:jc w:val="both"/>
      </w:pPr>
      <w:r>
        <w:t>Противоаварийные и консервационные работы по данным объектам выполняются по договору с организациями, осуществляющими строительство, и финансируются по смете строительства.</w:t>
      </w:r>
    </w:p>
    <w:p w:rsidR="00A718E7" w:rsidRDefault="00A718E7">
      <w:pPr>
        <w:pStyle w:val="ConsPlusNormal"/>
        <w:spacing w:before="220"/>
        <w:ind w:firstLine="540"/>
        <w:jc w:val="both"/>
      </w:pPr>
      <w:r>
        <w:t>56. Предприятие, учреждение, организация в случае обнаружения в процессе ведения строительных, мелиоративных, дорожных и других работ археологических и других объектов, имеющих историческую, научную, художественную или иную культурную ценность, обязано сообщить об этом местному государственному органу охраны памятников и приостановить дальнейшее ведение работ.</w:t>
      </w:r>
    </w:p>
    <w:p w:rsidR="00A718E7" w:rsidRDefault="00A718E7">
      <w:pPr>
        <w:pStyle w:val="ConsPlusNormal"/>
        <w:spacing w:before="220"/>
        <w:ind w:firstLine="540"/>
        <w:jc w:val="both"/>
      </w:pPr>
      <w:r>
        <w:t xml:space="preserve">Местный государственный орган охраны памятников организует обследование обнаруженных объектов и выявление их исторической, научной, художественной или иной </w:t>
      </w:r>
      <w:r>
        <w:lastRenderedPageBreak/>
        <w:t>культурной ценности, а также определяет мероприятия по обеспечению сохранности этих объектов.</w:t>
      </w:r>
    </w:p>
    <w:p w:rsidR="00A718E7" w:rsidRDefault="00A718E7">
      <w:pPr>
        <w:pStyle w:val="ConsPlusNormal"/>
        <w:spacing w:before="220"/>
        <w:ind w:firstLine="540"/>
        <w:jc w:val="both"/>
      </w:pPr>
      <w:r>
        <w:t>57. В случае принятия государственными органами охраны памятников решения о приостановлении строительных, мелиоративных, дорожных и других работ предписание о приостановлении работ дается в письменной форме с указанием проведения необходимых мероприятий по обеспечению сохранности памятника истории и культуры, а при нарушении правил охраны памятника истории и культуры - также требований об устранении нарушений.</w:t>
      </w:r>
    </w:p>
    <w:p w:rsidR="00A718E7" w:rsidRDefault="00A718E7">
      <w:pPr>
        <w:pStyle w:val="ConsPlusNormal"/>
        <w:spacing w:before="220"/>
        <w:ind w:firstLine="540"/>
        <w:jc w:val="both"/>
      </w:pPr>
      <w:r>
        <w:t>Решение о приостановлении работ доводится до сведения исполнительных комитетов местных Советов народных депутатов, учреждений банка, финансирующего работы, а также вышестоящих государственных органов охраны памятников, и заказчиков, осуществляющих строительство.</w:t>
      </w:r>
    </w:p>
    <w:p w:rsidR="00A718E7" w:rsidRDefault="00A718E7">
      <w:pPr>
        <w:pStyle w:val="ConsPlusNormal"/>
        <w:spacing w:before="220"/>
        <w:ind w:firstLine="540"/>
        <w:jc w:val="both"/>
      </w:pPr>
      <w:r>
        <w:t>Работы, приостановленные государственными органами охраны памятников, могут быть возобновлены по его письменному разрешению лишь после устранения возникшей для памятников опасности или допущенного нарушения правил их охраны.</w:t>
      </w:r>
    </w:p>
    <w:p w:rsidR="00A718E7" w:rsidRDefault="00A718E7">
      <w:pPr>
        <w:pStyle w:val="ConsPlusNormal"/>
        <w:spacing w:before="220"/>
        <w:ind w:firstLine="540"/>
        <w:jc w:val="both"/>
      </w:pPr>
      <w:r>
        <w:t>58. Снос, перемещение и изменение недвижимых памятников истории и культуры запрещается. Исключение из этого правила может допускаться лишь с особого в каждом отдельном случае разрешения Совета Министров СССР - в отношении памятников общесоюзного значения и Совета Министров союзной республики - в отношении памятников республиканского и местного значения.</w:t>
      </w:r>
    </w:p>
    <w:p w:rsidR="00A718E7" w:rsidRDefault="00A718E7">
      <w:pPr>
        <w:pStyle w:val="ConsPlusNormal"/>
        <w:spacing w:before="220"/>
        <w:ind w:firstLine="540"/>
        <w:jc w:val="both"/>
      </w:pPr>
      <w:r>
        <w:t>Организация, возбудившая ходатайство о перемещении или изменении недвижимого памятника истории и культуры, обязана получить заключение по этому вопросу соответствующего государственного органа охраны памятников.</w:t>
      </w:r>
    </w:p>
    <w:p w:rsidR="00A718E7" w:rsidRDefault="00A718E7">
      <w:pPr>
        <w:pStyle w:val="ConsPlusNormal"/>
        <w:spacing w:before="220"/>
        <w:ind w:firstLine="540"/>
        <w:jc w:val="both"/>
      </w:pPr>
      <w:r>
        <w:t>Перемещение или изменение недвижимого памятника истории и культуры может быть произведено предприятием, учреждением, организацией, получившей разрешение на проведение этих работ, только после осуществления мероприятий по обеспечению сохранности памятника при его перемещении или изменении. Перечень этих мероприятий устанавливается соответствующим государственным органом охраны памятников.</w:t>
      </w:r>
    </w:p>
    <w:p w:rsidR="00A718E7" w:rsidRDefault="00A718E7">
      <w:pPr>
        <w:pStyle w:val="ConsPlusNormal"/>
        <w:spacing w:before="220"/>
        <w:ind w:firstLine="540"/>
        <w:jc w:val="both"/>
      </w:pPr>
      <w:r>
        <w:t>59. Осуществление специальных работ по изучению памятников методами, которые могут нарушить их сохранное состояние - производство зондажей, шурфов, раскопов, инженерных физико-химических и других исследований, - допускается лишь при наличии разрешения на изучение памятника (форма N 15).</w:t>
      </w:r>
    </w:p>
    <w:p w:rsidR="00A718E7" w:rsidRDefault="00A718E7">
      <w:pPr>
        <w:pStyle w:val="ConsPlusNormal"/>
        <w:spacing w:before="220"/>
        <w:ind w:firstLine="540"/>
        <w:jc w:val="both"/>
      </w:pPr>
      <w:r>
        <w:t>Разрешение на изучение памятника подлежит регистрации в государственных органах охраны памятников по месту нахождения памятника.</w:t>
      </w:r>
    </w:p>
    <w:p w:rsidR="00A718E7" w:rsidRDefault="00A718E7">
      <w:pPr>
        <w:pStyle w:val="ConsPlusNormal"/>
        <w:spacing w:before="220"/>
        <w:ind w:firstLine="540"/>
        <w:jc w:val="both"/>
      </w:pPr>
      <w:r>
        <w:t>60. Научно-реставрационные и другие специальные организации, которым необходимо провести исследования, направляют в местный государственный орган охраны памятников:</w:t>
      </w:r>
    </w:p>
    <w:p w:rsidR="00A718E7" w:rsidRDefault="00A718E7">
      <w:pPr>
        <w:pStyle w:val="ConsPlusNormal"/>
        <w:spacing w:before="220"/>
        <w:ind w:firstLine="540"/>
        <w:jc w:val="both"/>
      </w:pPr>
      <w:r>
        <w:t>заявление, мотивирующее необходимость работ, их цели и задачи;</w:t>
      </w:r>
    </w:p>
    <w:p w:rsidR="00A718E7" w:rsidRDefault="00A718E7">
      <w:pPr>
        <w:pStyle w:val="ConsPlusNormal"/>
        <w:spacing w:before="220"/>
        <w:ind w:firstLine="540"/>
        <w:jc w:val="both"/>
      </w:pPr>
      <w:r>
        <w:t>программу исследований;</w:t>
      </w:r>
    </w:p>
    <w:p w:rsidR="00A718E7" w:rsidRDefault="00A718E7">
      <w:pPr>
        <w:pStyle w:val="ConsPlusNormal"/>
        <w:spacing w:before="220"/>
        <w:ind w:firstLine="540"/>
        <w:jc w:val="both"/>
      </w:pPr>
      <w:r>
        <w:t>сведения о специалистах, которым поручается исследование;</w:t>
      </w:r>
    </w:p>
    <w:p w:rsidR="00A718E7" w:rsidRDefault="00A718E7">
      <w:pPr>
        <w:pStyle w:val="ConsPlusNormal"/>
        <w:spacing w:before="220"/>
        <w:ind w:firstLine="540"/>
        <w:jc w:val="both"/>
      </w:pPr>
      <w:r>
        <w:t>гарантийное обязательство о ненанесении ущерба памятнику по приведении его в сохранное состояние после окончания работ.</w:t>
      </w:r>
    </w:p>
    <w:p w:rsidR="00A718E7" w:rsidRDefault="00A718E7">
      <w:pPr>
        <w:pStyle w:val="ConsPlusNormal"/>
        <w:spacing w:before="220"/>
        <w:ind w:firstLine="540"/>
        <w:jc w:val="both"/>
      </w:pPr>
      <w:r>
        <w:t xml:space="preserve">Организации, осуществляющие археологические и специальные исследования, представляют в государственные органы охраны памятников отчеты о проведенных работах и </w:t>
      </w:r>
      <w:r>
        <w:lastRenderedPageBreak/>
        <w:t>материалы, фиксирующие их, для постоянного хранения.</w:t>
      </w:r>
    </w:p>
    <w:p w:rsidR="00A718E7" w:rsidRDefault="00A718E7">
      <w:pPr>
        <w:pStyle w:val="ConsPlusNormal"/>
        <w:spacing w:before="220"/>
        <w:ind w:firstLine="540"/>
        <w:jc w:val="both"/>
      </w:pPr>
      <w:r>
        <w:t>61. Ведение раскопок и разведок памятников археологии осуществляется только при наличии разрешений - открытых листов, выдаваемых Академией наук СССР на исследование памятников археологии общесоюзного значения, а также памятников республиканского и местного значения, находящихся на территории РСФСР, и академиями наук союзных республик на исследование памятников археологии республиканского и местного значения, находящихся на территории других союзных республик.</w:t>
      </w:r>
    </w:p>
    <w:p w:rsidR="00A718E7" w:rsidRDefault="00A718E7">
      <w:pPr>
        <w:pStyle w:val="ConsPlusNormal"/>
        <w:spacing w:before="220"/>
        <w:ind w:firstLine="540"/>
        <w:jc w:val="both"/>
      </w:pPr>
      <w:r>
        <w:t>Открытые листы регистрируются в местных государственных органах охраны памятников по месту ведения археологических работ в порядке, предусмотренном законодательством союзных республик.</w:t>
      </w:r>
    </w:p>
    <w:p w:rsidR="00A718E7" w:rsidRDefault="00A718E7">
      <w:pPr>
        <w:pStyle w:val="ConsPlusNormal"/>
        <w:spacing w:before="220"/>
        <w:ind w:firstLine="540"/>
        <w:jc w:val="both"/>
      </w:pPr>
      <w:r>
        <w:t>Формы открытых листов и условия их выдачи определяются Инструкцией к открытым листам на право производства археологических разведок и раскопок, утвержденной президиумом Академии наук СССР по согласованию с Министерством культуры СССР.</w:t>
      </w:r>
    </w:p>
    <w:p w:rsidR="00A718E7" w:rsidRDefault="00A718E7">
      <w:pPr>
        <w:pStyle w:val="ConsPlusNormal"/>
        <w:spacing w:before="220"/>
        <w:ind w:firstLine="540"/>
        <w:jc w:val="both"/>
      </w:pPr>
      <w:r>
        <w:t>62. Государственные органы охраны памятников при регистрации открытых листов в случае необходимости определяют особые условия ведения археологических работ:</w:t>
      </w:r>
    </w:p>
    <w:p w:rsidR="00A718E7" w:rsidRDefault="00A718E7">
      <w:pPr>
        <w:pStyle w:val="ConsPlusNormal"/>
        <w:spacing w:before="220"/>
        <w:ind w:firstLine="540"/>
        <w:jc w:val="both"/>
      </w:pPr>
      <w:r>
        <w:t>сохранение определенных участков памятников нераскопанными в качестве эталонов;</w:t>
      </w:r>
    </w:p>
    <w:p w:rsidR="00A718E7" w:rsidRDefault="00A718E7">
      <w:pPr>
        <w:pStyle w:val="ConsPlusNormal"/>
        <w:spacing w:before="220"/>
        <w:ind w:firstLine="540"/>
        <w:jc w:val="both"/>
      </w:pPr>
      <w:r>
        <w:t>согласование планов археологических раскопок памятников, в которых могут быть вскрыты подлежащие консервации и сохранению недвижимые объекты с планами работ научно-реставрационных организаций;</w:t>
      </w:r>
    </w:p>
    <w:p w:rsidR="00A718E7" w:rsidRDefault="00A718E7">
      <w:pPr>
        <w:pStyle w:val="ConsPlusNormal"/>
        <w:spacing w:before="220"/>
        <w:ind w:firstLine="540"/>
        <w:jc w:val="both"/>
      </w:pPr>
      <w:r>
        <w:t>восстановление внешнего вида археологических памятников (валов, курганов и других), которые являются элементами исторически сложившейся градостроительной и природной среды;</w:t>
      </w:r>
    </w:p>
    <w:p w:rsidR="00A718E7" w:rsidRDefault="00A718E7">
      <w:pPr>
        <w:pStyle w:val="ConsPlusNormal"/>
        <w:spacing w:before="220"/>
        <w:ind w:firstLine="540"/>
        <w:jc w:val="both"/>
      </w:pPr>
      <w:r>
        <w:t>первоочередные исследования памятников археологии в районах, где планируется проведение строительных и иных работ.</w:t>
      </w:r>
    </w:p>
    <w:p w:rsidR="00A718E7" w:rsidRDefault="00A718E7">
      <w:pPr>
        <w:pStyle w:val="ConsPlusNormal"/>
        <w:spacing w:before="220"/>
        <w:ind w:firstLine="540"/>
        <w:jc w:val="both"/>
      </w:pPr>
      <w:r>
        <w:t>63. Организации и специалисты, осуществляющие археологические работы, обязаны обеспечить сохранность памятников в процессе работ и после их завершения, привести памятник в состояние, наиболее благоприятствующее его дальнейшей сохранности.</w:t>
      </w:r>
    </w:p>
    <w:p w:rsidR="00A718E7" w:rsidRDefault="00A718E7">
      <w:pPr>
        <w:pStyle w:val="ConsPlusNormal"/>
        <w:spacing w:before="220"/>
        <w:ind w:firstLine="540"/>
        <w:jc w:val="both"/>
      </w:pPr>
      <w:r>
        <w:t>64. Ведение археологических исследований памятников истории, градостроительства и архитектуры, монументального искусства или ведение таких исследований на территориях их зон охраны допускается при наличии у исследователей наряду с открытым листом специального разрешения государственного органа охраны памятников на изучение памятников.</w:t>
      </w:r>
    </w:p>
    <w:p w:rsidR="00A718E7" w:rsidRDefault="00A718E7">
      <w:pPr>
        <w:pStyle w:val="ConsPlusNormal"/>
        <w:spacing w:before="220"/>
        <w:ind w:firstLine="540"/>
        <w:jc w:val="both"/>
      </w:pPr>
      <w:r>
        <w:t>Археологические исследования памятников, по которым планируется проведение работ по реставрации, консервации или ремонту, разрешаются государственными органами охраны памятников в сроки, согласованные с планами работ соответствующих научно-реставрационных организаций.</w:t>
      </w:r>
    </w:p>
    <w:p w:rsidR="00A718E7" w:rsidRDefault="00A718E7">
      <w:pPr>
        <w:pStyle w:val="ConsPlusNormal"/>
      </w:pPr>
    </w:p>
    <w:p w:rsidR="00A718E7" w:rsidRDefault="00A718E7">
      <w:pPr>
        <w:pStyle w:val="ConsPlusNormal"/>
        <w:jc w:val="center"/>
        <w:outlineLvl w:val="1"/>
      </w:pPr>
      <w:r>
        <w:t>IV. Порядок использования и содержания недвижимых</w:t>
      </w:r>
    </w:p>
    <w:p w:rsidR="00A718E7" w:rsidRDefault="00A718E7">
      <w:pPr>
        <w:pStyle w:val="ConsPlusNormal"/>
        <w:jc w:val="center"/>
      </w:pPr>
      <w:r>
        <w:t>памятников истории и культуры</w:t>
      </w:r>
    </w:p>
    <w:p w:rsidR="00A718E7" w:rsidRDefault="00A718E7">
      <w:pPr>
        <w:pStyle w:val="ConsPlusNormal"/>
      </w:pPr>
    </w:p>
    <w:p w:rsidR="00A718E7" w:rsidRDefault="00A718E7">
      <w:pPr>
        <w:pStyle w:val="ConsPlusNormal"/>
        <w:ind w:firstLine="540"/>
        <w:jc w:val="both"/>
      </w:pPr>
      <w:r>
        <w:t>65. Памятники истории и культуры используются в целях развития науки, народного образования и культуры, патриотического, идейно-нравственного, интернационального и эстетического воспитания.</w:t>
      </w:r>
    </w:p>
    <w:p w:rsidR="00A718E7" w:rsidRDefault="00A718E7">
      <w:pPr>
        <w:pStyle w:val="ConsPlusNormal"/>
        <w:spacing w:before="220"/>
        <w:ind w:firstLine="540"/>
        <w:jc w:val="both"/>
      </w:pPr>
      <w:r>
        <w:t>Использования памятников в этих целях обеспечивается их доступностью для широких масс трудящихся через сеть государственных музеев и историко-культурных заповедников, путем развития экскурсий, туризма и других форм пропаганды историко-культурного наследия.</w:t>
      </w:r>
    </w:p>
    <w:p w:rsidR="00A718E7" w:rsidRDefault="00A718E7">
      <w:pPr>
        <w:pStyle w:val="ConsPlusNormal"/>
        <w:spacing w:before="220"/>
        <w:ind w:firstLine="540"/>
        <w:jc w:val="both"/>
      </w:pPr>
      <w:r>
        <w:lastRenderedPageBreak/>
        <w:t>66. Использование памятников истории и культуры в туристско-экскурсионных, экспозиционно-выставочных и других культурно-просветительных целях может производиться только в объеме, обеспечивающем сохранность памятников, их территорий и окружающей их градостроительной или иной природной среды.</w:t>
      </w:r>
    </w:p>
    <w:p w:rsidR="00A718E7" w:rsidRDefault="00A718E7">
      <w:pPr>
        <w:pStyle w:val="ConsPlusNormal"/>
        <w:spacing w:before="220"/>
        <w:ind w:firstLine="540"/>
        <w:jc w:val="both"/>
      </w:pPr>
      <w:r>
        <w:t>67. Недвижимые памятники истории и культуры могут быть использованы в хозяйственных и иных целях, если это не наносит ущерба сохранности памятников и не нарушает их историко-художественной ценности.</w:t>
      </w:r>
    </w:p>
    <w:p w:rsidR="00A718E7" w:rsidRDefault="00A718E7">
      <w:pPr>
        <w:pStyle w:val="ConsPlusNormal"/>
        <w:spacing w:before="220"/>
        <w:ind w:firstLine="540"/>
        <w:jc w:val="both"/>
      </w:pPr>
      <w:r>
        <w:t>68. По характеру использования недвижимые памятники разделяются на 4 группы, в соответствии с которыми определяются условия их содержания:</w:t>
      </w:r>
    </w:p>
    <w:p w:rsidR="00A718E7" w:rsidRDefault="00A718E7">
      <w:pPr>
        <w:pStyle w:val="ConsPlusNormal"/>
        <w:spacing w:before="220"/>
        <w:ind w:firstLine="540"/>
        <w:jc w:val="both"/>
      </w:pPr>
      <w:r>
        <w:t>А. Памятники, которые по своему характеру и степени сохранности, а также другим условиям должны быть использованы только в научных, культурно-просветительных, учебно-воспитательных целях. К ним относятся памятники археологии, руинированные или фрагментарно сохранившиеся памятники истории, архитектуры; памятники монументального искусства, памятные места, мемориальные и другие памятники;</w:t>
      </w:r>
    </w:p>
    <w:p w:rsidR="00A718E7" w:rsidRDefault="00A718E7">
      <w:pPr>
        <w:pStyle w:val="ConsPlusNormal"/>
        <w:spacing w:before="220"/>
        <w:ind w:firstLine="540"/>
        <w:jc w:val="both"/>
      </w:pPr>
      <w:r>
        <w:t>Б. Памятники, которые по своему историко-художественному значению должны быть использованы исключительно в музейных, культурно-просветительных, учебно-воспитательных целях, обеспечивающих их оптимальную сохранность и доступность для экскурсионного и туристического осмотра. К ним относятся наиболее ценные дворцовые, усадебные, монастырские, культовые, крепостные здания, сооружения, ансамбли и комплексы, а также памятники садово-паркового искусства и ландшафтной архитектуры (с возможным воспроизведением их исторических функций), уникальные памятники, сохранившиеся в единичных экземплярах, являющиеся наиболее характерными образцами определенных древних историко-художественных периодов; здания и сооружения, в которых сохранились памятники монументально-изобразительного и декоративно-прикладного искусства, другие объекты;</w:t>
      </w:r>
    </w:p>
    <w:p w:rsidR="00A718E7" w:rsidRDefault="00A718E7">
      <w:pPr>
        <w:pStyle w:val="ConsPlusNormal"/>
        <w:spacing w:before="220"/>
        <w:ind w:firstLine="540"/>
        <w:jc w:val="both"/>
      </w:pPr>
      <w:r>
        <w:t>В. Памятники, которые сохранили в значительной мере свое функциональное назначение и могут быть использованы в современных условиях для тех же или близких им общественных, хозяйственных и иных целей. К ним относятся исторически сложившиеся системы планировки и застройки городов и других населенных пунктов, памятники гражданской архитектуры (административные, общественные, торговые, учебные, лечебные, театральные здания и другие), памятники жилой архитектуры (городские, сельские дома, связанные с ними сооружения), памятники промышленной архитектуры и инженерного искусства (цеха, депо, вокзалы, набережные, мосты, дорожные, ирригационные и другие сооружения) и другие виды памятников;</w:t>
      </w:r>
    </w:p>
    <w:p w:rsidR="00A718E7" w:rsidRDefault="00A718E7">
      <w:pPr>
        <w:pStyle w:val="ConsPlusNormal"/>
        <w:spacing w:before="220"/>
        <w:ind w:firstLine="540"/>
        <w:jc w:val="both"/>
      </w:pPr>
      <w:r>
        <w:t>Г. Памятники, которые утратили в значительной мере свое функциональное и историко-художественное значение и могут быть использованы в хозяйственных целях без ущерба для их сохранности и историко-художественной ценности. К ним относятся прежде всего здания и сооружения, внешний облик и интерьеры которых претерпели значительные невосполнимые утраты, отдельные фрагментарно сохранившиеся памятники садово-паркового искусства и иные.</w:t>
      </w:r>
    </w:p>
    <w:p w:rsidR="00A718E7" w:rsidRDefault="00A718E7">
      <w:pPr>
        <w:pStyle w:val="ConsPlusNormal"/>
        <w:spacing w:before="220"/>
        <w:ind w:firstLine="540"/>
        <w:jc w:val="both"/>
      </w:pPr>
      <w:r>
        <w:t>69. Запрещается использование памятников и их территорий:</w:t>
      </w:r>
    </w:p>
    <w:p w:rsidR="00A718E7" w:rsidRDefault="00A718E7">
      <w:pPr>
        <w:pStyle w:val="ConsPlusNormal"/>
        <w:spacing w:before="220"/>
        <w:ind w:firstLine="540"/>
        <w:jc w:val="both"/>
      </w:pPr>
      <w:r>
        <w:t>под склады и производства взрывчатых и огнеопасных материалов;</w:t>
      </w:r>
    </w:p>
    <w:p w:rsidR="00A718E7" w:rsidRDefault="00A718E7">
      <w:pPr>
        <w:pStyle w:val="ConsPlusNormal"/>
        <w:spacing w:before="220"/>
        <w:ind w:firstLine="540"/>
        <w:jc w:val="both"/>
      </w:pPr>
      <w:r>
        <w:t>под склады и производства материалов, загрязняющих интерьеры памятников, их фасады и территории, водные и воздушные бассейны;</w:t>
      </w:r>
    </w:p>
    <w:p w:rsidR="00A718E7" w:rsidRDefault="00A718E7">
      <w:pPr>
        <w:pStyle w:val="ConsPlusNormal"/>
        <w:spacing w:before="220"/>
        <w:ind w:firstLine="540"/>
        <w:jc w:val="both"/>
      </w:pPr>
      <w:r>
        <w:t>под склады и производства материалов, имеющих вредные парогазообразные и иные выделения;</w:t>
      </w:r>
    </w:p>
    <w:p w:rsidR="00A718E7" w:rsidRDefault="00A718E7">
      <w:pPr>
        <w:pStyle w:val="ConsPlusNormal"/>
        <w:spacing w:before="220"/>
        <w:ind w:firstLine="540"/>
        <w:jc w:val="both"/>
      </w:pPr>
      <w:r>
        <w:t>под хранилища и производства зерновых, овощных, животноводческих продуктов, а также для содержания животных в хозяйственных целях;</w:t>
      </w:r>
    </w:p>
    <w:p w:rsidR="00A718E7" w:rsidRDefault="00A718E7">
      <w:pPr>
        <w:pStyle w:val="ConsPlusNormal"/>
        <w:spacing w:before="220"/>
        <w:ind w:firstLine="540"/>
        <w:jc w:val="both"/>
      </w:pPr>
      <w:r>
        <w:lastRenderedPageBreak/>
        <w:t>под гаражи и стоянки транспортных средств, сельскохозяйственных и иных самоходных машин;</w:t>
      </w:r>
    </w:p>
    <w:p w:rsidR="00A718E7" w:rsidRDefault="00A718E7">
      <w:pPr>
        <w:pStyle w:val="ConsPlusNormal"/>
        <w:spacing w:before="220"/>
        <w:ind w:firstLine="540"/>
        <w:jc w:val="both"/>
      </w:pPr>
      <w:r>
        <w:t>под производства, имеющие станки, установки и иные механические двигатели, оказывающие динамические и вибрационные воздействия на конструкции памятника (независимо от их мощности);</w:t>
      </w:r>
    </w:p>
    <w:p w:rsidR="00A718E7" w:rsidRDefault="00A718E7">
      <w:pPr>
        <w:pStyle w:val="ConsPlusNormal"/>
        <w:spacing w:before="220"/>
        <w:ind w:firstLine="540"/>
        <w:jc w:val="both"/>
      </w:pPr>
      <w:r>
        <w:t>под производства и лаборатории, связанные с неблагоприятным для памятника температурно-влажностным режимом и применением химически активных веществ.</w:t>
      </w:r>
    </w:p>
    <w:p w:rsidR="00A718E7" w:rsidRDefault="00A718E7">
      <w:pPr>
        <w:pStyle w:val="ConsPlusNormal"/>
        <w:spacing w:before="220"/>
        <w:ind w:firstLine="540"/>
        <w:jc w:val="both"/>
      </w:pPr>
      <w:r>
        <w:t>70. При определении характера использования памятника следует руководствоваться следующими основными требованиями:</w:t>
      </w:r>
    </w:p>
    <w:p w:rsidR="00A718E7" w:rsidRDefault="00A718E7">
      <w:pPr>
        <w:pStyle w:val="ConsPlusNormal"/>
        <w:spacing w:before="220"/>
        <w:ind w:firstLine="540"/>
        <w:jc w:val="both"/>
      </w:pPr>
      <w:r>
        <w:t>соответствие функционального назначения памятника окружающей градостроительной или природной среде;</w:t>
      </w:r>
    </w:p>
    <w:p w:rsidR="00A718E7" w:rsidRDefault="00A718E7">
      <w:pPr>
        <w:pStyle w:val="ConsPlusNormal"/>
        <w:spacing w:before="220"/>
        <w:ind w:firstLine="540"/>
        <w:jc w:val="both"/>
      </w:pPr>
      <w:r>
        <w:t>сохранение планировочной, объемно-пространственной структуры, инженерно-конструктивных особенностей, декоративной отделки и убранства фасадов и интерьеров памятника;</w:t>
      </w:r>
    </w:p>
    <w:p w:rsidR="00A718E7" w:rsidRDefault="00A718E7">
      <w:pPr>
        <w:pStyle w:val="ConsPlusNormal"/>
        <w:spacing w:before="220"/>
        <w:ind w:firstLine="540"/>
        <w:jc w:val="both"/>
      </w:pPr>
      <w:r>
        <w:t>сохранение территории памятника с расположенными на ней сооружениями, садами, парками и историческими элементами благоустройства, сохранение природного и историко-культурного ландшафта;</w:t>
      </w:r>
    </w:p>
    <w:p w:rsidR="00A718E7" w:rsidRDefault="00A718E7">
      <w:pPr>
        <w:pStyle w:val="ConsPlusNormal"/>
        <w:spacing w:before="220"/>
        <w:ind w:firstLine="540"/>
        <w:jc w:val="both"/>
      </w:pPr>
      <w:r>
        <w:t>возможность соблюдения необходимых современных гидро-геологических, инженерно-технических, санитарно-гигиенических и иных требований эксплуатации памятника при условии обязательного сохранения всех его подлинных художественных и конструктивных элементов;</w:t>
      </w:r>
    </w:p>
    <w:p w:rsidR="00A718E7" w:rsidRDefault="00A718E7">
      <w:pPr>
        <w:pStyle w:val="ConsPlusNormal"/>
        <w:spacing w:before="220"/>
        <w:ind w:firstLine="540"/>
        <w:jc w:val="both"/>
      </w:pPr>
      <w:r>
        <w:t>строгое соблюдение технических условий эксплуатации и содержания в соответствии с методическими указаниями, выпускаемыми Министерством культуры СССР и республиканскими государственными органами охраны.</w:t>
      </w:r>
    </w:p>
    <w:p w:rsidR="00A718E7" w:rsidRDefault="00A718E7">
      <w:pPr>
        <w:pStyle w:val="ConsPlusNormal"/>
        <w:spacing w:before="220"/>
        <w:ind w:firstLine="540"/>
        <w:jc w:val="both"/>
      </w:pPr>
      <w:r>
        <w:t>71. Недвижимые памятники истории и культуры (здания и сооружения), которые находятся в собственности государства и могут быть использованы в хозяйственных и иных практических целях (за исключением использования в качестве жилых помещений), передаются в установленном порядке на баланс местных государственных органов охраны памятников для предоставления в пользование предприятиям, учреждениям, организациям и гражданам.</w:t>
      </w:r>
    </w:p>
    <w:p w:rsidR="00A718E7" w:rsidRDefault="00A718E7">
      <w:pPr>
        <w:pStyle w:val="ConsPlusNormal"/>
        <w:spacing w:before="220"/>
        <w:ind w:firstLine="540"/>
        <w:jc w:val="both"/>
      </w:pPr>
      <w:r>
        <w:t>Памятники предоставляются в пользование вместе с их территориями.</w:t>
      </w:r>
    </w:p>
    <w:p w:rsidR="00A718E7" w:rsidRDefault="00A718E7">
      <w:pPr>
        <w:pStyle w:val="ConsPlusNormal"/>
        <w:spacing w:before="220"/>
        <w:ind w:firstLine="540"/>
        <w:jc w:val="both"/>
      </w:pPr>
      <w:r>
        <w:t xml:space="preserve">72. Порядок и условия использования памятников истории и культуры устанавливаются государственными органами охраны памятников и определяются для каждого памятника, находящегося в пользовании или собственности предприятий, учреждений, организаций и граждан, соответствующим охранным документом: охранно-арендным договором </w:t>
      </w:r>
      <w:hyperlink w:anchor="P965" w:history="1">
        <w:r>
          <w:rPr>
            <w:color w:val="0000FF"/>
          </w:rPr>
          <w:t>(Приложение N 8),</w:t>
        </w:r>
      </w:hyperlink>
      <w:r>
        <w:t xml:space="preserve"> охранным договором </w:t>
      </w:r>
      <w:hyperlink w:anchor="P1079" w:history="1">
        <w:r>
          <w:rPr>
            <w:color w:val="0000FF"/>
          </w:rPr>
          <w:t>(Приложение N 9)</w:t>
        </w:r>
      </w:hyperlink>
      <w:r>
        <w:t xml:space="preserve"> или охранным обязательством </w:t>
      </w:r>
      <w:hyperlink w:anchor="P1195" w:history="1">
        <w:r>
          <w:rPr>
            <w:color w:val="0000FF"/>
          </w:rPr>
          <w:t>(Приложения N 10</w:t>
        </w:r>
      </w:hyperlink>
      <w:r>
        <w:t xml:space="preserve"> и </w:t>
      </w:r>
      <w:hyperlink w:anchor="P1285" w:history="1">
        <w:r>
          <w:rPr>
            <w:color w:val="0000FF"/>
          </w:rPr>
          <w:t>N 11</w:t>
        </w:r>
      </w:hyperlink>
      <w:r>
        <w:t>).</w:t>
      </w:r>
    </w:p>
    <w:p w:rsidR="00A718E7" w:rsidRDefault="00A718E7">
      <w:pPr>
        <w:pStyle w:val="ConsPlusNormal"/>
        <w:spacing w:before="220"/>
        <w:ind w:firstLine="540"/>
        <w:jc w:val="both"/>
      </w:pPr>
      <w:r>
        <w:t>В охранных документах предусматриваются также порядок и сроки реставрации, консервации, ремонта памятников и связанных с ними строений, сооружений и предметов, представляющих культурную ценность, благоустройство территорий, садов, парков, природных ландшафтов, организация надлежащей охраны памятников и другие условия.</w:t>
      </w:r>
    </w:p>
    <w:p w:rsidR="00A718E7" w:rsidRDefault="00A718E7">
      <w:pPr>
        <w:pStyle w:val="ConsPlusNormal"/>
        <w:spacing w:before="220"/>
        <w:ind w:firstLine="540"/>
        <w:jc w:val="both"/>
      </w:pPr>
      <w:r>
        <w:t>73. Порядок и условия использования недвижимых памятников общесоюзного и республиканского значения подлежат согласованию соответственно с Министерством культуры СССР или государственными органами охраны памятников союзных республик.</w:t>
      </w:r>
    </w:p>
    <w:p w:rsidR="00A718E7" w:rsidRDefault="00A718E7">
      <w:pPr>
        <w:pStyle w:val="ConsPlusNormal"/>
        <w:spacing w:before="220"/>
        <w:ind w:firstLine="540"/>
        <w:jc w:val="both"/>
      </w:pPr>
      <w:r>
        <w:lastRenderedPageBreak/>
        <w:t>74. Охранно-арендные договоры заключаются между предприятиями, учреждениями, организациями, гражданами, которым предоставляются недвижимые памятники истории и культуры для использования в хозяйственных целях, и местными государственными органами охраны памятников, на балансе которых состоят эти памятники.</w:t>
      </w:r>
    </w:p>
    <w:p w:rsidR="00A718E7" w:rsidRDefault="00A718E7">
      <w:pPr>
        <w:pStyle w:val="ConsPlusNormal"/>
        <w:spacing w:before="220"/>
        <w:ind w:firstLine="540"/>
        <w:jc w:val="both"/>
      </w:pPr>
      <w:r>
        <w:t>За использование памятников на основании охранно-арендных договоров взимается арендная плата.</w:t>
      </w:r>
    </w:p>
    <w:p w:rsidR="00A718E7" w:rsidRDefault="00A718E7">
      <w:pPr>
        <w:pStyle w:val="ConsPlusNormal"/>
        <w:spacing w:before="220"/>
        <w:ind w:firstLine="540"/>
        <w:jc w:val="both"/>
      </w:pPr>
      <w:r>
        <w:t>Ставки арендной платы за пользование недвижимыми памятниками устанавливаются Советами Министров союзных республик.</w:t>
      </w:r>
    </w:p>
    <w:p w:rsidR="00A718E7" w:rsidRDefault="00A718E7">
      <w:pPr>
        <w:pStyle w:val="ConsPlusNormal"/>
        <w:spacing w:before="220"/>
        <w:ind w:firstLine="540"/>
        <w:jc w:val="both"/>
      </w:pPr>
      <w:r>
        <w:t>75. Охранные договоры заключаются между религиозными общинами, в пользование которых предоставляются недвижимые памятники истории и культуры для совершения в них религиозных обрядов, и местными государственными органами охраны памятников, на балансе которых состоят эти памятники.</w:t>
      </w:r>
    </w:p>
    <w:p w:rsidR="00A718E7" w:rsidRDefault="00A718E7">
      <w:pPr>
        <w:pStyle w:val="ConsPlusNormal"/>
        <w:spacing w:before="220"/>
        <w:ind w:firstLine="540"/>
        <w:jc w:val="both"/>
      </w:pPr>
      <w:r>
        <w:t>За пользование памятниками культового назначения для совершения в них культовых обрядов арендная плата не взимается. При использовании религиозными общинами недвижимых памятников, их отдельных помещений, а также связанных с ними территорий и сооружений в хозяйственных или иных целях заключаются охранно-арендные договоры на общих основаниях.</w:t>
      </w:r>
    </w:p>
    <w:p w:rsidR="00A718E7" w:rsidRDefault="00A718E7">
      <w:pPr>
        <w:pStyle w:val="ConsPlusNormal"/>
        <w:spacing w:before="220"/>
        <w:ind w:firstLine="540"/>
        <w:jc w:val="both"/>
      </w:pPr>
      <w:r>
        <w:t>76. Охранные обязательства выдаются местным государственным органам охраны памятников:</w:t>
      </w:r>
    </w:p>
    <w:p w:rsidR="00A718E7" w:rsidRDefault="00A718E7">
      <w:pPr>
        <w:pStyle w:val="ConsPlusNormal"/>
        <w:spacing w:before="220"/>
        <w:ind w:firstLine="540"/>
        <w:jc w:val="both"/>
      </w:pPr>
      <w:r>
        <w:t>государственными, кооперативными и иными общественными предприятиями, учреждениями, организациями, а также другими организациями и лицами, использующими памятники истории и культуры для научных, культурно-просветительных и иных целей;</w:t>
      </w:r>
    </w:p>
    <w:p w:rsidR="00A718E7" w:rsidRDefault="00A718E7">
      <w:pPr>
        <w:pStyle w:val="ConsPlusNormal"/>
        <w:spacing w:before="220"/>
        <w:ind w:firstLine="540"/>
        <w:jc w:val="both"/>
      </w:pPr>
      <w:r>
        <w:t>жилищными управлениями (отделами) исполнительных комитетов местных Советов народных депутатов, использующими недвижимые памятники (в соответствии с их характером и назначением) как жилые помещения;</w:t>
      </w:r>
    </w:p>
    <w:p w:rsidR="00A718E7" w:rsidRDefault="00A718E7">
      <w:pPr>
        <w:pStyle w:val="ConsPlusNormal"/>
        <w:spacing w:before="220"/>
        <w:ind w:firstLine="540"/>
        <w:jc w:val="both"/>
      </w:pPr>
      <w:r>
        <w:t>общественными организациями и гражданами, в собственности которых находятся недвижимые памятники;</w:t>
      </w:r>
    </w:p>
    <w:p w:rsidR="00A718E7" w:rsidRDefault="00A718E7">
      <w:pPr>
        <w:pStyle w:val="ConsPlusNormal"/>
        <w:spacing w:before="220"/>
        <w:ind w:firstLine="540"/>
        <w:jc w:val="both"/>
      </w:pPr>
      <w:r>
        <w:t>предприятиями, учреждениями, организациями и гражданами, в пользование которым предоставлены земли с расположенными на них недвижимыми памятниками, за исключением памятников, используемых на основе охранно-арендных и охранных договоров.</w:t>
      </w:r>
    </w:p>
    <w:p w:rsidR="00A718E7" w:rsidRDefault="00A718E7">
      <w:pPr>
        <w:pStyle w:val="ConsPlusNormal"/>
        <w:spacing w:before="220"/>
        <w:ind w:firstLine="540"/>
        <w:jc w:val="both"/>
      </w:pPr>
      <w:r>
        <w:t xml:space="preserve">77. К охранно-арендному договору </w:t>
      </w:r>
      <w:hyperlink w:anchor="P965" w:history="1">
        <w:r>
          <w:rPr>
            <w:color w:val="0000FF"/>
          </w:rPr>
          <w:t>(Приложение N 8),</w:t>
        </w:r>
      </w:hyperlink>
      <w:r>
        <w:t xml:space="preserve"> охранному договору </w:t>
      </w:r>
      <w:hyperlink w:anchor="P1079" w:history="1">
        <w:r>
          <w:rPr>
            <w:color w:val="0000FF"/>
          </w:rPr>
          <w:t>(Приложение N 9)</w:t>
        </w:r>
      </w:hyperlink>
      <w:r>
        <w:t xml:space="preserve">, охранному обязательству </w:t>
      </w:r>
      <w:hyperlink w:anchor="P1195" w:history="1">
        <w:r>
          <w:rPr>
            <w:color w:val="0000FF"/>
          </w:rPr>
          <w:t>(Приложение N 10)</w:t>
        </w:r>
      </w:hyperlink>
      <w:r>
        <w:t xml:space="preserve"> прилагаются следующие документы:</w:t>
      </w:r>
    </w:p>
    <w:p w:rsidR="00A718E7" w:rsidRDefault="00A718E7">
      <w:pPr>
        <w:pStyle w:val="ConsPlusNormal"/>
        <w:spacing w:before="220"/>
        <w:ind w:firstLine="540"/>
        <w:jc w:val="both"/>
      </w:pPr>
      <w:r>
        <w:t xml:space="preserve">а) двусторонний акт технического осмотра памятника и определения плана работ, фиксирующий его состояние в момент оформления договора или обязательства </w:t>
      </w:r>
      <w:hyperlink w:anchor="P1352" w:history="1">
        <w:r>
          <w:rPr>
            <w:color w:val="0000FF"/>
          </w:rPr>
          <w:t>(Приложение N 12).</w:t>
        </w:r>
      </w:hyperlink>
      <w:r>
        <w:t xml:space="preserve"> Для памятников, представляющих ансамбль или комплекс зданий, сооружений, в том числе садово-парковых, имеющих сложное архитектурно-художественное оформление, должны быть составлены отдельные акты, фиксирующие состояние каждого объекта.</w:t>
      </w:r>
    </w:p>
    <w:p w:rsidR="00A718E7" w:rsidRDefault="00A718E7">
      <w:pPr>
        <w:pStyle w:val="ConsPlusNormal"/>
        <w:spacing w:before="220"/>
        <w:ind w:firstLine="540"/>
        <w:jc w:val="both"/>
      </w:pPr>
      <w:r>
        <w:t>Акт технического осмотра подлежит возобновлению не реже чем раз в пять лет, а в случаях, когда значительно изменилось состояние памятника в результате его реставрации или других причин - незамедлительно;</w:t>
      </w:r>
    </w:p>
    <w:p w:rsidR="00A718E7" w:rsidRDefault="00A718E7">
      <w:pPr>
        <w:pStyle w:val="ConsPlusNormal"/>
        <w:spacing w:before="220"/>
        <w:ind w:firstLine="540"/>
        <w:jc w:val="both"/>
      </w:pPr>
      <w:r>
        <w:t>б) план-перечень ежегодных работ по разработке проектно-сметной документации, работ по реставрации, консервации, ремонту и другим работам с указанием конкретных сроков исполнения;</w:t>
      </w:r>
    </w:p>
    <w:p w:rsidR="00A718E7" w:rsidRDefault="00A718E7">
      <w:pPr>
        <w:pStyle w:val="ConsPlusNormal"/>
        <w:spacing w:before="220"/>
        <w:ind w:firstLine="540"/>
        <w:jc w:val="both"/>
      </w:pPr>
      <w:r>
        <w:lastRenderedPageBreak/>
        <w:t xml:space="preserve">в) опись находящихся в памятнике, на его территории и связанных с ним объектах движимых памятников и предметов, представляющих историческую, научную, художественную или иную культурную ценность с указанием места и условий их сохранного содержания и использования </w:t>
      </w:r>
      <w:hyperlink w:anchor="P1541" w:history="1">
        <w:r>
          <w:rPr>
            <w:color w:val="0000FF"/>
          </w:rPr>
          <w:t>(Приложение N 13);</w:t>
        </w:r>
      </w:hyperlink>
    </w:p>
    <w:p w:rsidR="00A718E7" w:rsidRDefault="00A718E7">
      <w:pPr>
        <w:pStyle w:val="ConsPlusNormal"/>
        <w:spacing w:before="220"/>
        <w:ind w:firstLine="540"/>
        <w:jc w:val="both"/>
      </w:pPr>
      <w:r>
        <w:t>г) поэтажные планы зданий и сооружений в масштабе 1:100;</w:t>
      </w:r>
    </w:p>
    <w:p w:rsidR="00A718E7" w:rsidRDefault="00A718E7">
      <w:pPr>
        <w:pStyle w:val="ConsPlusNormal"/>
        <w:spacing w:before="220"/>
        <w:ind w:firstLine="540"/>
        <w:jc w:val="both"/>
      </w:pPr>
      <w:r>
        <w:t>д) планы инженерных коммуникаций и внешних сетей;</w:t>
      </w:r>
    </w:p>
    <w:p w:rsidR="00A718E7" w:rsidRDefault="00A718E7">
      <w:pPr>
        <w:pStyle w:val="ConsPlusNormal"/>
        <w:spacing w:before="220"/>
        <w:ind w:firstLine="540"/>
        <w:jc w:val="both"/>
      </w:pPr>
      <w:r>
        <w:t>е) генплан земельного участка, определяющий территорию памятника (в масштабе 1:500 или 1:2000).</w:t>
      </w:r>
    </w:p>
    <w:p w:rsidR="00A718E7" w:rsidRDefault="00A718E7">
      <w:pPr>
        <w:pStyle w:val="ConsPlusNormal"/>
        <w:spacing w:before="220"/>
        <w:ind w:firstLine="540"/>
        <w:jc w:val="both"/>
      </w:pPr>
      <w:r>
        <w:t>78. Пользователь (собственник) обязан оформить в государственном органе охраны памятников соответствующий охранный документ в месячный срок после получения в пользование (собственность) памятника.</w:t>
      </w:r>
    </w:p>
    <w:p w:rsidR="00A718E7" w:rsidRDefault="00A718E7">
      <w:pPr>
        <w:pStyle w:val="ConsPlusNormal"/>
        <w:spacing w:before="220"/>
        <w:ind w:firstLine="540"/>
        <w:jc w:val="both"/>
      </w:pPr>
      <w:r>
        <w:t>79. Мероприятия по обеспечению сохранности памятников истории и культуры, предусмотренные охранно-арендными договорами, охранными договорами и охранными обязательствами, осуществляются за счет средств пользователей или собственников памятников.</w:t>
      </w:r>
    </w:p>
    <w:p w:rsidR="00A718E7" w:rsidRDefault="00A718E7">
      <w:pPr>
        <w:pStyle w:val="ConsPlusNormal"/>
        <w:spacing w:before="220"/>
        <w:ind w:firstLine="540"/>
        <w:jc w:val="both"/>
      </w:pPr>
      <w:r>
        <w:t>80. Пользователи памятников используют их только в соответствии с условиями охранно-арендных договоров, охранных договоров и охранных обязательств.</w:t>
      </w:r>
    </w:p>
    <w:p w:rsidR="00A718E7" w:rsidRDefault="00A718E7">
      <w:pPr>
        <w:pStyle w:val="ConsPlusNormal"/>
        <w:spacing w:before="220"/>
        <w:ind w:firstLine="540"/>
        <w:jc w:val="both"/>
      </w:pPr>
      <w:r>
        <w:t>Ответственность за соблюдение установленных охранными документами порядка и условий использования памятников возлагается на руководителей предприятий, учреждений, организаций и на граждан, в собственности или пользовании которых находятся памятники.</w:t>
      </w:r>
    </w:p>
    <w:p w:rsidR="00A718E7" w:rsidRDefault="00A718E7">
      <w:pPr>
        <w:pStyle w:val="ConsPlusNormal"/>
        <w:spacing w:before="220"/>
        <w:ind w:firstLine="540"/>
        <w:jc w:val="both"/>
      </w:pPr>
      <w:r>
        <w:t>81. В исключительных случаях, когда пользователи памятников считают необходимым провести какие-либо работы, не предусмотренные условиями охранных документов, они обязаны представить в государственный орган охраны памятников соответствующие документальные обоснования. Работы могут проводиться только после получения письменного разрешения государственного органа охраны памятников.</w:t>
      </w:r>
    </w:p>
    <w:p w:rsidR="00A718E7" w:rsidRDefault="00A718E7">
      <w:pPr>
        <w:pStyle w:val="ConsPlusNormal"/>
        <w:spacing w:before="220"/>
        <w:ind w:firstLine="540"/>
        <w:jc w:val="both"/>
      </w:pPr>
      <w:r>
        <w:t>82. Предприятия, учреждения и организации - пользователи памятников обязаны обеспечить пожарно-сторожевую охрану и соблюдение установленного договорами и обязательствами режима содержания и использования памятников, связанных с ними территорий, садов, парков, сооружений, произведений искусства, предметов, имеющих историко-художественное значение.</w:t>
      </w:r>
    </w:p>
    <w:p w:rsidR="00A718E7" w:rsidRDefault="00A718E7">
      <w:pPr>
        <w:pStyle w:val="ConsPlusNormal"/>
        <w:spacing w:before="220"/>
        <w:ind w:firstLine="540"/>
        <w:jc w:val="both"/>
      </w:pPr>
      <w:r>
        <w:t>83. Пользователи, не имеющие возможности обеспечить режим сохранного содержания находящихся в памятнике произведений искусства и предметов, имеющих научное, историческое, художественное или иное культурное значение, могут передать их по согласованию с местным государственным органом охраны памятников на хранение в музей или иное специальное государственное хранилище.</w:t>
      </w:r>
    </w:p>
    <w:p w:rsidR="00A718E7" w:rsidRDefault="00A718E7">
      <w:pPr>
        <w:pStyle w:val="ConsPlusNormal"/>
        <w:spacing w:before="220"/>
        <w:ind w:firstLine="540"/>
        <w:jc w:val="both"/>
      </w:pPr>
      <w:r>
        <w:t xml:space="preserve">84. Предприятия, учреждения и организации, в пользование которых предоставлены памятники истории и культуры, при невыполнении условий охранно-арендных договоров, охранных договоров, охранных обязательств выплачивают неустойку в порядке, установленном действующим </w:t>
      </w:r>
      <w:hyperlink r:id="rId10" w:history="1">
        <w:r>
          <w:rPr>
            <w:color w:val="0000FF"/>
          </w:rPr>
          <w:t>законодательством</w:t>
        </w:r>
      </w:hyperlink>
      <w:r>
        <w:t>.</w:t>
      </w:r>
    </w:p>
    <w:p w:rsidR="00A718E7" w:rsidRDefault="00A718E7">
      <w:pPr>
        <w:pStyle w:val="ConsPlusNormal"/>
        <w:spacing w:before="220"/>
        <w:ind w:firstLine="540"/>
        <w:jc w:val="both"/>
      </w:pPr>
      <w:r>
        <w:t>85. Недвижимые памятники истории и культуры, используемые не в соответствии с их характером и назначением, подвергающиеся угрозе уничтожения или порчи, могут быть изъяты у предприятий, учреждений и организаций по решению Совета Министров союзной республики, согласованному с Министерством культуры СССР, - в отношении памятников общесоюзного значения и в порядке, определяемом законодательством союзных республик, - в отношении памятников республиканского и местного значения.</w:t>
      </w:r>
    </w:p>
    <w:p w:rsidR="00A718E7" w:rsidRDefault="00A718E7">
      <w:pPr>
        <w:pStyle w:val="ConsPlusNormal"/>
        <w:spacing w:before="220"/>
        <w:ind w:firstLine="540"/>
        <w:jc w:val="both"/>
      </w:pPr>
      <w:r>
        <w:lastRenderedPageBreak/>
        <w:t>86. В случае нарушения пользователем или собственником условий охранно-арендного договора, охранного договора или охранного обязательства государственный орган охраны памятников направляет пользователю или собственнику предписание с указанием сроков устранения нарушений.</w:t>
      </w:r>
    </w:p>
    <w:p w:rsidR="00A718E7" w:rsidRDefault="00A718E7">
      <w:pPr>
        <w:pStyle w:val="ConsPlusNormal"/>
        <w:spacing w:before="220"/>
        <w:ind w:firstLine="540"/>
        <w:jc w:val="both"/>
      </w:pPr>
      <w:r>
        <w:t>87. Если граждане не обеспечивают сохранность принадлежащих им памятников истории и культуры, то эти памятники в соответствии с законодательством союзной республики могут быть изъяты в судебном порядке с соответствующим возмещением.</w:t>
      </w:r>
    </w:p>
    <w:p w:rsidR="00A718E7" w:rsidRDefault="00A718E7">
      <w:pPr>
        <w:pStyle w:val="ConsPlusNormal"/>
        <w:spacing w:before="220"/>
        <w:ind w:firstLine="540"/>
        <w:jc w:val="both"/>
      </w:pPr>
      <w:r>
        <w:t xml:space="preserve">Если находящиеся в собственности граждан памятники истории и культуры систематически используются собственниками для извлечения нетрудовых доходов, то эти памятники могут быть изъяты безвозмездно в судебном порядке в соответствии с действующим </w:t>
      </w:r>
      <w:hyperlink r:id="rId11" w:history="1">
        <w:r>
          <w:rPr>
            <w:color w:val="0000FF"/>
          </w:rPr>
          <w:t>законодательством</w:t>
        </w:r>
      </w:hyperlink>
      <w:r>
        <w:t>.</w:t>
      </w:r>
    </w:p>
    <w:p w:rsidR="00A718E7" w:rsidRDefault="00A718E7">
      <w:pPr>
        <w:pStyle w:val="ConsPlusNormal"/>
        <w:spacing w:before="220"/>
        <w:ind w:firstLine="540"/>
        <w:jc w:val="both"/>
      </w:pPr>
      <w:r>
        <w:t>88. Изъятие памятников истории и культуры производится по представлению государственных органов охраны памятников и влечет аннулирование охранно-арендных и охранных договоров или охранных обязательств, а также взыскание причиненного памятникам ущерба за исключением случаев, когда памятники находились в собственности общественных организаций и граждан. При изъятии памятников связанные с обеспечением их сохранности затраты, произведенные ранее собственниками и пользователями памятников, не возвращаются.</w:t>
      </w:r>
    </w:p>
    <w:p w:rsidR="00A718E7" w:rsidRDefault="00A718E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8E7">
        <w:trPr>
          <w:jc w:val="center"/>
        </w:trPr>
        <w:tc>
          <w:tcPr>
            <w:tcW w:w="9294" w:type="dxa"/>
            <w:tcBorders>
              <w:top w:val="nil"/>
              <w:left w:val="single" w:sz="24" w:space="0" w:color="CED3F1"/>
              <w:bottom w:val="nil"/>
              <w:right w:val="single" w:sz="24" w:space="0" w:color="F4F3F8"/>
            </w:tcBorders>
            <w:shd w:val="clear" w:color="auto" w:fill="F4F3F8"/>
          </w:tcPr>
          <w:p w:rsidR="00A718E7" w:rsidRDefault="00A718E7">
            <w:pPr>
              <w:pStyle w:val="ConsPlusNormal"/>
              <w:jc w:val="both"/>
            </w:pPr>
            <w:r>
              <w:rPr>
                <w:color w:val="392C69"/>
              </w:rPr>
              <w:t>КонсультантПлюс: примечание.</w:t>
            </w:r>
          </w:p>
          <w:p w:rsidR="00A718E7" w:rsidRDefault="00A718E7">
            <w:pPr>
              <w:pStyle w:val="ConsPlusNormal"/>
              <w:jc w:val="both"/>
            </w:pPr>
            <w:hyperlink r:id="rId12" w:history="1">
              <w:r>
                <w:rPr>
                  <w:color w:val="0000FF"/>
                </w:rPr>
                <w:t>Приказом</w:t>
              </w:r>
            </w:hyperlink>
            <w:r>
              <w:rPr>
                <w:color w:val="392C69"/>
              </w:rPr>
              <w:t xml:space="preserve"> Минкультуры РФ от 25.03.1994 N 219 взамен раздела V данной Инструкции с 30 марта 1994 г. введена в действие в качестве реставрационных норм и правил "Инструкция о составе, порядке разработки, согласовании и утверждении научно - проектной документации для реставрации недвижимых памятников истории и культуры" с обозначением РНиП 1.02.01-94.</w:t>
            </w:r>
          </w:p>
          <w:p w:rsidR="00A718E7" w:rsidRDefault="00A718E7">
            <w:pPr>
              <w:pStyle w:val="ConsPlusNormal"/>
              <w:jc w:val="both"/>
            </w:pPr>
            <w:hyperlink r:id="rId13" w:history="1">
              <w:r>
                <w:rPr>
                  <w:color w:val="0000FF"/>
                </w:rPr>
                <w:t>Приказ</w:t>
              </w:r>
            </w:hyperlink>
            <w:r>
              <w:rPr>
                <w:color w:val="392C69"/>
              </w:rPr>
              <w:t xml:space="preserve"> Минкультуры РФ от 25.03.1994 N 219 признан утратившим силу </w:t>
            </w:r>
            <w:hyperlink r:id="rId14" w:history="1">
              <w:r>
                <w:rPr>
                  <w:color w:val="0000FF"/>
                </w:rPr>
                <w:t>Приказом</w:t>
              </w:r>
            </w:hyperlink>
            <w:r>
              <w:rPr>
                <w:color w:val="392C69"/>
              </w:rPr>
              <w:t xml:space="preserve"> Минкультуры РФ от 25.11.2004 N 98.</w:t>
            </w:r>
          </w:p>
          <w:p w:rsidR="00A718E7" w:rsidRDefault="00A718E7">
            <w:pPr>
              <w:pStyle w:val="ConsPlusNormal"/>
              <w:jc w:val="both"/>
            </w:pPr>
            <w:r>
              <w:rPr>
                <w:color w:val="392C69"/>
              </w:rPr>
              <w:t xml:space="preserve">Циркулярным </w:t>
            </w:r>
            <w:hyperlink r:id="rId15" w:history="1">
              <w:r>
                <w:rPr>
                  <w:color w:val="0000FF"/>
                </w:rPr>
                <w:t>письмом</w:t>
              </w:r>
            </w:hyperlink>
            <w:r>
              <w:rPr>
                <w:color w:val="392C69"/>
              </w:rPr>
              <w:t xml:space="preserve"> Минкультуры России от 11.01.2012 N 3-01-39/10-КЧ рекомендован к применению с 1 января 2012 года </w:t>
            </w:r>
            <w:hyperlink r:id="rId16" w:history="1">
              <w:r>
                <w:rPr>
                  <w:color w:val="0000FF"/>
                </w:rPr>
                <w:t>Свод</w:t>
              </w:r>
            </w:hyperlink>
            <w:r>
              <w:rPr>
                <w:color w:val="392C69"/>
              </w:rPr>
              <w:t xml:space="preserve"> реставрационных правил "Рекомендации по проведению научно-исследовательских, изыскательских, проектных и производственных работ, направленных на сохранение объектов культурного наследия (памятников истории и культуры) народов Российской Федерации" (СРП-2007, 4-я редакция).</w:t>
            </w:r>
          </w:p>
        </w:tc>
      </w:tr>
    </w:tbl>
    <w:p w:rsidR="00A718E7" w:rsidRDefault="00A718E7">
      <w:pPr>
        <w:pStyle w:val="ConsPlusNormal"/>
        <w:spacing w:before="280"/>
        <w:jc w:val="center"/>
        <w:outlineLvl w:val="1"/>
      </w:pPr>
      <w:r>
        <w:t>V. Правила ведения реставрационных работ на недвижимых</w:t>
      </w:r>
    </w:p>
    <w:p w:rsidR="00A718E7" w:rsidRDefault="00A718E7">
      <w:pPr>
        <w:pStyle w:val="ConsPlusNormal"/>
        <w:jc w:val="center"/>
      </w:pPr>
      <w:r>
        <w:t>памятниках истории и культуры</w:t>
      </w:r>
    </w:p>
    <w:p w:rsidR="00A718E7" w:rsidRDefault="00A718E7">
      <w:pPr>
        <w:pStyle w:val="ConsPlusNormal"/>
      </w:pPr>
    </w:p>
    <w:p w:rsidR="00A718E7" w:rsidRDefault="00A718E7">
      <w:pPr>
        <w:pStyle w:val="ConsPlusNormal"/>
        <w:ind w:firstLine="540"/>
        <w:jc w:val="both"/>
      </w:pPr>
      <w:r>
        <w:t>89. Реставрация, консервация и ремонт памятников истории и культуры осуществляется в целях и с учетом обеспечения их сохранности только с разрешения государственных органов охраны памятников и под их контролем.</w:t>
      </w:r>
    </w:p>
    <w:p w:rsidR="00A718E7" w:rsidRDefault="00A718E7">
      <w:pPr>
        <w:pStyle w:val="ConsPlusNormal"/>
        <w:spacing w:before="220"/>
        <w:ind w:firstLine="540"/>
        <w:jc w:val="both"/>
      </w:pPr>
      <w:r>
        <w:t>90. Разрешения на проведение работ по реставрации, консервации и ремонту недвижимых памятников истории и культуры общесоюзного значения выдаются Министерством культуры СССР, а памятников республиканского и местного значения - государственными органами охраны памятников союзных республик.</w:t>
      </w:r>
    </w:p>
    <w:p w:rsidR="00A718E7" w:rsidRDefault="00A718E7">
      <w:pPr>
        <w:pStyle w:val="ConsPlusNormal"/>
        <w:spacing w:before="220"/>
        <w:ind w:firstLine="540"/>
        <w:jc w:val="both"/>
      </w:pPr>
      <w:r>
        <w:t xml:space="preserve">Разрешения выдаются после рассмотрения и утверждения указанными государственными органами охраны памятников проектно-сметной документации на эти работы </w:t>
      </w:r>
      <w:hyperlink w:anchor="P1674" w:history="1">
        <w:r>
          <w:rPr>
            <w:color w:val="0000FF"/>
          </w:rPr>
          <w:t>(Приложение N 16).</w:t>
        </w:r>
      </w:hyperlink>
    </w:p>
    <w:p w:rsidR="00A718E7" w:rsidRDefault="00A718E7">
      <w:pPr>
        <w:pStyle w:val="ConsPlusNormal"/>
        <w:spacing w:before="220"/>
        <w:ind w:firstLine="540"/>
        <w:jc w:val="both"/>
      </w:pPr>
      <w:r>
        <w:t>В таком же порядке выдаются разрешения на проведение работ по реконструкции исторически сложившихся территорий городов и других населенных пунктов, по благоустройству и восстановлению территорий памятников, зон охраны их, связанных с ними территорий, сооружений, садов, парков, природных ландшафтов и на другие виды работ по сохранению и приспособлению их к использованию.</w:t>
      </w:r>
    </w:p>
    <w:p w:rsidR="00A718E7" w:rsidRDefault="00A718E7">
      <w:pPr>
        <w:pStyle w:val="ConsPlusNormal"/>
        <w:spacing w:before="220"/>
        <w:ind w:firstLine="540"/>
        <w:jc w:val="both"/>
      </w:pPr>
      <w:r>
        <w:lastRenderedPageBreak/>
        <w:t>91. Реставрация, консервация и ремонт памятников истории и культуры производится специальными научно-реставрационными организациями, а также строительными, ремонтными и ремонтно-строительными организациями под наблюдением специалистов-реставраторов.</w:t>
      </w:r>
    </w:p>
    <w:p w:rsidR="00A718E7" w:rsidRDefault="00A718E7">
      <w:pPr>
        <w:pStyle w:val="ConsPlusNormal"/>
        <w:spacing w:before="220"/>
        <w:ind w:firstLine="540"/>
        <w:jc w:val="both"/>
      </w:pPr>
      <w:r>
        <w:t>92. На недвижимых памятниках выполняются следующие виды производственно-реставрационных работ:</w:t>
      </w:r>
    </w:p>
    <w:p w:rsidR="00A718E7" w:rsidRDefault="00A718E7">
      <w:pPr>
        <w:pStyle w:val="ConsPlusNormal"/>
        <w:spacing w:before="220"/>
        <w:ind w:firstLine="540"/>
        <w:jc w:val="both"/>
      </w:pPr>
      <w:r>
        <w:t>а) консервация;</w:t>
      </w:r>
    </w:p>
    <w:p w:rsidR="00A718E7" w:rsidRDefault="00A718E7">
      <w:pPr>
        <w:pStyle w:val="ConsPlusNormal"/>
        <w:spacing w:before="220"/>
        <w:ind w:firstLine="540"/>
        <w:jc w:val="both"/>
      </w:pPr>
      <w:r>
        <w:t>б) реставрация;</w:t>
      </w:r>
    </w:p>
    <w:p w:rsidR="00A718E7" w:rsidRDefault="00A718E7">
      <w:pPr>
        <w:pStyle w:val="ConsPlusNormal"/>
        <w:spacing w:before="220"/>
        <w:ind w:firstLine="540"/>
        <w:jc w:val="both"/>
      </w:pPr>
      <w:r>
        <w:t>в) воссоздание;</w:t>
      </w:r>
    </w:p>
    <w:p w:rsidR="00A718E7" w:rsidRDefault="00A718E7">
      <w:pPr>
        <w:pStyle w:val="ConsPlusNormal"/>
        <w:spacing w:before="220"/>
        <w:ind w:firstLine="540"/>
        <w:jc w:val="both"/>
      </w:pPr>
      <w:r>
        <w:t>г) ремонт;</w:t>
      </w:r>
    </w:p>
    <w:p w:rsidR="00A718E7" w:rsidRDefault="00A718E7">
      <w:pPr>
        <w:pStyle w:val="ConsPlusNormal"/>
        <w:spacing w:before="220"/>
        <w:ind w:firstLine="540"/>
        <w:jc w:val="both"/>
      </w:pPr>
      <w:r>
        <w:t>д) приспособление.</w:t>
      </w:r>
    </w:p>
    <w:p w:rsidR="00A718E7" w:rsidRDefault="00A718E7">
      <w:pPr>
        <w:pStyle w:val="ConsPlusNormal"/>
        <w:spacing w:before="220"/>
        <w:ind w:firstLine="540"/>
        <w:jc w:val="both"/>
      </w:pPr>
      <w:r>
        <w:t>а) Консервация - комплекс мероприятий, предохраняющих памятник от дальнейшего разрушения и обеспечивающих укрепление и защиту конструктивных частей и декоративных элементов без изменений исторически сложившегося облика памятника.</w:t>
      </w:r>
    </w:p>
    <w:p w:rsidR="00A718E7" w:rsidRDefault="00A718E7">
      <w:pPr>
        <w:pStyle w:val="ConsPlusNormal"/>
        <w:spacing w:before="220"/>
        <w:ind w:firstLine="540"/>
        <w:jc w:val="both"/>
      </w:pPr>
      <w:r>
        <w:t>Одним из видов консервации являются противоаварийные работы, состоящие из мероприятий, обеспечивающих физическую сохранность памятника.</w:t>
      </w:r>
    </w:p>
    <w:p w:rsidR="00A718E7" w:rsidRDefault="00A718E7">
      <w:pPr>
        <w:pStyle w:val="ConsPlusNormal"/>
        <w:spacing w:before="220"/>
        <w:ind w:firstLine="540"/>
        <w:jc w:val="both"/>
      </w:pPr>
      <w:r>
        <w:t>б) Реставрация (в том числе фрагментарная) - комплекс мероприятий, обеспечивающих сохранение и раскрытие исторического, архитектурно-художественного облика памятника путем освобождения его от наслоений, не имеющих ценности и искажающих облик памятника, восполнение утраченных элементов здания, ансамбля, комплекса на основе научно обоснованных данных.</w:t>
      </w:r>
    </w:p>
    <w:p w:rsidR="00A718E7" w:rsidRDefault="00A718E7">
      <w:pPr>
        <w:pStyle w:val="ConsPlusNormal"/>
        <w:spacing w:before="220"/>
        <w:ind w:firstLine="540"/>
        <w:jc w:val="both"/>
      </w:pPr>
      <w:r>
        <w:t>в) Воссоздание - комплекс мероприятий по восстановлению утраченного памятника при наличии достаточных научных данных и при особой исторической, научной, художественной или иной культурной значимости памятника.</w:t>
      </w:r>
    </w:p>
    <w:p w:rsidR="00A718E7" w:rsidRDefault="00A718E7">
      <w:pPr>
        <w:pStyle w:val="ConsPlusNormal"/>
        <w:spacing w:before="220"/>
        <w:ind w:firstLine="540"/>
        <w:jc w:val="both"/>
      </w:pPr>
      <w:r>
        <w:t>г) Ремонт (в том числе эксплуатационный) - мероприятия по поддержанию технического состояния памятника путем проведения периодических работ без изменения его существующего облика.</w:t>
      </w:r>
    </w:p>
    <w:p w:rsidR="00A718E7" w:rsidRDefault="00A718E7">
      <w:pPr>
        <w:pStyle w:val="ConsPlusNormal"/>
        <w:spacing w:before="220"/>
        <w:ind w:firstLine="540"/>
        <w:jc w:val="both"/>
      </w:pPr>
      <w:r>
        <w:t>д) Приспособление - комплекс мероприятий, проводимых с целью создания условий для современного использования памятника без нанесения ущерба его историко-художественной ценности и сохранности.</w:t>
      </w:r>
    </w:p>
    <w:p w:rsidR="00A718E7" w:rsidRDefault="00A718E7">
      <w:pPr>
        <w:pStyle w:val="ConsPlusNormal"/>
        <w:spacing w:before="220"/>
        <w:ind w:firstLine="540"/>
        <w:jc w:val="both"/>
      </w:pPr>
      <w:r>
        <w:t>93. Консервация, реставрация, ремонт и приспособление осуществляются на памятнике в различных сочетаниях и именуются ремонтно-реставрационными работами.</w:t>
      </w:r>
    </w:p>
    <w:p w:rsidR="00A718E7" w:rsidRDefault="00A718E7">
      <w:pPr>
        <w:pStyle w:val="ConsPlusNormal"/>
        <w:spacing w:before="220"/>
        <w:ind w:firstLine="540"/>
        <w:jc w:val="both"/>
      </w:pPr>
      <w:r>
        <w:t>Все виды производственных, исследовательских и проектных работ, проводящихся на памятниках, независимо от характера и объема, представляют единый процесс.</w:t>
      </w:r>
    </w:p>
    <w:p w:rsidR="00A718E7" w:rsidRDefault="00A718E7">
      <w:pPr>
        <w:pStyle w:val="ConsPlusNormal"/>
        <w:spacing w:before="220"/>
        <w:ind w:firstLine="540"/>
        <w:jc w:val="both"/>
      </w:pPr>
      <w:r>
        <w:t>Ремонтно-реставрационные работы на памятниках осуществляют специализированные научно-реставрационные производственные организации, которым государственными органами охраны памятников предоставлено право выполнять работы данного профиля.</w:t>
      </w:r>
    </w:p>
    <w:p w:rsidR="00A718E7" w:rsidRDefault="00A718E7">
      <w:pPr>
        <w:pStyle w:val="ConsPlusNormal"/>
        <w:spacing w:before="220"/>
        <w:ind w:firstLine="540"/>
        <w:jc w:val="both"/>
      </w:pPr>
      <w:r>
        <w:t>94. Отдельные работы по консервации, ремонту и приспособлению памятников могут осуществляться по согласованию номенклатуры, объемов и сроков исполнения работ соответственно с Министерством культуры СССР или государственными органами охраны памятников союзных республик, строительными, ремонтными и другими неспециализированными организациями.</w:t>
      </w:r>
    </w:p>
    <w:p w:rsidR="00A718E7" w:rsidRDefault="00A718E7">
      <w:pPr>
        <w:pStyle w:val="ConsPlusNormal"/>
        <w:spacing w:before="220"/>
        <w:ind w:firstLine="540"/>
        <w:jc w:val="both"/>
      </w:pPr>
      <w:r>
        <w:lastRenderedPageBreak/>
        <w:t>95. Производство работ на памятниках должно осуществляться при обязательном соблюдении всех положений утвержденной научно-проектной документации, требуемой технологии проведения работ и их высокого качества.</w:t>
      </w:r>
    </w:p>
    <w:p w:rsidR="00A718E7" w:rsidRDefault="00A718E7">
      <w:pPr>
        <w:pStyle w:val="ConsPlusNormal"/>
        <w:spacing w:before="220"/>
        <w:ind w:firstLine="540"/>
        <w:jc w:val="both"/>
      </w:pPr>
      <w:r>
        <w:t>96. При ведении всех видов работ на памятниках специализированные проектные организации осуществляют научное руководство и авторский надзор за этими работами.</w:t>
      </w:r>
    </w:p>
    <w:p w:rsidR="00A718E7" w:rsidRDefault="00A718E7">
      <w:pPr>
        <w:pStyle w:val="ConsPlusNormal"/>
        <w:spacing w:before="220"/>
        <w:ind w:firstLine="540"/>
        <w:jc w:val="both"/>
      </w:pPr>
      <w:r>
        <w:t>97. Все виды работ на памятниках после их окончания принимаются комиссией под председательством полномочного представителя заказчика, с обязательным участием представителей государственного органа охраны памятников, выдавшего разрешение на их проведение, и организаций, выполнявших научно-проектные и производственные работы, а также специалистов, осуществлявших научное руководство в процессе ведения работ.</w:t>
      </w:r>
    </w:p>
    <w:p w:rsidR="00A718E7" w:rsidRDefault="00A718E7">
      <w:pPr>
        <w:pStyle w:val="ConsPlusNormal"/>
        <w:spacing w:before="220"/>
        <w:ind w:firstLine="540"/>
        <w:jc w:val="both"/>
      </w:pPr>
      <w:r>
        <w:t>98. После завершения работ организация, осуществляющая научное руководство, представляет в государственные органы охраны памятников научный отчет по проведенным работам в 3-месячный срок со дня их приемки.</w:t>
      </w:r>
    </w:p>
    <w:p w:rsidR="00A718E7" w:rsidRDefault="00A718E7">
      <w:pPr>
        <w:pStyle w:val="ConsPlusNormal"/>
        <w:spacing w:before="220"/>
        <w:ind w:firstLine="540"/>
        <w:jc w:val="both"/>
      </w:pPr>
      <w:r>
        <w:t>Ежегодно в органы охраны памятников представляется краткий годовой отчет.</w:t>
      </w:r>
    </w:p>
    <w:p w:rsidR="00A718E7" w:rsidRDefault="00A718E7">
      <w:pPr>
        <w:pStyle w:val="ConsPlusNormal"/>
        <w:spacing w:before="220"/>
        <w:ind w:firstLine="540"/>
        <w:jc w:val="both"/>
      </w:pPr>
      <w:r>
        <w:t>99. Единый комплекс научно-исследовательской, проектно-сметной, изыскательной и фиксационной документации, разрабатываемой для проведения всех видов ремонтно-реставрационных работ и воссоздания памятников, в дальнейшем именуется научно-проектная документация, которая предусматривает:</w:t>
      </w:r>
    </w:p>
    <w:p w:rsidR="00A718E7" w:rsidRDefault="00A718E7">
      <w:pPr>
        <w:pStyle w:val="ConsPlusNormal"/>
        <w:spacing w:before="220"/>
        <w:ind w:firstLine="540"/>
        <w:jc w:val="both"/>
      </w:pPr>
      <w:r>
        <w:t>при разработке в одну стадию:</w:t>
      </w:r>
    </w:p>
    <w:p w:rsidR="00A718E7" w:rsidRDefault="00A718E7">
      <w:pPr>
        <w:pStyle w:val="ConsPlusNormal"/>
        <w:spacing w:before="220"/>
        <w:ind w:firstLine="540"/>
        <w:jc w:val="both"/>
      </w:pPr>
      <w:r>
        <w:t>исходно-разрешительную документацию;</w:t>
      </w:r>
    </w:p>
    <w:p w:rsidR="00A718E7" w:rsidRDefault="00A718E7">
      <w:pPr>
        <w:pStyle w:val="ConsPlusNormal"/>
        <w:spacing w:before="220"/>
        <w:ind w:firstLine="540"/>
        <w:jc w:val="both"/>
      </w:pPr>
      <w:r>
        <w:t>предварительные работы;</w:t>
      </w:r>
    </w:p>
    <w:p w:rsidR="00A718E7" w:rsidRDefault="00A718E7">
      <w:pPr>
        <w:pStyle w:val="ConsPlusNormal"/>
        <w:spacing w:before="220"/>
        <w:ind w:firstLine="540"/>
        <w:jc w:val="both"/>
      </w:pPr>
      <w:r>
        <w:t>комплексные научные изыскания;</w:t>
      </w:r>
    </w:p>
    <w:p w:rsidR="00A718E7" w:rsidRDefault="00A718E7">
      <w:pPr>
        <w:pStyle w:val="ConsPlusNormal"/>
        <w:spacing w:before="220"/>
        <w:ind w:firstLine="540"/>
        <w:jc w:val="both"/>
      </w:pPr>
      <w:r>
        <w:t>обоснование научно-проектных решений;</w:t>
      </w:r>
    </w:p>
    <w:p w:rsidR="00A718E7" w:rsidRDefault="00A718E7">
      <w:pPr>
        <w:pStyle w:val="ConsPlusNormal"/>
        <w:spacing w:before="220"/>
        <w:ind w:firstLine="540"/>
        <w:jc w:val="both"/>
      </w:pPr>
      <w:r>
        <w:t>основные положения по организации работ;</w:t>
      </w:r>
    </w:p>
    <w:p w:rsidR="00A718E7" w:rsidRDefault="00A718E7">
      <w:pPr>
        <w:pStyle w:val="ConsPlusNormal"/>
        <w:spacing w:before="220"/>
        <w:ind w:firstLine="540"/>
        <w:jc w:val="both"/>
      </w:pPr>
      <w:r>
        <w:t>сметно-финансовый расчет;</w:t>
      </w:r>
    </w:p>
    <w:p w:rsidR="00A718E7" w:rsidRDefault="00A718E7">
      <w:pPr>
        <w:pStyle w:val="ConsPlusNormal"/>
        <w:spacing w:before="220"/>
        <w:ind w:firstLine="540"/>
        <w:jc w:val="both"/>
      </w:pPr>
      <w:r>
        <w:t>рабочие чертежи;</w:t>
      </w:r>
    </w:p>
    <w:p w:rsidR="00A718E7" w:rsidRDefault="00A718E7">
      <w:pPr>
        <w:pStyle w:val="ConsPlusNormal"/>
        <w:spacing w:before="220"/>
        <w:ind w:firstLine="540"/>
        <w:jc w:val="both"/>
      </w:pPr>
      <w:r>
        <w:t>сметы по рабочим чертежам;</w:t>
      </w:r>
    </w:p>
    <w:p w:rsidR="00A718E7" w:rsidRDefault="00A718E7">
      <w:pPr>
        <w:pStyle w:val="ConsPlusNormal"/>
        <w:spacing w:before="220"/>
        <w:ind w:firstLine="540"/>
        <w:jc w:val="both"/>
      </w:pPr>
      <w:r>
        <w:t>научно-реставрационный отчет;</w:t>
      </w:r>
    </w:p>
    <w:p w:rsidR="00A718E7" w:rsidRDefault="00A718E7">
      <w:pPr>
        <w:pStyle w:val="ConsPlusNormal"/>
        <w:spacing w:before="220"/>
        <w:ind w:firstLine="540"/>
        <w:jc w:val="both"/>
      </w:pPr>
      <w:r>
        <w:t>при разработке в две стадии:</w:t>
      </w:r>
    </w:p>
    <w:p w:rsidR="00A718E7" w:rsidRDefault="00A718E7">
      <w:pPr>
        <w:pStyle w:val="ConsPlusNormal"/>
        <w:spacing w:before="220"/>
        <w:ind w:firstLine="540"/>
        <w:jc w:val="both"/>
      </w:pPr>
      <w:r>
        <w:t>исходно-разрешительную документацию;</w:t>
      </w:r>
    </w:p>
    <w:p w:rsidR="00A718E7" w:rsidRDefault="00A718E7">
      <w:pPr>
        <w:pStyle w:val="ConsPlusNormal"/>
        <w:spacing w:before="220"/>
        <w:ind w:firstLine="540"/>
        <w:jc w:val="both"/>
      </w:pPr>
      <w:r>
        <w:t>предварительные работы;</w:t>
      </w:r>
    </w:p>
    <w:p w:rsidR="00A718E7" w:rsidRDefault="00A718E7">
      <w:pPr>
        <w:pStyle w:val="ConsPlusNormal"/>
        <w:spacing w:before="220"/>
        <w:ind w:firstLine="540"/>
        <w:jc w:val="both"/>
      </w:pPr>
      <w:r>
        <w:t>комплексные научные изыскания;</w:t>
      </w:r>
    </w:p>
    <w:p w:rsidR="00A718E7" w:rsidRDefault="00A718E7">
      <w:pPr>
        <w:pStyle w:val="ConsPlusNormal"/>
        <w:spacing w:before="220"/>
        <w:ind w:firstLine="540"/>
        <w:jc w:val="both"/>
      </w:pPr>
      <w:r>
        <w:t>обоснование научно-проектных решений с чертежами эскизного проекта;</w:t>
      </w:r>
    </w:p>
    <w:p w:rsidR="00A718E7" w:rsidRDefault="00A718E7">
      <w:pPr>
        <w:pStyle w:val="ConsPlusNormal"/>
        <w:spacing w:before="220"/>
        <w:ind w:firstLine="540"/>
        <w:jc w:val="both"/>
      </w:pPr>
      <w:r>
        <w:t>основные положения по организации работ;</w:t>
      </w:r>
    </w:p>
    <w:p w:rsidR="00A718E7" w:rsidRDefault="00A718E7">
      <w:pPr>
        <w:pStyle w:val="ConsPlusNormal"/>
        <w:spacing w:before="220"/>
        <w:ind w:firstLine="540"/>
        <w:jc w:val="both"/>
      </w:pPr>
      <w:r>
        <w:t>сметно-финансовый расчет.</w:t>
      </w:r>
    </w:p>
    <w:p w:rsidR="00A718E7" w:rsidRDefault="00A718E7">
      <w:pPr>
        <w:pStyle w:val="ConsPlusNormal"/>
        <w:spacing w:before="220"/>
        <w:ind w:firstLine="540"/>
        <w:jc w:val="both"/>
      </w:pPr>
      <w:r>
        <w:lastRenderedPageBreak/>
        <w:t>С разработкой после утверждения эскизного проекта:</w:t>
      </w:r>
    </w:p>
    <w:p w:rsidR="00A718E7" w:rsidRDefault="00A718E7">
      <w:pPr>
        <w:pStyle w:val="ConsPlusNormal"/>
        <w:spacing w:before="220"/>
        <w:ind w:firstLine="540"/>
        <w:jc w:val="both"/>
      </w:pPr>
      <w:r>
        <w:t>рабочих чертежей;</w:t>
      </w:r>
    </w:p>
    <w:p w:rsidR="00A718E7" w:rsidRDefault="00A718E7">
      <w:pPr>
        <w:pStyle w:val="ConsPlusNormal"/>
        <w:spacing w:before="220"/>
        <w:ind w:firstLine="540"/>
        <w:jc w:val="both"/>
      </w:pPr>
      <w:r>
        <w:t>смет по рабочим чертежам;</w:t>
      </w:r>
    </w:p>
    <w:p w:rsidR="00A718E7" w:rsidRDefault="00A718E7">
      <w:pPr>
        <w:pStyle w:val="ConsPlusNormal"/>
        <w:spacing w:before="220"/>
        <w:ind w:firstLine="540"/>
        <w:jc w:val="both"/>
      </w:pPr>
      <w:r>
        <w:t>научно-реставрационного отчета.</w:t>
      </w:r>
    </w:p>
    <w:p w:rsidR="00A718E7" w:rsidRDefault="00A718E7">
      <w:pPr>
        <w:pStyle w:val="ConsPlusNormal"/>
        <w:spacing w:before="220"/>
        <w:ind w:firstLine="540"/>
        <w:jc w:val="both"/>
      </w:pPr>
      <w:r>
        <w:t>100. Проектные работы по реставрации, консервации и ремонту, выполняемые по недвижимым памятникам истории, археологии, градостроительства и архитектуры, а также по памятникам искусства, непосредственно связанными с памятниками архитектуры, должны выполняться в соответствии с РНИП-102-84 или другими действующими на момент проведения этих работ нормативными документами.</w:t>
      </w:r>
    </w:p>
    <w:p w:rsidR="00A718E7" w:rsidRDefault="00A718E7">
      <w:pPr>
        <w:pStyle w:val="ConsPlusNormal"/>
        <w:spacing w:before="220"/>
        <w:ind w:firstLine="540"/>
        <w:jc w:val="both"/>
      </w:pPr>
      <w:r>
        <w:t>101. Для получения разрешения на производство работ на памятнике пользователь обязан направить в государственные органы охраны памятников по месту нахождения объекта заявление о необходимости проведения работ, о их цели и предполагаемом характере.</w:t>
      </w:r>
    </w:p>
    <w:p w:rsidR="00A718E7" w:rsidRDefault="00A718E7">
      <w:pPr>
        <w:pStyle w:val="ConsPlusNormal"/>
        <w:spacing w:before="220"/>
        <w:ind w:firstLine="540"/>
        <w:jc w:val="both"/>
      </w:pPr>
      <w:r>
        <w:t>При получении указанного заявления государственные органы охраны памятников выдают предварительное задание на проведение работ по памятнику, в котором указывается наличие в государственных организациях ранее разрабатывавшейся исследовательской документации.</w:t>
      </w:r>
    </w:p>
    <w:p w:rsidR="00A718E7" w:rsidRDefault="00A718E7">
      <w:pPr>
        <w:pStyle w:val="ConsPlusNormal"/>
        <w:spacing w:before="220"/>
        <w:ind w:firstLine="540"/>
        <w:jc w:val="both"/>
      </w:pPr>
      <w:r>
        <w:t xml:space="preserve">102. Государственные органы охраны памятников выдают одновременно с предварительным заданием Разрешение на изучение памятника истории и культуры </w:t>
      </w:r>
      <w:hyperlink w:anchor="P1613" w:history="1">
        <w:r>
          <w:rPr>
            <w:color w:val="0000FF"/>
          </w:rPr>
          <w:t>(Приложение N 15)</w:t>
        </w:r>
      </w:hyperlink>
      <w:r>
        <w:t xml:space="preserve"> на ведение различных исследований на памятнике для разработки научно-проектной документации.</w:t>
      </w:r>
    </w:p>
    <w:p w:rsidR="00A718E7" w:rsidRDefault="00A718E7">
      <w:pPr>
        <w:pStyle w:val="ConsPlusNormal"/>
        <w:spacing w:before="220"/>
        <w:ind w:firstLine="540"/>
        <w:jc w:val="both"/>
      </w:pPr>
      <w:r>
        <w:t xml:space="preserve">103. Реставрационное задание на научно-проектные и ремонтно-реставрационные работы, приспособление, воссоздание памятника разрабатывается на основании материалов предварительных работ и содержит данные о необходимости очередности выполнения научно-проектных работ, разработки нескольких вариантов проекта, а также предложения по очередности проведения реставрационных работ по годам </w:t>
      </w:r>
      <w:hyperlink w:anchor="P1735" w:history="1">
        <w:r>
          <w:rPr>
            <w:color w:val="0000FF"/>
          </w:rPr>
          <w:t>(Приложение N 17).</w:t>
        </w:r>
      </w:hyperlink>
    </w:p>
    <w:p w:rsidR="00A718E7" w:rsidRDefault="00A718E7">
      <w:pPr>
        <w:pStyle w:val="ConsPlusNormal"/>
        <w:spacing w:before="220"/>
        <w:ind w:firstLine="540"/>
        <w:jc w:val="both"/>
      </w:pPr>
      <w:r>
        <w:t>Реставрационное задание составляется государственными органами охраны памятников совместно с заказчиком при участии проектной организации, которой поручается ведение научно-проектных работ, и выдается проектной и реставрационной организации через заказчика.</w:t>
      </w:r>
    </w:p>
    <w:p w:rsidR="00A718E7" w:rsidRDefault="00A718E7">
      <w:pPr>
        <w:pStyle w:val="ConsPlusNormal"/>
        <w:spacing w:before="220"/>
        <w:ind w:firstLine="540"/>
        <w:jc w:val="both"/>
      </w:pPr>
      <w:r>
        <w:t>104. До согласования научно-проектной документации по разрешению государственных органов охраны памятников в отдельных случаях допускается производство неотложных противоаварийных работ, не нарушающих сложившегося облика памятника.</w:t>
      </w:r>
    </w:p>
    <w:p w:rsidR="00A718E7" w:rsidRDefault="00A718E7">
      <w:pPr>
        <w:pStyle w:val="ConsPlusNormal"/>
        <w:spacing w:before="220"/>
        <w:ind w:firstLine="540"/>
        <w:jc w:val="both"/>
      </w:pPr>
      <w:r>
        <w:t>105. Вся проектно-сметная документация на стадии эскизного проекта подлежит согласованию с государственными органами охраны памятников до передачи ее заказчику, после чего утверждается организацией, финансирующей работы.</w:t>
      </w:r>
    </w:p>
    <w:p w:rsidR="00A718E7" w:rsidRDefault="00A718E7">
      <w:pPr>
        <w:pStyle w:val="ConsPlusNormal"/>
        <w:spacing w:before="220"/>
        <w:ind w:firstLine="540"/>
        <w:jc w:val="both"/>
      </w:pPr>
      <w:r>
        <w:t>106. Проектная документация до представления на рассмотрение и утверждение в государственные органы охраны памятников должна быть рассмотрена на научно-реставрационном совете реставрационной организации.</w:t>
      </w:r>
    </w:p>
    <w:p w:rsidR="00A718E7" w:rsidRDefault="00A718E7">
      <w:pPr>
        <w:pStyle w:val="ConsPlusNormal"/>
        <w:spacing w:before="220"/>
        <w:ind w:firstLine="540"/>
        <w:jc w:val="both"/>
      </w:pPr>
      <w:r>
        <w:t>107. Все решения, принимаемые при ведении авторского надзора в процессе производства работ во изменение согласованной проектной документации, до выдачи в производство должны быть оформлены документально и согласованы с государственными органами охраны памятников.</w:t>
      </w:r>
    </w:p>
    <w:p w:rsidR="00A718E7" w:rsidRDefault="00A718E7">
      <w:pPr>
        <w:pStyle w:val="ConsPlusNormal"/>
        <w:spacing w:before="220"/>
        <w:ind w:firstLine="540"/>
        <w:jc w:val="both"/>
      </w:pPr>
      <w:r>
        <w:t>108. Финансирование работ по воссозданию памятников осуществляется за счет капитальных вложений.</w:t>
      </w:r>
    </w:p>
    <w:p w:rsidR="00A718E7" w:rsidRDefault="00A718E7">
      <w:pPr>
        <w:pStyle w:val="ConsPlusNormal"/>
        <w:spacing w:before="220"/>
        <w:ind w:firstLine="540"/>
        <w:jc w:val="both"/>
      </w:pPr>
      <w:r>
        <w:lastRenderedPageBreak/>
        <w:t>В стоимость ремонтно-реставрационных работ или воссоздания памятника входят затраты, связанные с разработкой научно-проектной документации, научным руководством и авторским надзором за производством и организацией работ.</w:t>
      </w:r>
    </w:p>
    <w:p w:rsidR="00A718E7" w:rsidRDefault="00A718E7">
      <w:pPr>
        <w:pStyle w:val="ConsPlusNormal"/>
        <w:spacing w:before="220"/>
        <w:ind w:firstLine="540"/>
        <w:jc w:val="both"/>
      </w:pPr>
      <w:r>
        <w:t>Для проведения работ на памятниках архитектуры, расположенных в местах, удаленных от транспортных магистралей и существующих реставрационных организаций, в необходимых случаях, определенных заданием, может предусматриваться создание производственной базы.</w:t>
      </w:r>
    </w:p>
    <w:p w:rsidR="00A718E7" w:rsidRDefault="00A718E7">
      <w:pPr>
        <w:pStyle w:val="ConsPlusNormal"/>
        <w:spacing w:before="220"/>
        <w:ind w:firstLine="540"/>
        <w:jc w:val="both"/>
      </w:pPr>
      <w:r>
        <w:t>Сметная стоимость создания этой базы включается в сводку затрат к общему проекту.</w:t>
      </w:r>
    </w:p>
    <w:p w:rsidR="00A718E7" w:rsidRDefault="00A718E7">
      <w:pPr>
        <w:pStyle w:val="ConsPlusNormal"/>
        <w:spacing w:before="220"/>
        <w:ind w:firstLine="540"/>
        <w:jc w:val="both"/>
      </w:pPr>
      <w:r>
        <w:t>109. Открытие финансирования любого вида работ на памятниках истории и культуры допускается только после представления в банк заказчиком соответствующего разрешения государственных органов охраны памятников.</w:t>
      </w:r>
    </w:p>
    <w:p w:rsidR="00A718E7" w:rsidRDefault="00A718E7">
      <w:pPr>
        <w:pStyle w:val="ConsPlusNormal"/>
        <w:spacing w:before="220"/>
        <w:ind w:firstLine="540"/>
        <w:jc w:val="both"/>
      </w:pPr>
      <w:r>
        <w:t>110. Рассмотрение спорных в научно-методическом отношении вопросов местные органы охраны памятников передают союзному или республиканскому научно-методическим советам по охране памятников культуры.</w:t>
      </w:r>
    </w:p>
    <w:p w:rsidR="00A718E7" w:rsidRDefault="00A718E7">
      <w:pPr>
        <w:pStyle w:val="ConsPlusNormal"/>
        <w:spacing w:before="220"/>
        <w:ind w:firstLine="540"/>
        <w:jc w:val="both"/>
      </w:pPr>
      <w:r>
        <w:t>111. Работы по реставрации, консервации и ремонту памятников истории и культуры при нарушении установленного порядка их проведения могут быть приостановлены государственными органами охраны памятников впредь до устранения выявленных нарушений.</w:t>
      </w:r>
    </w:p>
    <w:p w:rsidR="00A718E7" w:rsidRDefault="00A718E7">
      <w:pPr>
        <w:pStyle w:val="ConsPlusNormal"/>
        <w:spacing w:before="220"/>
        <w:ind w:firstLine="540"/>
        <w:jc w:val="both"/>
      </w:pPr>
      <w:r>
        <w:t>112. Реставрация, консервация и ремонт памятников истории и культуры осуществляются за счет средств пользователей или собственников памятников, а также за счет средств государственных органов охраны памятников.</w:t>
      </w:r>
    </w:p>
    <w:p w:rsidR="00A718E7" w:rsidRDefault="00A718E7">
      <w:pPr>
        <w:pStyle w:val="ConsPlusNormal"/>
        <w:spacing w:before="220"/>
        <w:ind w:firstLine="540"/>
        <w:jc w:val="both"/>
      </w:pPr>
      <w:r>
        <w:t>Реставрация, консервация и ремонт памятников, являющихся государственной собственностью и не переданных в пользование предприятиям, учреждениям и организациям, осуществляется за счет специальных средств государственных органов охраны памятников, средств государственного бюджета, а также средств, выделяемых обществами охраны памятников истории и культуры в соответствии с их уставами.</w:t>
      </w:r>
    </w:p>
    <w:p w:rsidR="00A718E7" w:rsidRDefault="00A718E7">
      <w:pPr>
        <w:pStyle w:val="ConsPlusNormal"/>
      </w:pPr>
    </w:p>
    <w:p w:rsidR="00A718E7" w:rsidRDefault="00A718E7">
      <w:pPr>
        <w:pStyle w:val="ConsPlusNormal"/>
        <w:jc w:val="center"/>
        <w:outlineLvl w:val="1"/>
      </w:pPr>
      <w:r>
        <w:t>VI. Ответственность за нарушения законодательства об охране</w:t>
      </w:r>
    </w:p>
    <w:p w:rsidR="00A718E7" w:rsidRDefault="00A718E7">
      <w:pPr>
        <w:pStyle w:val="ConsPlusNormal"/>
        <w:jc w:val="center"/>
      </w:pPr>
      <w:r>
        <w:t>и использовании памятников истории и культуры</w:t>
      </w:r>
    </w:p>
    <w:p w:rsidR="00A718E7" w:rsidRDefault="00A718E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8E7">
        <w:trPr>
          <w:jc w:val="center"/>
        </w:trPr>
        <w:tc>
          <w:tcPr>
            <w:tcW w:w="9294" w:type="dxa"/>
            <w:tcBorders>
              <w:top w:val="nil"/>
              <w:left w:val="single" w:sz="24" w:space="0" w:color="CED3F1"/>
              <w:bottom w:val="nil"/>
              <w:right w:val="single" w:sz="24" w:space="0" w:color="F4F3F8"/>
            </w:tcBorders>
            <w:shd w:val="clear" w:color="auto" w:fill="F4F3F8"/>
          </w:tcPr>
          <w:p w:rsidR="00A718E7" w:rsidRDefault="00A718E7">
            <w:pPr>
              <w:pStyle w:val="ConsPlusNormal"/>
              <w:jc w:val="both"/>
            </w:pPr>
            <w:r>
              <w:rPr>
                <w:color w:val="392C69"/>
              </w:rPr>
              <w:t>КонсультантПлюс: примечание.</w:t>
            </w:r>
          </w:p>
          <w:p w:rsidR="00A718E7" w:rsidRDefault="00A718E7">
            <w:pPr>
              <w:pStyle w:val="ConsPlusNormal"/>
              <w:jc w:val="both"/>
            </w:pPr>
            <w:r>
              <w:rPr>
                <w:color w:val="392C69"/>
              </w:rPr>
              <w:t xml:space="preserve">Об ответственности за нарушение законодательства об объектах культурного наследия (памятниках истории и культуры) народов РФ см. </w:t>
            </w:r>
            <w:hyperlink r:id="rId17" w:history="1">
              <w:r>
                <w:rPr>
                  <w:color w:val="0000FF"/>
                </w:rPr>
                <w:t>статью 61</w:t>
              </w:r>
            </w:hyperlink>
            <w:r>
              <w:rPr>
                <w:color w:val="392C69"/>
              </w:rPr>
              <w:t xml:space="preserve"> Федерального закона от 25.06.2002 N 73-ФЗ.</w:t>
            </w:r>
          </w:p>
        </w:tc>
      </w:tr>
    </w:tbl>
    <w:p w:rsidR="00A718E7" w:rsidRDefault="00A718E7">
      <w:pPr>
        <w:pStyle w:val="ConsPlusNormal"/>
        <w:spacing w:before="280"/>
        <w:ind w:firstLine="540"/>
        <w:jc w:val="both"/>
      </w:pPr>
      <w:r>
        <w:t>113. В соответствии со статьей 31 Закона СССР от 29 октября 1976 г. "Об охране и использовании памятников истории и культуры" лица, виновные в невыполнении правил охраны, использования, учета и реставрации памятников истории и культуры, нарушении режима зон их охраны, а также в других нарушениях законодательства об охране и использовании памятников, несут уголовную, административную или иную ответственность в соответствии с законодательством Союза ССР и союзных республик.</w:t>
      </w:r>
    </w:p>
    <w:p w:rsidR="00A718E7" w:rsidRDefault="00A718E7">
      <w:pPr>
        <w:pStyle w:val="ConsPlusNormal"/>
        <w:spacing w:before="220"/>
        <w:ind w:firstLine="540"/>
        <w:jc w:val="both"/>
      </w:pPr>
      <w:r>
        <w:t>114. Согласно Указу Президиума Верховного Совета СССР от 17 февраля 1977 г. "Об административной ответственности за нарушение правил охраны и использования памятников истории и культуры" к лицам, виновным в нарушении правил охраны и использования памятников истории и культуры, если эти действия по своему характеру не влекут уголовной ответственности, могут быть применены в качестве меры административного взыскания предупреждение или штраф. Должностные лица могут быть подвергнуты штрафу в размере до 100 рублей, а граждане - в размере до 50 рублей.</w:t>
      </w:r>
    </w:p>
    <w:p w:rsidR="00A718E7" w:rsidRDefault="00A718E7">
      <w:pPr>
        <w:pStyle w:val="ConsPlusNormal"/>
        <w:spacing w:before="220"/>
        <w:ind w:firstLine="540"/>
        <w:jc w:val="both"/>
      </w:pPr>
      <w:r>
        <w:lastRenderedPageBreak/>
        <w:t>Указанные меры административного взыскания за нарушение правил охраны и использования памятников истории и культуры налагаются административными комиссиями при исполнительных комитетах районных, городских Советов народных депутатов на основании актов (протоколов), составленных уполномоченными на то должностными лицами.</w:t>
      </w:r>
    </w:p>
    <w:p w:rsidR="00A718E7" w:rsidRDefault="00A718E7">
      <w:pPr>
        <w:pStyle w:val="ConsPlusNormal"/>
        <w:spacing w:before="220"/>
        <w:ind w:firstLine="540"/>
        <w:jc w:val="both"/>
      </w:pPr>
      <w:r>
        <w:t>115. Предприятия, учреждения, организации и граждане, причинившие вред памятнику истории и культуры или его зонам охраны, обязаны восстановить в прежнем состоянии памятник и его зоны охраны, а при невозможности этого возместить убытки в соответствии с законодательством Союза ССР и союзных республик.</w:t>
      </w:r>
    </w:p>
    <w:p w:rsidR="00A718E7" w:rsidRDefault="00A718E7">
      <w:pPr>
        <w:pStyle w:val="ConsPlusNormal"/>
        <w:spacing w:before="220"/>
        <w:ind w:firstLine="540"/>
        <w:jc w:val="both"/>
      </w:pPr>
      <w:r>
        <w:t>Для определения причиненного памятнику вреда и подготовки необходимых материалов в каждом отдельном случае создается комиссия, образуемая соответствующим государственным органом охраны памятников, в зависимости от категории памятника.</w:t>
      </w:r>
    </w:p>
    <w:p w:rsidR="00A718E7" w:rsidRDefault="00A718E7">
      <w:pPr>
        <w:pStyle w:val="ConsPlusNormal"/>
        <w:spacing w:before="220"/>
        <w:ind w:firstLine="540"/>
        <w:jc w:val="both"/>
      </w:pPr>
      <w:r>
        <w:t>В состав комиссии должны входить представители Госоргана охраны памятников (председатель), научно-методических, проектных, производственных реставрационных учреждений и организаций, научно-методических советов, обществ охраны памятников и других организаций. При необходимости для работы в комиссии могут привлекаться представители пользователя или собственника памятника.</w:t>
      </w: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jc w:val="right"/>
        <w:outlineLvl w:val="1"/>
      </w:pPr>
      <w:r>
        <w:t>Приложение N 1</w:t>
      </w:r>
    </w:p>
    <w:p w:rsidR="00A718E7" w:rsidRDefault="00A718E7">
      <w:pPr>
        <w:pStyle w:val="ConsPlusNormal"/>
        <w:jc w:val="right"/>
      </w:pPr>
      <w:r>
        <w:t>к Инструкции о порядке учета,</w:t>
      </w:r>
    </w:p>
    <w:p w:rsidR="00A718E7" w:rsidRDefault="00A718E7">
      <w:pPr>
        <w:pStyle w:val="ConsPlusNormal"/>
        <w:jc w:val="right"/>
      </w:pPr>
      <w:r>
        <w:t>обеспечения сохранности,</w:t>
      </w:r>
    </w:p>
    <w:p w:rsidR="00A718E7" w:rsidRDefault="00A718E7">
      <w:pPr>
        <w:pStyle w:val="ConsPlusNormal"/>
        <w:jc w:val="right"/>
      </w:pPr>
      <w:r>
        <w:t>содержания, использования</w:t>
      </w:r>
    </w:p>
    <w:p w:rsidR="00A718E7" w:rsidRDefault="00A718E7">
      <w:pPr>
        <w:pStyle w:val="ConsPlusNormal"/>
        <w:jc w:val="right"/>
      </w:pPr>
      <w:r>
        <w:t>и реставрации недвижимых</w:t>
      </w:r>
    </w:p>
    <w:p w:rsidR="00A718E7" w:rsidRDefault="00A718E7">
      <w:pPr>
        <w:pStyle w:val="ConsPlusNormal"/>
        <w:jc w:val="right"/>
      </w:pPr>
      <w:r>
        <w:t>памятников истории и культуры</w:t>
      </w:r>
    </w:p>
    <w:p w:rsidR="00A718E7" w:rsidRDefault="00A718E7">
      <w:pPr>
        <w:pStyle w:val="ConsPlusNormal"/>
      </w:pPr>
    </w:p>
    <w:p w:rsidR="00A718E7" w:rsidRDefault="00A718E7">
      <w:pPr>
        <w:pStyle w:val="ConsPlusNormal"/>
        <w:jc w:val="center"/>
      </w:pPr>
      <w:bookmarkStart w:id="2" w:name="P390"/>
      <w:bookmarkEnd w:id="2"/>
      <w:r>
        <w:t>ПЕРЕЧЕНЬ</w:t>
      </w:r>
    </w:p>
    <w:p w:rsidR="00A718E7" w:rsidRDefault="00A718E7">
      <w:pPr>
        <w:pStyle w:val="ConsPlusNormal"/>
        <w:jc w:val="center"/>
      </w:pPr>
      <w:r>
        <w:t>ОБЯЗАТЕЛЬНОЙ ДОКУМЕНТАЦИИ, ПОДЛЕЖАЩЕЙ ХРАНЕНИЮ</w:t>
      </w:r>
    </w:p>
    <w:p w:rsidR="00A718E7" w:rsidRDefault="00A718E7">
      <w:pPr>
        <w:pStyle w:val="ConsPlusNormal"/>
        <w:jc w:val="center"/>
      </w:pPr>
      <w:r>
        <w:t>В ГОСУДАРСТВЕННЫХ ОРГАНАХ ОХРАНЫ ПАМЯТНИКОВ ИСТОРИИ</w:t>
      </w:r>
    </w:p>
    <w:p w:rsidR="00A718E7" w:rsidRDefault="00A718E7">
      <w:pPr>
        <w:pStyle w:val="ConsPlusNormal"/>
        <w:jc w:val="center"/>
      </w:pPr>
      <w:r>
        <w:t>И КУЛЬТУРЫ</w:t>
      </w:r>
    </w:p>
    <w:p w:rsidR="00A718E7" w:rsidRDefault="00A718E7">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2040"/>
        <w:gridCol w:w="1320"/>
        <w:gridCol w:w="1320"/>
        <w:gridCol w:w="1680"/>
        <w:gridCol w:w="1920"/>
      </w:tblGrid>
      <w:tr w:rsidR="00A718E7">
        <w:trPr>
          <w:trHeight w:val="240"/>
        </w:trPr>
        <w:tc>
          <w:tcPr>
            <w:tcW w:w="600" w:type="dxa"/>
          </w:tcPr>
          <w:p w:rsidR="00A718E7" w:rsidRDefault="00A718E7">
            <w:pPr>
              <w:pStyle w:val="ConsPlusNonformat"/>
              <w:jc w:val="both"/>
            </w:pPr>
            <w:r>
              <w:t xml:space="preserve"> N </w:t>
            </w:r>
          </w:p>
          <w:p w:rsidR="00A718E7" w:rsidRDefault="00A718E7">
            <w:pPr>
              <w:pStyle w:val="ConsPlusNonformat"/>
              <w:jc w:val="both"/>
            </w:pPr>
            <w:r>
              <w:t>п/п</w:t>
            </w:r>
          </w:p>
        </w:tc>
        <w:tc>
          <w:tcPr>
            <w:tcW w:w="2040" w:type="dxa"/>
          </w:tcPr>
          <w:p w:rsidR="00A718E7" w:rsidRDefault="00A718E7">
            <w:pPr>
              <w:pStyle w:val="ConsPlusNonformat"/>
              <w:jc w:val="both"/>
            </w:pPr>
            <w:r>
              <w:t xml:space="preserve"> Наименование  </w:t>
            </w:r>
          </w:p>
          <w:p w:rsidR="00A718E7" w:rsidRDefault="00A718E7">
            <w:pPr>
              <w:pStyle w:val="ConsPlusNonformat"/>
              <w:jc w:val="both"/>
            </w:pPr>
            <w:r>
              <w:t xml:space="preserve">   документа   </w:t>
            </w:r>
          </w:p>
        </w:tc>
        <w:tc>
          <w:tcPr>
            <w:tcW w:w="1320" w:type="dxa"/>
          </w:tcPr>
          <w:p w:rsidR="00A718E7" w:rsidRDefault="00A718E7">
            <w:pPr>
              <w:pStyle w:val="ConsPlusNonformat"/>
              <w:jc w:val="both"/>
            </w:pPr>
            <w:r>
              <w:t xml:space="preserve">В Научно </w:t>
            </w:r>
          </w:p>
          <w:p w:rsidR="00A718E7" w:rsidRDefault="00A718E7">
            <w:pPr>
              <w:pStyle w:val="ConsPlusNonformat"/>
              <w:jc w:val="both"/>
            </w:pPr>
            <w:r>
              <w:t>- методи-</w:t>
            </w:r>
          </w:p>
          <w:p w:rsidR="00A718E7" w:rsidRDefault="00A718E7">
            <w:pPr>
              <w:pStyle w:val="ConsPlusNonformat"/>
              <w:jc w:val="both"/>
            </w:pPr>
            <w:r>
              <w:t xml:space="preserve">ческом   </w:t>
            </w:r>
          </w:p>
          <w:p w:rsidR="00A718E7" w:rsidRDefault="00A718E7">
            <w:pPr>
              <w:pStyle w:val="ConsPlusNonformat"/>
              <w:jc w:val="both"/>
            </w:pPr>
            <w:r>
              <w:t>совете по</w:t>
            </w:r>
          </w:p>
          <w:p w:rsidR="00A718E7" w:rsidRDefault="00A718E7">
            <w:pPr>
              <w:pStyle w:val="ConsPlusNonformat"/>
              <w:jc w:val="both"/>
            </w:pPr>
            <w:r>
              <w:t xml:space="preserve">охране   </w:t>
            </w:r>
          </w:p>
          <w:p w:rsidR="00A718E7" w:rsidRDefault="00A718E7">
            <w:pPr>
              <w:pStyle w:val="ConsPlusNonformat"/>
              <w:jc w:val="both"/>
            </w:pPr>
            <w:r>
              <w:t xml:space="preserve">памятни- </w:t>
            </w:r>
          </w:p>
          <w:p w:rsidR="00A718E7" w:rsidRDefault="00A718E7">
            <w:pPr>
              <w:pStyle w:val="ConsPlusNonformat"/>
              <w:jc w:val="both"/>
            </w:pPr>
            <w:r>
              <w:t xml:space="preserve">ков      </w:t>
            </w:r>
          </w:p>
          <w:p w:rsidR="00A718E7" w:rsidRDefault="00A718E7">
            <w:pPr>
              <w:pStyle w:val="ConsPlusNonformat"/>
              <w:jc w:val="both"/>
            </w:pPr>
            <w:r>
              <w:t xml:space="preserve">культуры </w:t>
            </w:r>
          </w:p>
          <w:p w:rsidR="00A718E7" w:rsidRDefault="00A718E7">
            <w:pPr>
              <w:pStyle w:val="ConsPlusNonformat"/>
              <w:jc w:val="both"/>
            </w:pPr>
            <w:r>
              <w:t>Министер-</w:t>
            </w:r>
          </w:p>
          <w:p w:rsidR="00A718E7" w:rsidRDefault="00A718E7">
            <w:pPr>
              <w:pStyle w:val="ConsPlusNonformat"/>
              <w:jc w:val="both"/>
            </w:pPr>
            <w:r>
              <w:t xml:space="preserve">ства     </w:t>
            </w:r>
          </w:p>
          <w:p w:rsidR="00A718E7" w:rsidRDefault="00A718E7">
            <w:pPr>
              <w:pStyle w:val="ConsPlusNonformat"/>
              <w:jc w:val="both"/>
            </w:pPr>
            <w:r>
              <w:t xml:space="preserve">культуры </w:t>
            </w:r>
          </w:p>
          <w:p w:rsidR="00A718E7" w:rsidRDefault="00A718E7">
            <w:pPr>
              <w:pStyle w:val="ConsPlusNonformat"/>
              <w:jc w:val="both"/>
            </w:pPr>
            <w:r>
              <w:t xml:space="preserve">СССР     </w:t>
            </w:r>
          </w:p>
        </w:tc>
        <w:tc>
          <w:tcPr>
            <w:tcW w:w="1320" w:type="dxa"/>
          </w:tcPr>
          <w:p w:rsidR="00A718E7" w:rsidRDefault="00A718E7">
            <w:pPr>
              <w:pStyle w:val="ConsPlusNonformat"/>
              <w:jc w:val="both"/>
            </w:pPr>
            <w:r>
              <w:t xml:space="preserve">В специ- </w:t>
            </w:r>
          </w:p>
          <w:p w:rsidR="00A718E7" w:rsidRDefault="00A718E7">
            <w:pPr>
              <w:pStyle w:val="ConsPlusNonformat"/>
              <w:jc w:val="both"/>
            </w:pPr>
            <w:r>
              <w:t xml:space="preserve">ально    </w:t>
            </w:r>
          </w:p>
          <w:p w:rsidR="00A718E7" w:rsidRDefault="00A718E7">
            <w:pPr>
              <w:pStyle w:val="ConsPlusNonformat"/>
              <w:jc w:val="both"/>
            </w:pPr>
            <w:r>
              <w:t>уполномо-</w:t>
            </w:r>
          </w:p>
          <w:p w:rsidR="00A718E7" w:rsidRDefault="00A718E7">
            <w:pPr>
              <w:pStyle w:val="ConsPlusNonformat"/>
              <w:jc w:val="both"/>
            </w:pPr>
            <w:r>
              <w:t xml:space="preserve">ченном   </w:t>
            </w:r>
          </w:p>
          <w:p w:rsidR="00A718E7" w:rsidRDefault="00A718E7">
            <w:pPr>
              <w:pStyle w:val="ConsPlusNonformat"/>
              <w:jc w:val="both"/>
            </w:pPr>
            <w:r>
              <w:t xml:space="preserve">государ- </w:t>
            </w:r>
          </w:p>
          <w:p w:rsidR="00A718E7" w:rsidRDefault="00A718E7">
            <w:pPr>
              <w:pStyle w:val="ConsPlusNonformat"/>
              <w:jc w:val="both"/>
            </w:pPr>
            <w:r>
              <w:t xml:space="preserve">ственном </w:t>
            </w:r>
          </w:p>
          <w:p w:rsidR="00A718E7" w:rsidRDefault="00A718E7">
            <w:pPr>
              <w:pStyle w:val="ConsPlusNonformat"/>
              <w:jc w:val="both"/>
            </w:pPr>
            <w:r>
              <w:t xml:space="preserve">органе   </w:t>
            </w:r>
          </w:p>
          <w:p w:rsidR="00A718E7" w:rsidRDefault="00A718E7">
            <w:pPr>
              <w:pStyle w:val="ConsPlusNonformat"/>
              <w:jc w:val="both"/>
            </w:pPr>
            <w:r>
              <w:t xml:space="preserve">охраны   </w:t>
            </w:r>
          </w:p>
          <w:p w:rsidR="00A718E7" w:rsidRDefault="00A718E7">
            <w:pPr>
              <w:pStyle w:val="ConsPlusNonformat"/>
              <w:jc w:val="both"/>
            </w:pPr>
            <w:r>
              <w:t xml:space="preserve">памятни- </w:t>
            </w:r>
          </w:p>
          <w:p w:rsidR="00A718E7" w:rsidRDefault="00A718E7">
            <w:pPr>
              <w:pStyle w:val="ConsPlusNonformat"/>
              <w:jc w:val="both"/>
            </w:pPr>
            <w:r>
              <w:t xml:space="preserve">ков      </w:t>
            </w:r>
          </w:p>
          <w:p w:rsidR="00A718E7" w:rsidRDefault="00A718E7">
            <w:pPr>
              <w:pStyle w:val="ConsPlusNonformat"/>
              <w:jc w:val="both"/>
            </w:pPr>
            <w:r>
              <w:t xml:space="preserve">союзной  </w:t>
            </w:r>
          </w:p>
          <w:p w:rsidR="00A718E7" w:rsidRDefault="00A718E7">
            <w:pPr>
              <w:pStyle w:val="ConsPlusNonformat"/>
              <w:jc w:val="both"/>
            </w:pPr>
            <w:r>
              <w:t>республи-</w:t>
            </w:r>
          </w:p>
          <w:p w:rsidR="00A718E7" w:rsidRDefault="00A718E7">
            <w:pPr>
              <w:pStyle w:val="ConsPlusNonformat"/>
              <w:jc w:val="both"/>
            </w:pPr>
            <w:r>
              <w:t xml:space="preserve">ки       </w:t>
            </w:r>
          </w:p>
        </w:tc>
        <w:tc>
          <w:tcPr>
            <w:tcW w:w="1680" w:type="dxa"/>
          </w:tcPr>
          <w:p w:rsidR="00A718E7" w:rsidRDefault="00A718E7">
            <w:pPr>
              <w:pStyle w:val="ConsPlusNonformat"/>
              <w:jc w:val="both"/>
            </w:pPr>
            <w:r>
              <w:t>В специально</w:t>
            </w:r>
          </w:p>
          <w:p w:rsidR="00A718E7" w:rsidRDefault="00A718E7">
            <w:pPr>
              <w:pStyle w:val="ConsPlusNonformat"/>
              <w:jc w:val="both"/>
            </w:pPr>
            <w:r>
              <w:t>уполномочен-</w:t>
            </w:r>
          </w:p>
          <w:p w:rsidR="00A718E7" w:rsidRDefault="00A718E7">
            <w:pPr>
              <w:pStyle w:val="ConsPlusNonformat"/>
              <w:jc w:val="both"/>
            </w:pPr>
            <w:r>
              <w:t>ном государ-</w:t>
            </w:r>
          </w:p>
          <w:p w:rsidR="00A718E7" w:rsidRDefault="00A718E7">
            <w:pPr>
              <w:pStyle w:val="ConsPlusNonformat"/>
              <w:jc w:val="both"/>
            </w:pPr>
            <w:r>
              <w:t>ственном ор-</w:t>
            </w:r>
          </w:p>
          <w:p w:rsidR="00A718E7" w:rsidRDefault="00A718E7">
            <w:pPr>
              <w:pStyle w:val="ConsPlusNonformat"/>
              <w:jc w:val="both"/>
            </w:pPr>
            <w:r>
              <w:t xml:space="preserve">гане охраны </w:t>
            </w:r>
          </w:p>
          <w:p w:rsidR="00A718E7" w:rsidRDefault="00A718E7">
            <w:pPr>
              <w:pStyle w:val="ConsPlusNonformat"/>
              <w:jc w:val="both"/>
            </w:pPr>
            <w:r>
              <w:t xml:space="preserve">памятников  </w:t>
            </w:r>
          </w:p>
          <w:p w:rsidR="00A718E7" w:rsidRDefault="00A718E7">
            <w:pPr>
              <w:pStyle w:val="ConsPlusNonformat"/>
              <w:jc w:val="both"/>
            </w:pPr>
            <w:r>
              <w:t>союзных рес-</w:t>
            </w:r>
          </w:p>
          <w:p w:rsidR="00A718E7" w:rsidRDefault="00A718E7">
            <w:pPr>
              <w:pStyle w:val="ConsPlusNonformat"/>
              <w:jc w:val="both"/>
            </w:pPr>
            <w:r>
              <w:t xml:space="preserve">публик, не  </w:t>
            </w:r>
          </w:p>
          <w:p w:rsidR="00A718E7" w:rsidRDefault="00A718E7">
            <w:pPr>
              <w:pStyle w:val="ConsPlusNonformat"/>
              <w:jc w:val="both"/>
            </w:pPr>
            <w:r>
              <w:t xml:space="preserve">имеющих об- </w:t>
            </w:r>
          </w:p>
          <w:p w:rsidR="00A718E7" w:rsidRDefault="00A718E7">
            <w:pPr>
              <w:pStyle w:val="ConsPlusNonformat"/>
              <w:jc w:val="both"/>
            </w:pPr>
            <w:r>
              <w:t>ластного де-</w:t>
            </w:r>
          </w:p>
          <w:p w:rsidR="00A718E7" w:rsidRDefault="00A718E7">
            <w:pPr>
              <w:pStyle w:val="ConsPlusNonformat"/>
              <w:jc w:val="both"/>
            </w:pPr>
            <w:r>
              <w:t>ления, АССР,</w:t>
            </w:r>
          </w:p>
          <w:p w:rsidR="00A718E7" w:rsidRDefault="00A718E7">
            <w:pPr>
              <w:pStyle w:val="ConsPlusNonformat"/>
              <w:jc w:val="both"/>
            </w:pPr>
            <w:r>
              <w:t>края, облас-</w:t>
            </w:r>
          </w:p>
          <w:p w:rsidR="00A718E7" w:rsidRDefault="00A718E7">
            <w:pPr>
              <w:pStyle w:val="ConsPlusNonformat"/>
              <w:jc w:val="both"/>
            </w:pPr>
            <w:r>
              <w:t>ти, Москвы и</w:t>
            </w:r>
          </w:p>
          <w:p w:rsidR="00A718E7" w:rsidRDefault="00A718E7">
            <w:pPr>
              <w:pStyle w:val="ConsPlusNonformat"/>
              <w:jc w:val="both"/>
            </w:pPr>
            <w:r>
              <w:t xml:space="preserve">Ленинграда  </w:t>
            </w:r>
          </w:p>
        </w:tc>
        <w:tc>
          <w:tcPr>
            <w:tcW w:w="1920" w:type="dxa"/>
          </w:tcPr>
          <w:p w:rsidR="00A718E7" w:rsidRDefault="00A718E7">
            <w:pPr>
              <w:pStyle w:val="ConsPlusNonformat"/>
              <w:jc w:val="both"/>
            </w:pPr>
            <w:r>
              <w:t xml:space="preserve">  Примечания  </w:t>
            </w:r>
          </w:p>
        </w:tc>
      </w:tr>
      <w:tr w:rsidR="00A718E7">
        <w:trPr>
          <w:trHeight w:val="240"/>
        </w:trPr>
        <w:tc>
          <w:tcPr>
            <w:tcW w:w="600" w:type="dxa"/>
            <w:tcBorders>
              <w:top w:val="nil"/>
            </w:tcBorders>
          </w:tcPr>
          <w:p w:rsidR="00A718E7" w:rsidRDefault="00A718E7">
            <w:pPr>
              <w:pStyle w:val="ConsPlusNonformat"/>
              <w:jc w:val="both"/>
            </w:pPr>
            <w:r>
              <w:t xml:space="preserve"> 1 </w:t>
            </w:r>
          </w:p>
        </w:tc>
        <w:tc>
          <w:tcPr>
            <w:tcW w:w="2040" w:type="dxa"/>
            <w:tcBorders>
              <w:top w:val="nil"/>
            </w:tcBorders>
          </w:tcPr>
          <w:p w:rsidR="00A718E7" w:rsidRDefault="00A718E7">
            <w:pPr>
              <w:pStyle w:val="ConsPlusNonformat"/>
              <w:jc w:val="both"/>
            </w:pPr>
            <w:r>
              <w:t xml:space="preserve">        2      </w:t>
            </w:r>
          </w:p>
        </w:tc>
        <w:tc>
          <w:tcPr>
            <w:tcW w:w="1320" w:type="dxa"/>
            <w:tcBorders>
              <w:top w:val="nil"/>
            </w:tcBorders>
          </w:tcPr>
          <w:p w:rsidR="00A718E7" w:rsidRDefault="00A718E7">
            <w:pPr>
              <w:pStyle w:val="ConsPlusNonformat"/>
              <w:jc w:val="both"/>
            </w:pPr>
            <w:r>
              <w:t xml:space="preserve">    3    </w:t>
            </w:r>
          </w:p>
        </w:tc>
        <w:tc>
          <w:tcPr>
            <w:tcW w:w="1320" w:type="dxa"/>
            <w:tcBorders>
              <w:top w:val="nil"/>
            </w:tcBorders>
          </w:tcPr>
          <w:p w:rsidR="00A718E7" w:rsidRDefault="00A718E7">
            <w:pPr>
              <w:pStyle w:val="ConsPlusNonformat"/>
              <w:jc w:val="both"/>
            </w:pPr>
            <w:r>
              <w:t xml:space="preserve">    4    </w:t>
            </w:r>
          </w:p>
        </w:tc>
        <w:tc>
          <w:tcPr>
            <w:tcW w:w="1680" w:type="dxa"/>
            <w:tcBorders>
              <w:top w:val="nil"/>
            </w:tcBorders>
          </w:tcPr>
          <w:p w:rsidR="00A718E7" w:rsidRDefault="00A718E7">
            <w:pPr>
              <w:pStyle w:val="ConsPlusNonformat"/>
              <w:jc w:val="both"/>
            </w:pPr>
            <w:r>
              <w:t xml:space="preserve">     5      </w:t>
            </w:r>
          </w:p>
        </w:tc>
        <w:tc>
          <w:tcPr>
            <w:tcW w:w="1920" w:type="dxa"/>
            <w:tcBorders>
              <w:top w:val="nil"/>
            </w:tcBorders>
          </w:tcPr>
          <w:p w:rsidR="00A718E7" w:rsidRDefault="00A718E7">
            <w:pPr>
              <w:pStyle w:val="ConsPlusNonformat"/>
              <w:jc w:val="both"/>
            </w:pPr>
            <w:r>
              <w:t xml:space="preserve">      6       </w:t>
            </w:r>
          </w:p>
        </w:tc>
      </w:tr>
      <w:tr w:rsidR="00A718E7">
        <w:trPr>
          <w:trHeight w:val="240"/>
        </w:trPr>
        <w:tc>
          <w:tcPr>
            <w:tcW w:w="600" w:type="dxa"/>
            <w:tcBorders>
              <w:top w:val="nil"/>
            </w:tcBorders>
          </w:tcPr>
          <w:p w:rsidR="00A718E7" w:rsidRDefault="00A718E7">
            <w:pPr>
              <w:pStyle w:val="ConsPlusNonformat"/>
              <w:jc w:val="both"/>
            </w:pPr>
            <w:r>
              <w:t xml:space="preserve">1.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2.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3.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4.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5.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6.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7.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8.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9. </w:t>
            </w:r>
          </w:p>
          <w:p w:rsidR="00A718E7" w:rsidRDefault="00A718E7">
            <w:pPr>
              <w:pStyle w:val="ConsPlusNonformat"/>
              <w:jc w:val="both"/>
            </w:pPr>
          </w:p>
          <w:p w:rsidR="00A718E7" w:rsidRDefault="00A718E7">
            <w:pPr>
              <w:pStyle w:val="ConsPlusNonformat"/>
              <w:jc w:val="both"/>
            </w:pPr>
            <w:r>
              <w:lastRenderedPageBreak/>
              <w:t>10.</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11.</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12.</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13.</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14.</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15.</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16.</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17.</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18.</w:t>
            </w:r>
          </w:p>
        </w:tc>
        <w:tc>
          <w:tcPr>
            <w:tcW w:w="2040" w:type="dxa"/>
            <w:tcBorders>
              <w:top w:val="nil"/>
            </w:tcBorders>
          </w:tcPr>
          <w:p w:rsidR="00A718E7" w:rsidRDefault="00A718E7">
            <w:pPr>
              <w:pStyle w:val="ConsPlusNonformat"/>
              <w:jc w:val="both"/>
            </w:pPr>
            <w:r>
              <w:lastRenderedPageBreak/>
              <w:t>Государственный</w:t>
            </w:r>
          </w:p>
          <w:p w:rsidR="00A718E7" w:rsidRDefault="00A718E7">
            <w:pPr>
              <w:pStyle w:val="ConsPlusNonformat"/>
              <w:jc w:val="both"/>
            </w:pPr>
            <w:r>
              <w:t>список недвижи-</w:t>
            </w:r>
          </w:p>
          <w:p w:rsidR="00A718E7" w:rsidRDefault="00A718E7">
            <w:pPr>
              <w:pStyle w:val="ConsPlusNonformat"/>
              <w:jc w:val="both"/>
            </w:pPr>
            <w:r>
              <w:t xml:space="preserve">мых памятников </w:t>
            </w:r>
          </w:p>
          <w:p w:rsidR="00A718E7" w:rsidRDefault="00A718E7">
            <w:pPr>
              <w:pStyle w:val="ConsPlusNonformat"/>
              <w:jc w:val="both"/>
            </w:pPr>
            <w:r>
              <w:t>истории и куль-</w:t>
            </w:r>
          </w:p>
          <w:p w:rsidR="00A718E7" w:rsidRDefault="00A718E7">
            <w:pPr>
              <w:pStyle w:val="ConsPlusNonformat"/>
              <w:jc w:val="both"/>
            </w:pPr>
            <w:r>
              <w:t xml:space="preserve">туры общесоюз- </w:t>
            </w:r>
          </w:p>
          <w:p w:rsidR="00A718E7" w:rsidRDefault="00A718E7">
            <w:pPr>
              <w:pStyle w:val="ConsPlusNonformat"/>
              <w:jc w:val="both"/>
            </w:pPr>
            <w:r>
              <w:lastRenderedPageBreak/>
              <w:t xml:space="preserve">ного значения  </w:t>
            </w:r>
          </w:p>
          <w:p w:rsidR="00A718E7" w:rsidRDefault="00A718E7">
            <w:pPr>
              <w:pStyle w:val="ConsPlusNonformat"/>
              <w:jc w:val="both"/>
            </w:pPr>
          </w:p>
          <w:p w:rsidR="00A718E7" w:rsidRDefault="00A718E7">
            <w:pPr>
              <w:pStyle w:val="ConsPlusNonformat"/>
              <w:jc w:val="both"/>
            </w:pPr>
            <w:r>
              <w:t>Государственные</w:t>
            </w:r>
          </w:p>
          <w:p w:rsidR="00A718E7" w:rsidRDefault="00A718E7">
            <w:pPr>
              <w:pStyle w:val="ConsPlusNonformat"/>
              <w:jc w:val="both"/>
            </w:pPr>
            <w:r>
              <w:t>списки недвижи-</w:t>
            </w:r>
          </w:p>
          <w:p w:rsidR="00A718E7" w:rsidRDefault="00A718E7">
            <w:pPr>
              <w:pStyle w:val="ConsPlusNonformat"/>
              <w:jc w:val="both"/>
            </w:pPr>
            <w:r>
              <w:t xml:space="preserve">мых памятников </w:t>
            </w:r>
          </w:p>
          <w:p w:rsidR="00A718E7" w:rsidRDefault="00A718E7">
            <w:pPr>
              <w:pStyle w:val="ConsPlusNonformat"/>
              <w:jc w:val="both"/>
            </w:pPr>
            <w:r>
              <w:t>истории и куль-</w:t>
            </w:r>
          </w:p>
          <w:p w:rsidR="00A718E7" w:rsidRDefault="00A718E7">
            <w:pPr>
              <w:pStyle w:val="ConsPlusNonformat"/>
              <w:jc w:val="both"/>
            </w:pPr>
            <w:r>
              <w:t xml:space="preserve">туры республи- </w:t>
            </w:r>
          </w:p>
          <w:p w:rsidR="00A718E7" w:rsidRDefault="00A718E7">
            <w:pPr>
              <w:pStyle w:val="ConsPlusNonformat"/>
              <w:jc w:val="both"/>
            </w:pPr>
            <w:r>
              <w:t>канского значе-</w:t>
            </w:r>
          </w:p>
          <w:p w:rsidR="00A718E7" w:rsidRDefault="00A718E7">
            <w:pPr>
              <w:pStyle w:val="ConsPlusNonformat"/>
              <w:jc w:val="both"/>
            </w:pPr>
            <w:r>
              <w:t xml:space="preserve">ния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Государственные</w:t>
            </w:r>
          </w:p>
          <w:p w:rsidR="00A718E7" w:rsidRDefault="00A718E7">
            <w:pPr>
              <w:pStyle w:val="ConsPlusNonformat"/>
              <w:jc w:val="both"/>
            </w:pPr>
            <w:r>
              <w:t>списки недвижи-</w:t>
            </w:r>
          </w:p>
          <w:p w:rsidR="00A718E7" w:rsidRDefault="00A718E7">
            <w:pPr>
              <w:pStyle w:val="ConsPlusNonformat"/>
              <w:jc w:val="both"/>
            </w:pPr>
            <w:r>
              <w:t xml:space="preserve">мых памятников </w:t>
            </w:r>
          </w:p>
          <w:p w:rsidR="00A718E7" w:rsidRDefault="00A718E7">
            <w:pPr>
              <w:pStyle w:val="ConsPlusNonformat"/>
              <w:jc w:val="both"/>
            </w:pPr>
            <w:r>
              <w:t>истории и куль-</w:t>
            </w:r>
          </w:p>
          <w:p w:rsidR="00A718E7" w:rsidRDefault="00A718E7">
            <w:pPr>
              <w:pStyle w:val="ConsPlusNonformat"/>
              <w:jc w:val="both"/>
            </w:pPr>
            <w:r>
              <w:t xml:space="preserve">туры местного  </w:t>
            </w:r>
          </w:p>
          <w:p w:rsidR="00A718E7" w:rsidRDefault="00A718E7">
            <w:pPr>
              <w:pStyle w:val="ConsPlusNonformat"/>
              <w:jc w:val="both"/>
            </w:pPr>
            <w:r>
              <w:t xml:space="preserve">значения       </w:t>
            </w:r>
          </w:p>
          <w:p w:rsidR="00A718E7" w:rsidRDefault="00A718E7">
            <w:pPr>
              <w:pStyle w:val="ConsPlusNonformat"/>
              <w:jc w:val="both"/>
            </w:pPr>
          </w:p>
          <w:p w:rsidR="00A718E7" w:rsidRDefault="00A718E7">
            <w:pPr>
              <w:pStyle w:val="ConsPlusNonformat"/>
              <w:jc w:val="both"/>
            </w:pPr>
            <w:r>
              <w:t xml:space="preserve">Списки вновь   </w:t>
            </w:r>
          </w:p>
          <w:p w:rsidR="00A718E7" w:rsidRDefault="00A718E7">
            <w:pPr>
              <w:pStyle w:val="ConsPlusNonformat"/>
              <w:jc w:val="both"/>
            </w:pPr>
            <w:r>
              <w:t>выявленных объ-</w:t>
            </w:r>
          </w:p>
          <w:p w:rsidR="00A718E7" w:rsidRDefault="00A718E7">
            <w:pPr>
              <w:pStyle w:val="ConsPlusNonformat"/>
              <w:jc w:val="both"/>
            </w:pPr>
            <w:r>
              <w:t xml:space="preserve">ектов (форма   </w:t>
            </w:r>
          </w:p>
          <w:p w:rsidR="00A718E7" w:rsidRDefault="00A718E7">
            <w:pPr>
              <w:pStyle w:val="ConsPlusNonformat"/>
              <w:jc w:val="both"/>
            </w:pPr>
            <w:r>
              <w:t xml:space="preserve">N ____)        </w:t>
            </w:r>
          </w:p>
          <w:p w:rsidR="00A718E7" w:rsidRDefault="00A718E7">
            <w:pPr>
              <w:pStyle w:val="ConsPlusNonformat"/>
              <w:jc w:val="both"/>
            </w:pPr>
          </w:p>
          <w:p w:rsidR="00A718E7" w:rsidRDefault="00A718E7">
            <w:pPr>
              <w:pStyle w:val="ConsPlusNonformat"/>
              <w:jc w:val="both"/>
            </w:pPr>
            <w:r>
              <w:t>Учетные карточ-</w:t>
            </w:r>
          </w:p>
          <w:p w:rsidR="00A718E7" w:rsidRDefault="00A718E7">
            <w:pPr>
              <w:pStyle w:val="ConsPlusNonformat"/>
              <w:jc w:val="both"/>
            </w:pPr>
            <w:r>
              <w:t xml:space="preserve">ки памятников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Паспорта памят-</w:t>
            </w:r>
          </w:p>
          <w:p w:rsidR="00A718E7" w:rsidRDefault="00A718E7">
            <w:pPr>
              <w:pStyle w:val="ConsPlusNonformat"/>
              <w:jc w:val="both"/>
            </w:pPr>
            <w:r>
              <w:t xml:space="preserve">ников (форма   </w:t>
            </w:r>
          </w:p>
          <w:p w:rsidR="00A718E7" w:rsidRDefault="00A718E7">
            <w:pPr>
              <w:pStyle w:val="ConsPlusNonformat"/>
              <w:jc w:val="both"/>
            </w:pPr>
            <w:r>
              <w:t xml:space="preserve">N 3)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Карточки нега- </w:t>
            </w:r>
          </w:p>
          <w:p w:rsidR="00A718E7" w:rsidRDefault="00A718E7">
            <w:pPr>
              <w:pStyle w:val="ConsPlusNonformat"/>
              <w:jc w:val="both"/>
            </w:pPr>
            <w:r>
              <w:t xml:space="preserve">тивных фондов  </w:t>
            </w:r>
          </w:p>
          <w:p w:rsidR="00A718E7" w:rsidRDefault="00A718E7">
            <w:pPr>
              <w:pStyle w:val="ConsPlusNonformat"/>
              <w:jc w:val="both"/>
            </w:pPr>
          </w:p>
          <w:p w:rsidR="00A718E7" w:rsidRDefault="00A718E7">
            <w:pPr>
              <w:pStyle w:val="ConsPlusNonformat"/>
              <w:jc w:val="both"/>
            </w:pPr>
            <w:r>
              <w:t>Карточки обмер-</w:t>
            </w:r>
          </w:p>
          <w:p w:rsidR="00A718E7" w:rsidRDefault="00A718E7">
            <w:pPr>
              <w:pStyle w:val="ConsPlusNonformat"/>
              <w:jc w:val="both"/>
            </w:pPr>
            <w:r>
              <w:t xml:space="preserve">ных фондов     </w:t>
            </w:r>
          </w:p>
          <w:p w:rsidR="00A718E7" w:rsidRDefault="00A718E7">
            <w:pPr>
              <w:pStyle w:val="ConsPlusNonformat"/>
              <w:jc w:val="both"/>
            </w:pPr>
          </w:p>
          <w:p w:rsidR="00A718E7" w:rsidRDefault="00A718E7">
            <w:pPr>
              <w:pStyle w:val="ConsPlusNonformat"/>
              <w:jc w:val="both"/>
            </w:pPr>
            <w:r>
              <w:t xml:space="preserve">Библиография   </w:t>
            </w:r>
          </w:p>
          <w:p w:rsidR="00A718E7" w:rsidRDefault="00A718E7">
            <w:pPr>
              <w:pStyle w:val="ConsPlusNonformat"/>
              <w:jc w:val="both"/>
            </w:pPr>
          </w:p>
          <w:p w:rsidR="00A718E7" w:rsidRDefault="00A718E7">
            <w:pPr>
              <w:pStyle w:val="ConsPlusNonformat"/>
              <w:jc w:val="both"/>
            </w:pPr>
            <w:r>
              <w:lastRenderedPageBreak/>
              <w:t xml:space="preserve">Охранно-       </w:t>
            </w:r>
          </w:p>
          <w:p w:rsidR="00A718E7" w:rsidRDefault="00A718E7">
            <w:pPr>
              <w:pStyle w:val="ConsPlusNonformat"/>
              <w:jc w:val="both"/>
            </w:pPr>
            <w:r>
              <w:t xml:space="preserve">арендные дого- </w:t>
            </w:r>
          </w:p>
          <w:p w:rsidR="00A718E7" w:rsidRDefault="00A718E7">
            <w:pPr>
              <w:pStyle w:val="ConsPlusNonformat"/>
              <w:jc w:val="both"/>
            </w:pPr>
            <w:r>
              <w:t xml:space="preserve">воры, охранные </w:t>
            </w:r>
          </w:p>
          <w:p w:rsidR="00A718E7" w:rsidRDefault="00A718E7">
            <w:pPr>
              <w:pStyle w:val="ConsPlusNonformat"/>
              <w:jc w:val="both"/>
            </w:pPr>
            <w:r>
              <w:t xml:space="preserve">договоры и ох- </w:t>
            </w:r>
          </w:p>
          <w:p w:rsidR="00A718E7" w:rsidRDefault="00A718E7">
            <w:pPr>
              <w:pStyle w:val="ConsPlusNonformat"/>
              <w:jc w:val="both"/>
            </w:pPr>
            <w:r>
              <w:t xml:space="preserve">ранные обяза-  </w:t>
            </w:r>
          </w:p>
          <w:p w:rsidR="00A718E7" w:rsidRDefault="00A718E7">
            <w:pPr>
              <w:pStyle w:val="ConsPlusNonformat"/>
              <w:jc w:val="both"/>
            </w:pPr>
            <w:r>
              <w:t>тельства (форма</w:t>
            </w:r>
          </w:p>
          <w:p w:rsidR="00A718E7" w:rsidRDefault="00A718E7">
            <w:pPr>
              <w:pStyle w:val="ConsPlusNonformat"/>
              <w:jc w:val="both"/>
            </w:pPr>
            <w:r>
              <w:t xml:space="preserve">N ____)        </w:t>
            </w:r>
          </w:p>
          <w:p w:rsidR="00A718E7" w:rsidRDefault="00A718E7">
            <w:pPr>
              <w:pStyle w:val="ConsPlusNonformat"/>
              <w:jc w:val="both"/>
            </w:pPr>
          </w:p>
          <w:p w:rsidR="00A718E7" w:rsidRDefault="00A718E7">
            <w:pPr>
              <w:pStyle w:val="ConsPlusNonformat"/>
              <w:jc w:val="both"/>
            </w:pPr>
            <w:r>
              <w:t>Акт техническо-</w:t>
            </w:r>
          </w:p>
          <w:p w:rsidR="00A718E7" w:rsidRDefault="00A718E7">
            <w:pPr>
              <w:pStyle w:val="ConsPlusNonformat"/>
              <w:jc w:val="both"/>
            </w:pPr>
            <w:r>
              <w:t xml:space="preserve">го состояния   </w:t>
            </w:r>
          </w:p>
          <w:p w:rsidR="00A718E7" w:rsidRDefault="00A718E7">
            <w:pPr>
              <w:pStyle w:val="ConsPlusNonformat"/>
              <w:jc w:val="both"/>
            </w:pPr>
            <w:r>
              <w:t>памятника (фор-</w:t>
            </w:r>
          </w:p>
          <w:p w:rsidR="00A718E7" w:rsidRDefault="00A718E7">
            <w:pPr>
              <w:pStyle w:val="ConsPlusNonformat"/>
              <w:jc w:val="both"/>
            </w:pPr>
            <w:r>
              <w:t xml:space="preserve">ма N ____)     </w:t>
            </w:r>
          </w:p>
          <w:p w:rsidR="00A718E7" w:rsidRDefault="00A718E7">
            <w:pPr>
              <w:pStyle w:val="ConsPlusNonformat"/>
              <w:jc w:val="both"/>
            </w:pPr>
          </w:p>
          <w:p w:rsidR="00A718E7" w:rsidRDefault="00A718E7">
            <w:pPr>
              <w:pStyle w:val="ConsPlusNonformat"/>
              <w:jc w:val="both"/>
            </w:pPr>
            <w:r>
              <w:t xml:space="preserve">Инвентарные    </w:t>
            </w:r>
          </w:p>
          <w:p w:rsidR="00A718E7" w:rsidRDefault="00A718E7">
            <w:pPr>
              <w:pStyle w:val="ConsPlusNonformat"/>
              <w:jc w:val="both"/>
            </w:pPr>
            <w:r>
              <w:t xml:space="preserve">описи ценных   </w:t>
            </w:r>
          </w:p>
          <w:p w:rsidR="00A718E7" w:rsidRDefault="00A718E7">
            <w:pPr>
              <w:pStyle w:val="ConsPlusNonformat"/>
              <w:jc w:val="both"/>
            </w:pPr>
            <w:r>
              <w:t>элементов фаса-</w:t>
            </w:r>
          </w:p>
          <w:p w:rsidR="00A718E7" w:rsidRDefault="00A718E7">
            <w:pPr>
              <w:pStyle w:val="ConsPlusNonformat"/>
              <w:jc w:val="both"/>
            </w:pPr>
            <w:r>
              <w:t xml:space="preserve">дов и интерье- </w:t>
            </w:r>
          </w:p>
          <w:p w:rsidR="00A718E7" w:rsidRDefault="00A718E7">
            <w:pPr>
              <w:pStyle w:val="ConsPlusNonformat"/>
              <w:jc w:val="both"/>
            </w:pPr>
            <w:r>
              <w:t xml:space="preserve">ров памятников </w:t>
            </w:r>
          </w:p>
          <w:p w:rsidR="00A718E7" w:rsidRDefault="00A718E7">
            <w:pPr>
              <w:pStyle w:val="ConsPlusNonformat"/>
              <w:jc w:val="both"/>
            </w:pPr>
          </w:p>
          <w:p w:rsidR="00A718E7" w:rsidRDefault="00A718E7">
            <w:pPr>
              <w:pStyle w:val="ConsPlusNonformat"/>
              <w:jc w:val="both"/>
            </w:pPr>
            <w:r>
              <w:t xml:space="preserve">Карты-схемы    </w:t>
            </w:r>
          </w:p>
          <w:p w:rsidR="00A718E7" w:rsidRDefault="00A718E7">
            <w:pPr>
              <w:pStyle w:val="ConsPlusNonformat"/>
              <w:jc w:val="both"/>
            </w:pPr>
            <w:r>
              <w:t xml:space="preserve">расположения   </w:t>
            </w:r>
          </w:p>
          <w:p w:rsidR="00A718E7" w:rsidRDefault="00A718E7">
            <w:pPr>
              <w:pStyle w:val="ConsPlusNonformat"/>
              <w:jc w:val="both"/>
            </w:pPr>
            <w:r>
              <w:t xml:space="preserve">памятников     </w:t>
            </w:r>
          </w:p>
          <w:p w:rsidR="00A718E7" w:rsidRDefault="00A718E7">
            <w:pPr>
              <w:pStyle w:val="ConsPlusNonformat"/>
              <w:jc w:val="both"/>
            </w:pPr>
          </w:p>
          <w:p w:rsidR="00A718E7" w:rsidRDefault="00A718E7">
            <w:pPr>
              <w:pStyle w:val="ConsPlusNonformat"/>
              <w:jc w:val="both"/>
            </w:pPr>
            <w:r>
              <w:t xml:space="preserve">Историко-ар-   </w:t>
            </w:r>
          </w:p>
          <w:p w:rsidR="00A718E7" w:rsidRDefault="00A718E7">
            <w:pPr>
              <w:pStyle w:val="ConsPlusNonformat"/>
              <w:jc w:val="both"/>
            </w:pPr>
            <w:r>
              <w:t xml:space="preserve">хитектурные    </w:t>
            </w:r>
          </w:p>
          <w:p w:rsidR="00A718E7" w:rsidRDefault="00A718E7">
            <w:pPr>
              <w:pStyle w:val="ConsPlusNonformat"/>
              <w:jc w:val="both"/>
            </w:pPr>
            <w:r>
              <w:t xml:space="preserve">опорные планы  </w:t>
            </w:r>
          </w:p>
          <w:p w:rsidR="00A718E7" w:rsidRDefault="00A718E7">
            <w:pPr>
              <w:pStyle w:val="ConsPlusNonformat"/>
              <w:jc w:val="both"/>
            </w:pPr>
          </w:p>
          <w:p w:rsidR="00A718E7" w:rsidRDefault="00A718E7">
            <w:pPr>
              <w:pStyle w:val="ConsPlusNonformat"/>
              <w:jc w:val="both"/>
            </w:pPr>
            <w:r>
              <w:t>Планы зон охра-</w:t>
            </w:r>
          </w:p>
          <w:p w:rsidR="00A718E7" w:rsidRDefault="00A718E7">
            <w:pPr>
              <w:pStyle w:val="ConsPlusNonformat"/>
              <w:jc w:val="both"/>
            </w:pPr>
            <w:r>
              <w:t xml:space="preserve">ны             </w:t>
            </w:r>
          </w:p>
          <w:p w:rsidR="00A718E7" w:rsidRDefault="00A718E7">
            <w:pPr>
              <w:pStyle w:val="ConsPlusNonformat"/>
              <w:jc w:val="both"/>
            </w:pPr>
          </w:p>
          <w:p w:rsidR="00A718E7" w:rsidRDefault="00A718E7">
            <w:pPr>
              <w:pStyle w:val="ConsPlusNonformat"/>
              <w:jc w:val="both"/>
            </w:pPr>
            <w:r>
              <w:t xml:space="preserve">Фотодокумента- </w:t>
            </w:r>
          </w:p>
          <w:p w:rsidR="00A718E7" w:rsidRDefault="00A718E7">
            <w:pPr>
              <w:pStyle w:val="ConsPlusNonformat"/>
              <w:jc w:val="both"/>
            </w:pPr>
            <w:r>
              <w:t xml:space="preserve">ция            </w:t>
            </w:r>
          </w:p>
          <w:p w:rsidR="00A718E7" w:rsidRDefault="00A718E7">
            <w:pPr>
              <w:pStyle w:val="ConsPlusNonformat"/>
              <w:jc w:val="both"/>
            </w:pPr>
          </w:p>
          <w:p w:rsidR="00A718E7" w:rsidRDefault="00A718E7">
            <w:pPr>
              <w:pStyle w:val="ConsPlusNonformat"/>
              <w:jc w:val="both"/>
            </w:pPr>
            <w:r>
              <w:t>Обмерные черте-</w:t>
            </w:r>
          </w:p>
          <w:p w:rsidR="00A718E7" w:rsidRDefault="00A718E7">
            <w:pPr>
              <w:pStyle w:val="ConsPlusNonformat"/>
              <w:jc w:val="both"/>
            </w:pPr>
            <w:r>
              <w:t>жи, графические</w:t>
            </w:r>
          </w:p>
          <w:p w:rsidR="00A718E7" w:rsidRDefault="00A718E7">
            <w:pPr>
              <w:pStyle w:val="ConsPlusNonformat"/>
              <w:jc w:val="both"/>
            </w:pPr>
            <w:r>
              <w:t xml:space="preserve">зарисовки, ак- </w:t>
            </w:r>
          </w:p>
          <w:p w:rsidR="00A718E7" w:rsidRDefault="00A718E7">
            <w:pPr>
              <w:pStyle w:val="ConsPlusNonformat"/>
              <w:jc w:val="both"/>
            </w:pPr>
            <w:r>
              <w:t xml:space="preserve">варели         </w:t>
            </w:r>
          </w:p>
          <w:p w:rsidR="00A718E7" w:rsidRDefault="00A718E7">
            <w:pPr>
              <w:pStyle w:val="ConsPlusNonformat"/>
              <w:jc w:val="both"/>
            </w:pPr>
          </w:p>
          <w:p w:rsidR="00A718E7" w:rsidRDefault="00A718E7">
            <w:pPr>
              <w:pStyle w:val="ConsPlusNonformat"/>
              <w:jc w:val="both"/>
            </w:pPr>
            <w:r>
              <w:t xml:space="preserve">Научные отчеты </w:t>
            </w:r>
          </w:p>
          <w:p w:rsidR="00A718E7" w:rsidRDefault="00A718E7">
            <w:pPr>
              <w:pStyle w:val="ConsPlusNonformat"/>
              <w:jc w:val="both"/>
            </w:pPr>
            <w:r>
              <w:t xml:space="preserve">о проведении   </w:t>
            </w:r>
          </w:p>
          <w:p w:rsidR="00A718E7" w:rsidRDefault="00A718E7">
            <w:pPr>
              <w:pStyle w:val="ConsPlusNonformat"/>
              <w:jc w:val="both"/>
            </w:pPr>
            <w:r>
              <w:t xml:space="preserve">исследователь- </w:t>
            </w:r>
          </w:p>
          <w:p w:rsidR="00A718E7" w:rsidRDefault="00A718E7">
            <w:pPr>
              <w:pStyle w:val="ConsPlusNonformat"/>
              <w:jc w:val="both"/>
            </w:pPr>
            <w:r>
              <w:t xml:space="preserve">ских и ремонт- </w:t>
            </w:r>
          </w:p>
          <w:p w:rsidR="00A718E7" w:rsidRDefault="00A718E7">
            <w:pPr>
              <w:pStyle w:val="ConsPlusNonformat"/>
              <w:jc w:val="both"/>
            </w:pPr>
            <w:r>
              <w:t xml:space="preserve">но-реставра-   </w:t>
            </w:r>
          </w:p>
          <w:p w:rsidR="00A718E7" w:rsidRDefault="00A718E7">
            <w:pPr>
              <w:pStyle w:val="ConsPlusNonformat"/>
              <w:jc w:val="both"/>
            </w:pPr>
            <w:r>
              <w:t xml:space="preserve">ционных работ  </w:t>
            </w:r>
          </w:p>
          <w:p w:rsidR="00A718E7" w:rsidRDefault="00A718E7">
            <w:pPr>
              <w:pStyle w:val="ConsPlusNonformat"/>
              <w:jc w:val="both"/>
            </w:pPr>
            <w:r>
              <w:t xml:space="preserve">на памятниках  </w:t>
            </w:r>
          </w:p>
        </w:tc>
        <w:tc>
          <w:tcPr>
            <w:tcW w:w="1320" w:type="dxa"/>
            <w:tcBorders>
              <w:top w:val="nil"/>
            </w:tcBorders>
          </w:tcPr>
          <w:p w:rsidR="00A718E7" w:rsidRDefault="00A718E7">
            <w:pPr>
              <w:pStyle w:val="ConsPlusNonformat"/>
              <w:jc w:val="both"/>
            </w:pPr>
            <w:r>
              <w:lastRenderedPageBreak/>
              <w:t>Подлинник</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Копия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Копия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  -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Первый   </w:t>
            </w:r>
          </w:p>
          <w:p w:rsidR="00A718E7" w:rsidRDefault="00A718E7">
            <w:pPr>
              <w:pStyle w:val="ConsPlusNonformat"/>
              <w:jc w:val="both"/>
            </w:pPr>
            <w:r>
              <w:t>экземпляр</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Первый   </w:t>
            </w:r>
          </w:p>
          <w:p w:rsidR="00A718E7" w:rsidRDefault="00A718E7">
            <w:pPr>
              <w:pStyle w:val="ConsPlusNonformat"/>
              <w:jc w:val="both"/>
            </w:pPr>
            <w:r>
              <w:t>экземпляр</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   -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   -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   -     </w:t>
            </w:r>
          </w:p>
          <w:p w:rsidR="00A718E7" w:rsidRDefault="00A718E7">
            <w:pPr>
              <w:pStyle w:val="ConsPlusNonformat"/>
              <w:jc w:val="both"/>
            </w:pPr>
          </w:p>
          <w:p w:rsidR="00A718E7" w:rsidRDefault="00A718E7">
            <w:pPr>
              <w:pStyle w:val="ConsPlusNonformat"/>
              <w:jc w:val="both"/>
            </w:pPr>
            <w:r>
              <w:lastRenderedPageBreak/>
              <w:t xml:space="preserve">   -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   -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   -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   -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   -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   -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   -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   -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   -     </w:t>
            </w:r>
          </w:p>
        </w:tc>
        <w:tc>
          <w:tcPr>
            <w:tcW w:w="1320" w:type="dxa"/>
            <w:tcBorders>
              <w:top w:val="nil"/>
            </w:tcBorders>
          </w:tcPr>
          <w:p w:rsidR="00A718E7" w:rsidRDefault="00A718E7">
            <w:pPr>
              <w:pStyle w:val="ConsPlusNonformat"/>
              <w:jc w:val="both"/>
            </w:pPr>
            <w:r>
              <w:lastRenderedPageBreak/>
              <w:t xml:space="preserve">Копия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Подлинник</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Копия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 -"-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Второй   </w:t>
            </w:r>
          </w:p>
          <w:p w:rsidR="00A718E7" w:rsidRDefault="00A718E7">
            <w:pPr>
              <w:pStyle w:val="ConsPlusNonformat"/>
              <w:jc w:val="both"/>
            </w:pPr>
            <w:r>
              <w:t>экземпляр</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Второй   </w:t>
            </w:r>
          </w:p>
          <w:p w:rsidR="00A718E7" w:rsidRDefault="00A718E7">
            <w:pPr>
              <w:pStyle w:val="ConsPlusNonformat"/>
              <w:jc w:val="both"/>
            </w:pPr>
            <w:r>
              <w:t>экземпляр</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     -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     -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     -   </w:t>
            </w:r>
          </w:p>
          <w:p w:rsidR="00A718E7" w:rsidRDefault="00A718E7">
            <w:pPr>
              <w:pStyle w:val="ConsPlusNonformat"/>
              <w:jc w:val="both"/>
            </w:pPr>
          </w:p>
          <w:p w:rsidR="00A718E7" w:rsidRDefault="00A718E7">
            <w:pPr>
              <w:pStyle w:val="ConsPlusNonformat"/>
              <w:jc w:val="both"/>
            </w:pPr>
            <w:r>
              <w:lastRenderedPageBreak/>
              <w:t xml:space="preserve">     -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     -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     -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     -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     -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     -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     -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     -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     -   </w:t>
            </w:r>
          </w:p>
        </w:tc>
        <w:tc>
          <w:tcPr>
            <w:tcW w:w="1680" w:type="dxa"/>
            <w:tcBorders>
              <w:top w:val="nil"/>
            </w:tcBorders>
          </w:tcPr>
          <w:p w:rsidR="00A718E7" w:rsidRDefault="00A718E7">
            <w:pPr>
              <w:pStyle w:val="ConsPlusNonformat"/>
              <w:jc w:val="both"/>
            </w:pPr>
            <w:r>
              <w:lastRenderedPageBreak/>
              <w:t xml:space="preserve">Копия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Подлинник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 -"-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Третий      </w:t>
            </w:r>
          </w:p>
          <w:p w:rsidR="00A718E7" w:rsidRDefault="00A718E7">
            <w:pPr>
              <w:pStyle w:val="ConsPlusNonformat"/>
              <w:jc w:val="both"/>
            </w:pPr>
            <w:r>
              <w:t xml:space="preserve">экземпляр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Третий      </w:t>
            </w:r>
          </w:p>
          <w:p w:rsidR="00A718E7" w:rsidRDefault="00A718E7">
            <w:pPr>
              <w:pStyle w:val="ConsPlusNonformat"/>
              <w:jc w:val="both"/>
            </w:pPr>
            <w:r>
              <w:t xml:space="preserve">экземпляр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Подлинник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   -"-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   -"-      </w:t>
            </w:r>
          </w:p>
          <w:p w:rsidR="00A718E7" w:rsidRDefault="00A718E7">
            <w:pPr>
              <w:pStyle w:val="ConsPlusNonformat"/>
              <w:jc w:val="both"/>
            </w:pPr>
          </w:p>
          <w:p w:rsidR="00A718E7" w:rsidRDefault="00A718E7">
            <w:pPr>
              <w:pStyle w:val="ConsPlusNonformat"/>
              <w:jc w:val="both"/>
            </w:pPr>
            <w:r>
              <w:lastRenderedPageBreak/>
              <w:t xml:space="preserve">Первый      </w:t>
            </w:r>
          </w:p>
          <w:p w:rsidR="00A718E7" w:rsidRDefault="00A718E7">
            <w:pPr>
              <w:pStyle w:val="ConsPlusNonformat"/>
              <w:jc w:val="both"/>
            </w:pPr>
            <w:r>
              <w:t xml:space="preserve">экземпляр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Первый      </w:t>
            </w:r>
          </w:p>
          <w:p w:rsidR="00A718E7" w:rsidRDefault="00A718E7">
            <w:pPr>
              <w:pStyle w:val="ConsPlusNonformat"/>
              <w:jc w:val="both"/>
            </w:pPr>
            <w:r>
              <w:t xml:space="preserve">экземпляр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Подлинник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Оригинал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   -"-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    +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    +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    +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    +       </w:t>
            </w:r>
          </w:p>
        </w:tc>
        <w:tc>
          <w:tcPr>
            <w:tcW w:w="1920" w:type="dxa"/>
            <w:tcBorders>
              <w:top w:val="nil"/>
            </w:tcBorders>
          </w:tcPr>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В местных ор- </w:t>
            </w:r>
          </w:p>
          <w:p w:rsidR="00A718E7" w:rsidRDefault="00A718E7">
            <w:pPr>
              <w:pStyle w:val="ConsPlusNonformat"/>
              <w:jc w:val="both"/>
            </w:pPr>
            <w:r>
              <w:t xml:space="preserve">ганах охраны  </w:t>
            </w:r>
          </w:p>
          <w:p w:rsidR="00A718E7" w:rsidRDefault="00A718E7">
            <w:pPr>
              <w:pStyle w:val="ConsPlusNonformat"/>
              <w:jc w:val="both"/>
            </w:pPr>
            <w:r>
              <w:t>памятников мо-</w:t>
            </w:r>
          </w:p>
          <w:p w:rsidR="00A718E7" w:rsidRDefault="00A718E7">
            <w:pPr>
              <w:pStyle w:val="ConsPlusNonformat"/>
              <w:jc w:val="both"/>
            </w:pPr>
            <w:r>
              <w:t>гут находиться</w:t>
            </w:r>
          </w:p>
          <w:p w:rsidR="00A718E7" w:rsidRDefault="00A718E7">
            <w:pPr>
              <w:pStyle w:val="ConsPlusNonformat"/>
              <w:jc w:val="both"/>
            </w:pPr>
            <w:r>
              <w:t>не полные спи-</w:t>
            </w:r>
          </w:p>
          <w:p w:rsidR="00A718E7" w:rsidRDefault="00A718E7">
            <w:pPr>
              <w:pStyle w:val="ConsPlusNonformat"/>
              <w:jc w:val="both"/>
            </w:pPr>
            <w:r>
              <w:t>ски по союзной</w:t>
            </w:r>
          </w:p>
          <w:p w:rsidR="00A718E7" w:rsidRDefault="00A718E7">
            <w:pPr>
              <w:pStyle w:val="ConsPlusNonformat"/>
              <w:jc w:val="both"/>
            </w:pPr>
            <w:r>
              <w:t xml:space="preserve">республике, а </w:t>
            </w:r>
          </w:p>
          <w:p w:rsidR="00A718E7" w:rsidRDefault="00A718E7">
            <w:pPr>
              <w:pStyle w:val="ConsPlusNonformat"/>
              <w:jc w:val="both"/>
            </w:pPr>
            <w:r>
              <w:t xml:space="preserve">лишь выписки  </w:t>
            </w:r>
          </w:p>
          <w:p w:rsidR="00A718E7" w:rsidRDefault="00A718E7">
            <w:pPr>
              <w:pStyle w:val="ConsPlusNonformat"/>
              <w:jc w:val="both"/>
            </w:pPr>
            <w:r>
              <w:t>из них по дан-</w:t>
            </w:r>
          </w:p>
          <w:p w:rsidR="00A718E7" w:rsidRDefault="00A718E7">
            <w:pPr>
              <w:pStyle w:val="ConsPlusNonformat"/>
              <w:jc w:val="both"/>
            </w:pPr>
            <w:r>
              <w:t xml:space="preserve">ному региону  </w:t>
            </w: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p>
          <w:p w:rsidR="00A718E7" w:rsidRDefault="00A718E7">
            <w:pPr>
              <w:pStyle w:val="ConsPlusNonformat"/>
              <w:jc w:val="both"/>
            </w:pPr>
            <w:r>
              <w:t xml:space="preserve">Четвертый эк- </w:t>
            </w:r>
          </w:p>
          <w:p w:rsidR="00A718E7" w:rsidRDefault="00A718E7">
            <w:pPr>
              <w:pStyle w:val="ConsPlusNonformat"/>
              <w:jc w:val="both"/>
            </w:pPr>
            <w:r>
              <w:t xml:space="preserve">земпляр пере- </w:t>
            </w:r>
          </w:p>
          <w:p w:rsidR="00A718E7" w:rsidRDefault="00A718E7">
            <w:pPr>
              <w:pStyle w:val="ConsPlusNonformat"/>
              <w:jc w:val="both"/>
            </w:pPr>
            <w:r>
              <w:t>дается в науч-</w:t>
            </w:r>
          </w:p>
          <w:p w:rsidR="00A718E7" w:rsidRDefault="00A718E7">
            <w:pPr>
              <w:pStyle w:val="ConsPlusNonformat"/>
              <w:jc w:val="both"/>
            </w:pPr>
            <w:r>
              <w:t xml:space="preserve">ные учрежде-  </w:t>
            </w:r>
          </w:p>
          <w:p w:rsidR="00A718E7" w:rsidRDefault="00A718E7">
            <w:pPr>
              <w:pStyle w:val="ConsPlusNonformat"/>
              <w:jc w:val="both"/>
            </w:pPr>
            <w:r>
              <w:t xml:space="preserve">ния, осущест- </w:t>
            </w:r>
          </w:p>
          <w:p w:rsidR="00A718E7" w:rsidRDefault="00A718E7">
            <w:pPr>
              <w:pStyle w:val="ConsPlusNonformat"/>
              <w:jc w:val="both"/>
            </w:pPr>
            <w:r>
              <w:t xml:space="preserve">вляющие под-  </w:t>
            </w:r>
          </w:p>
          <w:p w:rsidR="00A718E7" w:rsidRDefault="00A718E7">
            <w:pPr>
              <w:pStyle w:val="ConsPlusNonformat"/>
              <w:jc w:val="both"/>
            </w:pPr>
            <w:r>
              <w:t xml:space="preserve">готовку Свода </w:t>
            </w:r>
          </w:p>
          <w:p w:rsidR="00A718E7" w:rsidRDefault="00A718E7">
            <w:pPr>
              <w:pStyle w:val="ConsPlusNonformat"/>
              <w:jc w:val="both"/>
            </w:pPr>
            <w:r>
              <w:t>памятников ис-</w:t>
            </w:r>
          </w:p>
          <w:p w:rsidR="00A718E7" w:rsidRDefault="00A718E7">
            <w:pPr>
              <w:pStyle w:val="ConsPlusNonformat"/>
              <w:jc w:val="both"/>
            </w:pPr>
            <w:r>
              <w:t xml:space="preserve">тории и куль- </w:t>
            </w:r>
          </w:p>
          <w:p w:rsidR="00A718E7" w:rsidRDefault="00A718E7">
            <w:pPr>
              <w:pStyle w:val="ConsPlusNonformat"/>
              <w:jc w:val="both"/>
            </w:pPr>
            <w:r>
              <w:t xml:space="preserve">туры народов  </w:t>
            </w:r>
          </w:p>
          <w:p w:rsidR="00A718E7" w:rsidRDefault="00A718E7">
            <w:pPr>
              <w:pStyle w:val="ConsPlusNonformat"/>
              <w:jc w:val="both"/>
            </w:pPr>
            <w:r>
              <w:t xml:space="preserve">СССР          </w:t>
            </w:r>
          </w:p>
          <w:p w:rsidR="00A718E7" w:rsidRDefault="00A718E7">
            <w:pPr>
              <w:pStyle w:val="ConsPlusNonformat"/>
              <w:jc w:val="both"/>
            </w:pPr>
          </w:p>
          <w:p w:rsidR="00A718E7" w:rsidRDefault="00A718E7">
            <w:pPr>
              <w:pStyle w:val="ConsPlusNonformat"/>
              <w:jc w:val="both"/>
            </w:pPr>
            <w:r>
              <w:t xml:space="preserve">Четвертый эк- </w:t>
            </w:r>
          </w:p>
          <w:p w:rsidR="00A718E7" w:rsidRDefault="00A718E7">
            <w:pPr>
              <w:pStyle w:val="ConsPlusNonformat"/>
              <w:jc w:val="both"/>
            </w:pPr>
            <w:r>
              <w:t xml:space="preserve">земпляр пере- </w:t>
            </w:r>
          </w:p>
          <w:p w:rsidR="00A718E7" w:rsidRDefault="00A718E7">
            <w:pPr>
              <w:pStyle w:val="ConsPlusNonformat"/>
              <w:jc w:val="both"/>
            </w:pPr>
            <w:r>
              <w:t>дается в науч-</w:t>
            </w:r>
          </w:p>
          <w:p w:rsidR="00A718E7" w:rsidRDefault="00A718E7">
            <w:pPr>
              <w:pStyle w:val="ConsPlusNonformat"/>
              <w:jc w:val="both"/>
            </w:pPr>
            <w:r>
              <w:t xml:space="preserve">ные учрежде-  </w:t>
            </w:r>
          </w:p>
          <w:p w:rsidR="00A718E7" w:rsidRDefault="00A718E7">
            <w:pPr>
              <w:pStyle w:val="ConsPlusNonformat"/>
              <w:jc w:val="both"/>
            </w:pPr>
            <w:r>
              <w:t>ния,  осущест-</w:t>
            </w:r>
          </w:p>
          <w:p w:rsidR="00A718E7" w:rsidRDefault="00A718E7">
            <w:pPr>
              <w:pStyle w:val="ConsPlusNonformat"/>
              <w:jc w:val="both"/>
            </w:pPr>
            <w:r>
              <w:t xml:space="preserve">вляющие под-  </w:t>
            </w:r>
          </w:p>
          <w:p w:rsidR="00A718E7" w:rsidRDefault="00A718E7">
            <w:pPr>
              <w:pStyle w:val="ConsPlusNonformat"/>
              <w:jc w:val="both"/>
            </w:pPr>
            <w:r>
              <w:t xml:space="preserve">готовку Свода </w:t>
            </w:r>
          </w:p>
          <w:p w:rsidR="00A718E7" w:rsidRDefault="00A718E7">
            <w:pPr>
              <w:pStyle w:val="ConsPlusNonformat"/>
              <w:jc w:val="both"/>
            </w:pPr>
            <w:r>
              <w:t>памятников ис-</w:t>
            </w:r>
          </w:p>
          <w:p w:rsidR="00A718E7" w:rsidRDefault="00A718E7">
            <w:pPr>
              <w:pStyle w:val="ConsPlusNonformat"/>
              <w:jc w:val="both"/>
            </w:pPr>
            <w:r>
              <w:t xml:space="preserve">тории и куль- </w:t>
            </w:r>
          </w:p>
          <w:p w:rsidR="00A718E7" w:rsidRDefault="00A718E7">
            <w:pPr>
              <w:pStyle w:val="ConsPlusNonformat"/>
              <w:jc w:val="both"/>
            </w:pPr>
            <w:r>
              <w:t xml:space="preserve">туры народов  </w:t>
            </w:r>
          </w:p>
          <w:p w:rsidR="00A718E7" w:rsidRDefault="00A718E7">
            <w:pPr>
              <w:pStyle w:val="ConsPlusNonformat"/>
              <w:jc w:val="both"/>
            </w:pPr>
            <w:r>
              <w:t>СССР. Негативы</w:t>
            </w:r>
          </w:p>
          <w:p w:rsidR="00A718E7" w:rsidRDefault="00A718E7">
            <w:pPr>
              <w:pStyle w:val="ConsPlusNonformat"/>
              <w:jc w:val="both"/>
            </w:pPr>
            <w:r>
              <w:t xml:space="preserve">и оригиналы   </w:t>
            </w:r>
          </w:p>
          <w:p w:rsidR="00A718E7" w:rsidRDefault="00A718E7">
            <w:pPr>
              <w:pStyle w:val="ConsPlusNonformat"/>
              <w:jc w:val="both"/>
            </w:pPr>
            <w:r>
              <w:t xml:space="preserve">графических   </w:t>
            </w:r>
          </w:p>
          <w:p w:rsidR="00A718E7" w:rsidRDefault="00A718E7">
            <w:pPr>
              <w:pStyle w:val="ConsPlusNonformat"/>
              <w:jc w:val="both"/>
            </w:pPr>
            <w:r>
              <w:t xml:space="preserve">приложений к  </w:t>
            </w:r>
          </w:p>
          <w:p w:rsidR="00A718E7" w:rsidRDefault="00A718E7">
            <w:pPr>
              <w:pStyle w:val="ConsPlusNonformat"/>
              <w:jc w:val="both"/>
            </w:pPr>
            <w:r>
              <w:t xml:space="preserve">паспорту хра- </w:t>
            </w:r>
          </w:p>
          <w:p w:rsidR="00A718E7" w:rsidRDefault="00A718E7">
            <w:pPr>
              <w:pStyle w:val="ConsPlusNonformat"/>
              <w:jc w:val="both"/>
            </w:pPr>
            <w:r>
              <w:t>нятся у заказ-</w:t>
            </w:r>
          </w:p>
          <w:p w:rsidR="00A718E7" w:rsidRDefault="00A718E7">
            <w:pPr>
              <w:pStyle w:val="ConsPlusNonformat"/>
              <w:jc w:val="both"/>
            </w:pPr>
            <w:r>
              <w:t xml:space="preserve">чика          </w:t>
            </w:r>
          </w:p>
        </w:tc>
      </w:tr>
    </w:tbl>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jc w:val="right"/>
        <w:outlineLvl w:val="1"/>
      </w:pPr>
      <w:r>
        <w:t>Приложение N 2</w:t>
      </w:r>
    </w:p>
    <w:p w:rsidR="00A718E7" w:rsidRDefault="00A718E7">
      <w:pPr>
        <w:pStyle w:val="ConsPlusNormal"/>
        <w:jc w:val="right"/>
      </w:pPr>
      <w:r>
        <w:t>к Инструкции о порядке учета,</w:t>
      </w:r>
    </w:p>
    <w:p w:rsidR="00A718E7" w:rsidRDefault="00A718E7">
      <w:pPr>
        <w:pStyle w:val="ConsPlusNormal"/>
        <w:jc w:val="right"/>
      </w:pPr>
      <w:r>
        <w:t>обеспечения сохранности,</w:t>
      </w:r>
    </w:p>
    <w:p w:rsidR="00A718E7" w:rsidRDefault="00A718E7">
      <w:pPr>
        <w:pStyle w:val="ConsPlusNormal"/>
        <w:jc w:val="right"/>
      </w:pPr>
      <w:r>
        <w:t>содержания, использования</w:t>
      </w:r>
    </w:p>
    <w:p w:rsidR="00A718E7" w:rsidRDefault="00A718E7">
      <w:pPr>
        <w:pStyle w:val="ConsPlusNormal"/>
        <w:jc w:val="right"/>
      </w:pPr>
      <w:r>
        <w:t>и реставрации недвижимых</w:t>
      </w:r>
    </w:p>
    <w:p w:rsidR="00A718E7" w:rsidRDefault="00A718E7">
      <w:pPr>
        <w:pStyle w:val="ConsPlusNormal"/>
        <w:jc w:val="right"/>
      </w:pPr>
      <w:r>
        <w:t>памятников истории и культуры</w:t>
      </w:r>
    </w:p>
    <w:p w:rsidR="00A718E7" w:rsidRDefault="00A718E7">
      <w:pPr>
        <w:pStyle w:val="ConsPlusNormal"/>
      </w:pPr>
    </w:p>
    <w:p w:rsidR="00A718E7" w:rsidRDefault="00A718E7">
      <w:pPr>
        <w:pStyle w:val="ConsPlusNormal"/>
        <w:jc w:val="center"/>
      </w:pPr>
      <w:bookmarkStart w:id="3" w:name="P539"/>
      <w:bookmarkEnd w:id="3"/>
      <w:r>
        <w:t>СПИСОК</w:t>
      </w:r>
    </w:p>
    <w:p w:rsidR="00A718E7" w:rsidRDefault="00A718E7">
      <w:pPr>
        <w:pStyle w:val="ConsPlusNormal"/>
        <w:jc w:val="center"/>
      </w:pPr>
      <w:r>
        <w:t>ВНОВЬ ВЫЯВЛЕННЫХ ОБЪЕКТОВ, ПРЕДСТАВЛЯЮЩИХ ИСТОРИЧЕСКУЮ,</w:t>
      </w:r>
    </w:p>
    <w:p w:rsidR="00A718E7" w:rsidRDefault="00A718E7">
      <w:pPr>
        <w:pStyle w:val="ConsPlusNormal"/>
        <w:jc w:val="center"/>
      </w:pPr>
      <w:r>
        <w:t>НАУЧНУЮ, ХУДОЖЕСТВЕННУЮ ИЛИ ИНУЮ КУЛЬТУРНУЮ ЦЕННОСТЬ</w:t>
      </w:r>
    </w:p>
    <w:p w:rsidR="00A718E7" w:rsidRDefault="00A718E7">
      <w:pPr>
        <w:pStyle w:val="ConsPlusNormal"/>
        <w:jc w:val="center"/>
      </w:pPr>
      <w:r>
        <w:lastRenderedPageBreak/>
        <w:t>(ПО ВИДАМ)</w:t>
      </w:r>
    </w:p>
    <w:p w:rsidR="00A718E7" w:rsidRDefault="00A718E7">
      <w:pPr>
        <w:pStyle w:val="ConsPlusNormal"/>
      </w:pPr>
    </w:p>
    <w:p w:rsidR="00A718E7" w:rsidRDefault="00A718E7">
      <w:pPr>
        <w:pStyle w:val="ConsPlusNonformat"/>
        <w:jc w:val="both"/>
      </w:pPr>
      <w:r>
        <w:t>________________________</w:t>
      </w:r>
    </w:p>
    <w:p w:rsidR="00A718E7" w:rsidRDefault="00A718E7">
      <w:pPr>
        <w:pStyle w:val="ConsPlusNonformat"/>
        <w:jc w:val="both"/>
      </w:pPr>
      <w:r>
        <w:t xml:space="preserve">   (населенный пункт)</w:t>
      </w:r>
    </w:p>
    <w:p w:rsidR="00A718E7" w:rsidRDefault="00A718E7">
      <w:pPr>
        <w:pStyle w:val="ConsPlusNonformat"/>
        <w:jc w:val="both"/>
      </w:pPr>
      <w:r>
        <w:t>________________________</w:t>
      </w:r>
    </w:p>
    <w:p w:rsidR="00A718E7" w:rsidRDefault="00A718E7">
      <w:pPr>
        <w:pStyle w:val="ConsPlusNonformat"/>
        <w:jc w:val="both"/>
      </w:pPr>
      <w:r>
        <w:t xml:space="preserve">     (вид объекта)</w:t>
      </w:r>
    </w:p>
    <w:p w:rsidR="00A718E7" w:rsidRDefault="00A718E7">
      <w:pPr>
        <w:pStyle w:val="ConsPlusNonformat"/>
        <w:jc w:val="both"/>
      </w:pPr>
    </w:p>
    <w:p w:rsidR="00A718E7" w:rsidRDefault="00A718E7">
      <w:pPr>
        <w:pStyle w:val="ConsPlusNonformat"/>
        <w:jc w:val="both"/>
      </w:pPr>
      <w:r>
        <w:t xml:space="preserve">         _______________________________________________</w:t>
      </w:r>
    </w:p>
    <w:p w:rsidR="00A718E7" w:rsidRDefault="00A718E7">
      <w:pPr>
        <w:pStyle w:val="ConsPlusNonformat"/>
        <w:jc w:val="both"/>
      </w:pPr>
      <w:r>
        <w:t xml:space="preserve">           (наименование органа, осуществляющего учет)</w:t>
      </w:r>
    </w:p>
    <w:p w:rsidR="00A718E7" w:rsidRDefault="00A718E7">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200"/>
        <w:gridCol w:w="840"/>
        <w:gridCol w:w="840"/>
        <w:gridCol w:w="1200"/>
        <w:gridCol w:w="1320"/>
        <w:gridCol w:w="1320"/>
        <w:gridCol w:w="1440"/>
      </w:tblGrid>
      <w:tr w:rsidR="00A718E7">
        <w:trPr>
          <w:trHeight w:val="240"/>
        </w:trPr>
        <w:tc>
          <w:tcPr>
            <w:tcW w:w="600" w:type="dxa"/>
          </w:tcPr>
          <w:p w:rsidR="00A718E7" w:rsidRDefault="00A718E7">
            <w:pPr>
              <w:pStyle w:val="ConsPlusNonformat"/>
              <w:jc w:val="both"/>
            </w:pPr>
            <w:r>
              <w:t xml:space="preserve"> N </w:t>
            </w:r>
          </w:p>
          <w:p w:rsidR="00A718E7" w:rsidRDefault="00A718E7">
            <w:pPr>
              <w:pStyle w:val="ConsPlusNonformat"/>
              <w:jc w:val="both"/>
            </w:pPr>
            <w:r>
              <w:t>п/п</w:t>
            </w:r>
          </w:p>
        </w:tc>
        <w:tc>
          <w:tcPr>
            <w:tcW w:w="1200" w:type="dxa"/>
          </w:tcPr>
          <w:p w:rsidR="00A718E7" w:rsidRDefault="00A718E7">
            <w:pPr>
              <w:pStyle w:val="ConsPlusNonformat"/>
              <w:jc w:val="both"/>
            </w:pPr>
            <w:r>
              <w:t>Наимено-</w:t>
            </w:r>
          </w:p>
          <w:p w:rsidR="00A718E7" w:rsidRDefault="00A718E7">
            <w:pPr>
              <w:pStyle w:val="ConsPlusNonformat"/>
              <w:jc w:val="both"/>
            </w:pPr>
            <w:r>
              <w:t xml:space="preserve">вание   </w:t>
            </w:r>
          </w:p>
          <w:p w:rsidR="00A718E7" w:rsidRDefault="00A718E7">
            <w:pPr>
              <w:pStyle w:val="ConsPlusNonformat"/>
              <w:jc w:val="both"/>
            </w:pPr>
            <w:r>
              <w:t xml:space="preserve">объекта </w:t>
            </w:r>
          </w:p>
        </w:tc>
        <w:tc>
          <w:tcPr>
            <w:tcW w:w="840" w:type="dxa"/>
          </w:tcPr>
          <w:p w:rsidR="00A718E7" w:rsidRDefault="00A718E7">
            <w:pPr>
              <w:pStyle w:val="ConsPlusNonformat"/>
              <w:jc w:val="both"/>
            </w:pPr>
            <w:r>
              <w:t>Дати-</w:t>
            </w:r>
          </w:p>
          <w:p w:rsidR="00A718E7" w:rsidRDefault="00A718E7">
            <w:pPr>
              <w:pStyle w:val="ConsPlusNonformat"/>
              <w:jc w:val="both"/>
            </w:pPr>
            <w:r>
              <w:t>ровка</w:t>
            </w:r>
          </w:p>
        </w:tc>
        <w:tc>
          <w:tcPr>
            <w:tcW w:w="840" w:type="dxa"/>
          </w:tcPr>
          <w:p w:rsidR="00A718E7" w:rsidRDefault="00A718E7">
            <w:pPr>
              <w:pStyle w:val="ConsPlusNonformat"/>
              <w:jc w:val="both"/>
            </w:pPr>
            <w:r>
              <w:t>Автор</w:t>
            </w:r>
          </w:p>
        </w:tc>
        <w:tc>
          <w:tcPr>
            <w:tcW w:w="1200" w:type="dxa"/>
          </w:tcPr>
          <w:p w:rsidR="00A718E7" w:rsidRDefault="00A718E7">
            <w:pPr>
              <w:pStyle w:val="ConsPlusNonformat"/>
              <w:jc w:val="both"/>
            </w:pPr>
            <w:r>
              <w:t>Местона-</w:t>
            </w:r>
          </w:p>
          <w:p w:rsidR="00A718E7" w:rsidRDefault="00A718E7">
            <w:pPr>
              <w:pStyle w:val="ConsPlusNonformat"/>
              <w:jc w:val="both"/>
            </w:pPr>
            <w:r>
              <w:t>хождение</w:t>
            </w:r>
          </w:p>
          <w:p w:rsidR="00A718E7" w:rsidRDefault="00A718E7">
            <w:pPr>
              <w:pStyle w:val="ConsPlusNonformat"/>
              <w:jc w:val="both"/>
            </w:pPr>
            <w:r>
              <w:t xml:space="preserve">объекта </w:t>
            </w:r>
          </w:p>
          <w:p w:rsidR="00A718E7" w:rsidRDefault="00A718E7">
            <w:pPr>
              <w:pStyle w:val="ConsPlusNonformat"/>
              <w:jc w:val="both"/>
            </w:pPr>
            <w:r>
              <w:t xml:space="preserve">(адрес) </w:t>
            </w:r>
          </w:p>
        </w:tc>
        <w:tc>
          <w:tcPr>
            <w:tcW w:w="1320" w:type="dxa"/>
          </w:tcPr>
          <w:p w:rsidR="00A718E7" w:rsidRDefault="00A718E7">
            <w:pPr>
              <w:pStyle w:val="ConsPlusNonformat"/>
              <w:jc w:val="both"/>
            </w:pPr>
            <w:r>
              <w:t>Пользова-</w:t>
            </w:r>
          </w:p>
          <w:p w:rsidR="00A718E7" w:rsidRDefault="00A718E7">
            <w:pPr>
              <w:pStyle w:val="ConsPlusNonformat"/>
              <w:jc w:val="both"/>
            </w:pPr>
            <w:r>
              <w:t xml:space="preserve">тель или </w:t>
            </w:r>
          </w:p>
          <w:p w:rsidR="00A718E7" w:rsidRDefault="00A718E7">
            <w:pPr>
              <w:pStyle w:val="ConsPlusNonformat"/>
              <w:jc w:val="both"/>
            </w:pPr>
            <w:r>
              <w:t>собствен-</w:t>
            </w:r>
          </w:p>
          <w:p w:rsidR="00A718E7" w:rsidRDefault="00A718E7">
            <w:pPr>
              <w:pStyle w:val="ConsPlusNonformat"/>
              <w:jc w:val="both"/>
            </w:pPr>
            <w:r>
              <w:t xml:space="preserve">ник      </w:t>
            </w:r>
          </w:p>
        </w:tc>
        <w:tc>
          <w:tcPr>
            <w:tcW w:w="1320" w:type="dxa"/>
          </w:tcPr>
          <w:p w:rsidR="00A718E7" w:rsidRDefault="00A718E7">
            <w:pPr>
              <w:pStyle w:val="ConsPlusNonformat"/>
              <w:jc w:val="both"/>
            </w:pPr>
            <w:r>
              <w:t>Техничес-</w:t>
            </w:r>
          </w:p>
          <w:p w:rsidR="00A718E7" w:rsidRDefault="00A718E7">
            <w:pPr>
              <w:pStyle w:val="ConsPlusNonformat"/>
              <w:jc w:val="both"/>
            </w:pPr>
            <w:r>
              <w:t xml:space="preserve">кое сос- </w:t>
            </w:r>
          </w:p>
          <w:p w:rsidR="00A718E7" w:rsidRDefault="00A718E7">
            <w:pPr>
              <w:pStyle w:val="ConsPlusNonformat"/>
              <w:jc w:val="both"/>
            </w:pPr>
            <w:r>
              <w:t xml:space="preserve">тояние   </w:t>
            </w:r>
          </w:p>
        </w:tc>
        <w:tc>
          <w:tcPr>
            <w:tcW w:w="1440" w:type="dxa"/>
          </w:tcPr>
          <w:p w:rsidR="00A718E7" w:rsidRDefault="00A718E7">
            <w:pPr>
              <w:pStyle w:val="ConsPlusNonformat"/>
              <w:jc w:val="both"/>
            </w:pPr>
            <w:r>
              <w:t>Заключение</w:t>
            </w:r>
          </w:p>
          <w:p w:rsidR="00A718E7" w:rsidRDefault="00A718E7">
            <w:pPr>
              <w:pStyle w:val="ConsPlusNonformat"/>
              <w:jc w:val="both"/>
            </w:pPr>
            <w:r>
              <w:t>экспертизы</w:t>
            </w:r>
          </w:p>
        </w:tc>
      </w:tr>
      <w:tr w:rsidR="00A718E7">
        <w:trPr>
          <w:trHeight w:val="240"/>
        </w:trPr>
        <w:tc>
          <w:tcPr>
            <w:tcW w:w="600" w:type="dxa"/>
            <w:tcBorders>
              <w:top w:val="nil"/>
            </w:tcBorders>
          </w:tcPr>
          <w:p w:rsidR="00A718E7" w:rsidRDefault="00A718E7">
            <w:pPr>
              <w:pStyle w:val="ConsPlusNonformat"/>
              <w:jc w:val="both"/>
            </w:pPr>
            <w:r>
              <w:t xml:space="preserve"> 1 </w:t>
            </w:r>
          </w:p>
        </w:tc>
        <w:tc>
          <w:tcPr>
            <w:tcW w:w="1200" w:type="dxa"/>
            <w:tcBorders>
              <w:top w:val="nil"/>
            </w:tcBorders>
          </w:tcPr>
          <w:p w:rsidR="00A718E7" w:rsidRDefault="00A718E7">
            <w:pPr>
              <w:pStyle w:val="ConsPlusNonformat"/>
              <w:jc w:val="both"/>
            </w:pPr>
            <w:r>
              <w:t xml:space="preserve">   2    </w:t>
            </w:r>
          </w:p>
        </w:tc>
        <w:tc>
          <w:tcPr>
            <w:tcW w:w="840" w:type="dxa"/>
            <w:tcBorders>
              <w:top w:val="nil"/>
            </w:tcBorders>
          </w:tcPr>
          <w:p w:rsidR="00A718E7" w:rsidRDefault="00A718E7">
            <w:pPr>
              <w:pStyle w:val="ConsPlusNonformat"/>
              <w:jc w:val="both"/>
            </w:pPr>
            <w:r>
              <w:t xml:space="preserve">  3  </w:t>
            </w:r>
          </w:p>
        </w:tc>
        <w:tc>
          <w:tcPr>
            <w:tcW w:w="840" w:type="dxa"/>
            <w:tcBorders>
              <w:top w:val="nil"/>
            </w:tcBorders>
          </w:tcPr>
          <w:p w:rsidR="00A718E7" w:rsidRDefault="00A718E7">
            <w:pPr>
              <w:pStyle w:val="ConsPlusNonformat"/>
              <w:jc w:val="both"/>
            </w:pPr>
            <w:r>
              <w:t xml:space="preserve">  4  </w:t>
            </w:r>
          </w:p>
        </w:tc>
        <w:tc>
          <w:tcPr>
            <w:tcW w:w="1200" w:type="dxa"/>
            <w:tcBorders>
              <w:top w:val="nil"/>
            </w:tcBorders>
          </w:tcPr>
          <w:p w:rsidR="00A718E7" w:rsidRDefault="00A718E7">
            <w:pPr>
              <w:pStyle w:val="ConsPlusNonformat"/>
              <w:jc w:val="both"/>
            </w:pPr>
            <w:r>
              <w:t xml:space="preserve">    5   </w:t>
            </w:r>
          </w:p>
        </w:tc>
        <w:tc>
          <w:tcPr>
            <w:tcW w:w="1320" w:type="dxa"/>
            <w:tcBorders>
              <w:top w:val="nil"/>
            </w:tcBorders>
          </w:tcPr>
          <w:p w:rsidR="00A718E7" w:rsidRDefault="00A718E7">
            <w:pPr>
              <w:pStyle w:val="ConsPlusNonformat"/>
              <w:jc w:val="both"/>
            </w:pPr>
            <w:r>
              <w:t xml:space="preserve">    6    </w:t>
            </w:r>
          </w:p>
        </w:tc>
        <w:tc>
          <w:tcPr>
            <w:tcW w:w="1320" w:type="dxa"/>
            <w:tcBorders>
              <w:top w:val="nil"/>
            </w:tcBorders>
          </w:tcPr>
          <w:p w:rsidR="00A718E7" w:rsidRDefault="00A718E7">
            <w:pPr>
              <w:pStyle w:val="ConsPlusNonformat"/>
              <w:jc w:val="both"/>
            </w:pPr>
            <w:r>
              <w:t xml:space="preserve">    7    </w:t>
            </w:r>
          </w:p>
        </w:tc>
        <w:tc>
          <w:tcPr>
            <w:tcW w:w="1440" w:type="dxa"/>
            <w:tcBorders>
              <w:top w:val="nil"/>
            </w:tcBorders>
          </w:tcPr>
          <w:p w:rsidR="00A718E7" w:rsidRDefault="00A718E7">
            <w:pPr>
              <w:pStyle w:val="ConsPlusNonformat"/>
              <w:jc w:val="both"/>
            </w:pPr>
            <w:r>
              <w:t xml:space="preserve">    8     </w:t>
            </w:r>
          </w:p>
        </w:tc>
      </w:tr>
    </w:tbl>
    <w:p w:rsidR="00A718E7" w:rsidRDefault="00A718E7">
      <w:pPr>
        <w:pStyle w:val="ConsPlusNormal"/>
      </w:pPr>
    </w:p>
    <w:p w:rsidR="00A718E7" w:rsidRDefault="00A718E7">
      <w:pPr>
        <w:pStyle w:val="ConsPlusNonformat"/>
        <w:jc w:val="both"/>
      </w:pPr>
      <w:r>
        <w:t xml:space="preserve">    Подпись руководителя Госоргана охраны памятников        Печать</w:t>
      </w: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jc w:val="right"/>
        <w:outlineLvl w:val="1"/>
      </w:pPr>
      <w:r>
        <w:t>Приложение N 3</w:t>
      </w:r>
    </w:p>
    <w:p w:rsidR="00A718E7" w:rsidRDefault="00A718E7">
      <w:pPr>
        <w:pStyle w:val="ConsPlusNormal"/>
        <w:jc w:val="right"/>
      </w:pPr>
      <w:r>
        <w:t>к Инструкции о порядке учета,</w:t>
      </w:r>
    </w:p>
    <w:p w:rsidR="00A718E7" w:rsidRDefault="00A718E7">
      <w:pPr>
        <w:pStyle w:val="ConsPlusNormal"/>
        <w:jc w:val="right"/>
      </w:pPr>
      <w:r>
        <w:t>обеспечения сохранности,</w:t>
      </w:r>
    </w:p>
    <w:p w:rsidR="00A718E7" w:rsidRDefault="00A718E7">
      <w:pPr>
        <w:pStyle w:val="ConsPlusNormal"/>
        <w:jc w:val="right"/>
      </w:pPr>
      <w:r>
        <w:t>содержания, использования</w:t>
      </w:r>
    </w:p>
    <w:p w:rsidR="00A718E7" w:rsidRDefault="00A718E7">
      <w:pPr>
        <w:pStyle w:val="ConsPlusNormal"/>
        <w:jc w:val="right"/>
      </w:pPr>
      <w:r>
        <w:t>и реставрации недвижимых</w:t>
      </w:r>
    </w:p>
    <w:p w:rsidR="00A718E7" w:rsidRDefault="00A718E7">
      <w:pPr>
        <w:pStyle w:val="ConsPlusNormal"/>
        <w:jc w:val="right"/>
      </w:pPr>
      <w:r>
        <w:t>памятников истории и культуры</w:t>
      </w:r>
    </w:p>
    <w:p w:rsidR="00A718E7" w:rsidRDefault="00A718E7">
      <w:pPr>
        <w:pStyle w:val="ConsPlusNormal"/>
      </w:pPr>
    </w:p>
    <w:p w:rsidR="00A718E7" w:rsidRDefault="00A718E7">
      <w:pPr>
        <w:pStyle w:val="ConsPlusNonformat"/>
        <w:jc w:val="both"/>
      </w:pPr>
      <w:r>
        <w:t>Министерство культуры            Памятники истории и культуры СССР</w:t>
      </w:r>
    </w:p>
    <w:p w:rsidR="00A718E7" w:rsidRDefault="00A718E7">
      <w:pPr>
        <w:pStyle w:val="ConsPlusNonformat"/>
        <w:jc w:val="both"/>
      </w:pPr>
      <w:r>
        <w:t>СССР                             (недвижимые)</w:t>
      </w:r>
    </w:p>
    <w:p w:rsidR="00A718E7" w:rsidRDefault="00A718E7">
      <w:pPr>
        <w:pStyle w:val="ConsPlusNonformat"/>
        <w:jc w:val="both"/>
      </w:pPr>
      <w:r>
        <w:t xml:space="preserve">                                             _____________________</w:t>
      </w:r>
    </w:p>
    <w:p w:rsidR="00A718E7" w:rsidRDefault="00A718E7">
      <w:pPr>
        <w:pStyle w:val="ConsPlusNonformat"/>
        <w:jc w:val="both"/>
      </w:pPr>
      <w:r>
        <w:t xml:space="preserve">                                                   (индекс)</w:t>
      </w:r>
    </w:p>
    <w:p w:rsidR="00A718E7" w:rsidRDefault="00A718E7">
      <w:pPr>
        <w:pStyle w:val="ConsPlusNonformat"/>
        <w:jc w:val="both"/>
      </w:pPr>
      <w:r>
        <w:t>Союзная республика _______  ______________________________________</w:t>
      </w:r>
    </w:p>
    <w:p w:rsidR="00A718E7" w:rsidRDefault="00A718E7">
      <w:pPr>
        <w:pStyle w:val="ConsPlusNonformat"/>
        <w:jc w:val="both"/>
      </w:pPr>
      <w:r>
        <w:t xml:space="preserve">                            (наименование республиканского органа</w:t>
      </w:r>
    </w:p>
    <w:p w:rsidR="00A718E7" w:rsidRDefault="00A718E7">
      <w:pPr>
        <w:pStyle w:val="ConsPlusNonformat"/>
        <w:jc w:val="both"/>
      </w:pPr>
      <w:r>
        <w:t xml:space="preserve">                                           охраны)</w:t>
      </w:r>
    </w:p>
    <w:p w:rsidR="00A718E7" w:rsidRDefault="00A718E7">
      <w:pPr>
        <w:pStyle w:val="ConsPlusNonformat"/>
        <w:jc w:val="both"/>
      </w:pPr>
      <w:r>
        <w:t>Адрес ____________________________________________________________</w:t>
      </w:r>
    </w:p>
    <w:p w:rsidR="00A718E7" w:rsidRDefault="00A718E7">
      <w:pPr>
        <w:pStyle w:val="ConsPlusNonformat"/>
        <w:jc w:val="both"/>
      </w:pPr>
      <w:r>
        <w:t xml:space="preserve">       (АССР, край, область; район, автономная обл.; национальный</w:t>
      </w:r>
    </w:p>
    <w:p w:rsidR="00A718E7" w:rsidRDefault="00A718E7">
      <w:pPr>
        <w:pStyle w:val="ConsPlusNonformat"/>
        <w:jc w:val="both"/>
      </w:pPr>
      <w:r>
        <w:t xml:space="preserve">                        округ; населенный пункт)</w:t>
      </w:r>
    </w:p>
    <w:p w:rsidR="00A718E7" w:rsidRDefault="00A718E7">
      <w:pPr>
        <w:pStyle w:val="ConsPlusNormal"/>
      </w:pPr>
    </w:p>
    <w:p w:rsidR="00A718E7" w:rsidRDefault="00A718E7">
      <w:pPr>
        <w:pStyle w:val="ConsPlusNormal"/>
        <w:jc w:val="center"/>
      </w:pPr>
      <w:bookmarkStart w:id="4" w:name="P585"/>
      <w:bookmarkEnd w:id="4"/>
      <w:r>
        <w:t>УЧЕТНАЯ КАРТОЧКА</w:t>
      </w:r>
    </w:p>
    <w:p w:rsidR="00A718E7" w:rsidRDefault="00A718E7">
      <w:pPr>
        <w:pStyle w:val="ConsPlusNormal"/>
      </w:pPr>
    </w:p>
    <w:p w:rsidR="00A718E7" w:rsidRDefault="00A718E7">
      <w:pPr>
        <w:pStyle w:val="ConsPlusNormal"/>
        <w:ind w:firstLine="540"/>
        <w:jc w:val="both"/>
        <w:outlineLvl w:val="2"/>
      </w:pPr>
      <w:r>
        <w:t>I. Наименование памятника</w:t>
      </w:r>
    </w:p>
    <w:p w:rsidR="00A718E7" w:rsidRDefault="00A718E7">
      <w:pPr>
        <w:pStyle w:val="ConsPlusNormal"/>
        <w:ind w:firstLine="540"/>
        <w:jc w:val="both"/>
      </w:pPr>
    </w:p>
    <w:p w:rsidR="00A718E7" w:rsidRDefault="00A718E7">
      <w:pPr>
        <w:pStyle w:val="ConsPlusNormal"/>
        <w:ind w:firstLine="540"/>
        <w:jc w:val="both"/>
        <w:outlineLvl w:val="2"/>
      </w:pPr>
      <w:r>
        <w:t>II. Типологическая принадлежность</w:t>
      </w:r>
    </w:p>
    <w:p w:rsidR="00A718E7" w:rsidRDefault="00A718E7">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200"/>
        <w:gridCol w:w="1320"/>
        <w:gridCol w:w="2280"/>
        <w:gridCol w:w="2400"/>
      </w:tblGrid>
      <w:tr w:rsidR="00A718E7">
        <w:trPr>
          <w:trHeight w:val="240"/>
        </w:trPr>
        <w:tc>
          <w:tcPr>
            <w:tcW w:w="1200" w:type="dxa"/>
          </w:tcPr>
          <w:p w:rsidR="00A718E7" w:rsidRDefault="00A718E7">
            <w:pPr>
              <w:pStyle w:val="ConsPlusNonformat"/>
              <w:jc w:val="both"/>
            </w:pPr>
            <w:r>
              <w:t>Памятник</w:t>
            </w:r>
          </w:p>
          <w:p w:rsidR="00A718E7" w:rsidRDefault="00A718E7">
            <w:pPr>
              <w:pStyle w:val="ConsPlusNonformat"/>
              <w:jc w:val="both"/>
            </w:pPr>
            <w:r>
              <w:t>археоло-</w:t>
            </w:r>
          </w:p>
          <w:p w:rsidR="00A718E7" w:rsidRDefault="00A718E7">
            <w:pPr>
              <w:pStyle w:val="ConsPlusNonformat"/>
              <w:jc w:val="both"/>
            </w:pPr>
            <w:r>
              <w:t xml:space="preserve">гии     </w:t>
            </w:r>
          </w:p>
        </w:tc>
        <w:tc>
          <w:tcPr>
            <w:tcW w:w="1320" w:type="dxa"/>
          </w:tcPr>
          <w:p w:rsidR="00A718E7" w:rsidRDefault="00A718E7">
            <w:pPr>
              <w:pStyle w:val="ConsPlusNonformat"/>
              <w:jc w:val="both"/>
            </w:pPr>
            <w:r>
              <w:t xml:space="preserve"> Памятник</w:t>
            </w:r>
          </w:p>
          <w:p w:rsidR="00A718E7" w:rsidRDefault="00A718E7">
            <w:pPr>
              <w:pStyle w:val="ConsPlusNonformat"/>
              <w:jc w:val="both"/>
            </w:pPr>
            <w:r>
              <w:t xml:space="preserve"> истории </w:t>
            </w:r>
          </w:p>
        </w:tc>
        <w:tc>
          <w:tcPr>
            <w:tcW w:w="2280" w:type="dxa"/>
          </w:tcPr>
          <w:p w:rsidR="00A718E7" w:rsidRDefault="00A718E7">
            <w:pPr>
              <w:pStyle w:val="ConsPlusNonformat"/>
              <w:jc w:val="both"/>
            </w:pPr>
            <w:r>
              <w:t xml:space="preserve">Памятник гр-ства </w:t>
            </w:r>
          </w:p>
          <w:p w:rsidR="00A718E7" w:rsidRDefault="00A718E7">
            <w:pPr>
              <w:pStyle w:val="ConsPlusNonformat"/>
              <w:jc w:val="both"/>
            </w:pPr>
            <w:r>
              <w:t xml:space="preserve">и архитектуры    </w:t>
            </w:r>
          </w:p>
        </w:tc>
        <w:tc>
          <w:tcPr>
            <w:tcW w:w="2400" w:type="dxa"/>
          </w:tcPr>
          <w:p w:rsidR="00A718E7" w:rsidRDefault="00A718E7">
            <w:pPr>
              <w:pStyle w:val="ConsPlusNonformat"/>
              <w:jc w:val="both"/>
            </w:pPr>
            <w:r>
              <w:t>Памятник монумент.</w:t>
            </w:r>
          </w:p>
          <w:p w:rsidR="00A718E7" w:rsidRDefault="00A718E7">
            <w:pPr>
              <w:pStyle w:val="ConsPlusNonformat"/>
              <w:jc w:val="both"/>
            </w:pPr>
            <w:r>
              <w:t xml:space="preserve">     искусства    </w:t>
            </w:r>
          </w:p>
        </w:tc>
      </w:tr>
      <w:tr w:rsidR="00A718E7">
        <w:trPr>
          <w:trHeight w:val="240"/>
        </w:trPr>
        <w:tc>
          <w:tcPr>
            <w:tcW w:w="1200" w:type="dxa"/>
          </w:tcPr>
          <w:p w:rsidR="00A718E7" w:rsidRDefault="00A718E7">
            <w:pPr>
              <w:pStyle w:val="ConsPlusNonformat"/>
              <w:jc w:val="both"/>
            </w:pPr>
          </w:p>
        </w:tc>
        <w:tc>
          <w:tcPr>
            <w:tcW w:w="1320" w:type="dxa"/>
          </w:tcPr>
          <w:p w:rsidR="00A718E7" w:rsidRDefault="00A718E7">
            <w:pPr>
              <w:pStyle w:val="ConsPlusNonformat"/>
              <w:jc w:val="both"/>
            </w:pPr>
          </w:p>
        </w:tc>
        <w:tc>
          <w:tcPr>
            <w:tcW w:w="2280" w:type="dxa"/>
          </w:tcPr>
          <w:p w:rsidR="00A718E7" w:rsidRDefault="00A718E7">
            <w:pPr>
              <w:pStyle w:val="ConsPlusNonformat"/>
              <w:jc w:val="both"/>
            </w:pPr>
          </w:p>
        </w:tc>
        <w:tc>
          <w:tcPr>
            <w:tcW w:w="2400" w:type="dxa"/>
          </w:tcPr>
          <w:p w:rsidR="00A718E7" w:rsidRDefault="00A718E7">
            <w:pPr>
              <w:pStyle w:val="ConsPlusNonformat"/>
              <w:jc w:val="both"/>
            </w:pPr>
          </w:p>
        </w:tc>
      </w:tr>
    </w:tbl>
    <w:p w:rsidR="00A718E7" w:rsidRDefault="00A718E7">
      <w:pPr>
        <w:pStyle w:val="ConsPlusNormal"/>
      </w:pPr>
    </w:p>
    <w:p w:rsidR="00A718E7" w:rsidRDefault="00A718E7">
      <w:pPr>
        <w:pStyle w:val="ConsPlusNormal"/>
        <w:ind w:firstLine="540"/>
        <w:jc w:val="both"/>
        <w:outlineLvl w:val="2"/>
      </w:pPr>
      <w:r>
        <w:t>III. Датировка памятника</w:t>
      </w:r>
    </w:p>
    <w:p w:rsidR="00A718E7" w:rsidRDefault="00A718E7">
      <w:pPr>
        <w:pStyle w:val="ConsPlusNormal"/>
        <w:ind w:firstLine="540"/>
        <w:jc w:val="both"/>
      </w:pPr>
    </w:p>
    <w:p w:rsidR="00A718E7" w:rsidRDefault="00A718E7">
      <w:pPr>
        <w:pStyle w:val="ConsPlusNormal"/>
        <w:ind w:firstLine="540"/>
        <w:jc w:val="both"/>
        <w:outlineLvl w:val="2"/>
      </w:pPr>
      <w:r>
        <w:t>IV. Характер современного использования</w:t>
      </w:r>
    </w:p>
    <w:p w:rsidR="00A718E7" w:rsidRDefault="00A718E7">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040"/>
        <w:gridCol w:w="1080"/>
        <w:gridCol w:w="1080"/>
        <w:gridCol w:w="960"/>
        <w:gridCol w:w="840"/>
        <w:gridCol w:w="960"/>
        <w:gridCol w:w="1080"/>
      </w:tblGrid>
      <w:tr w:rsidR="00A718E7">
        <w:trPr>
          <w:trHeight w:val="240"/>
        </w:trPr>
        <w:tc>
          <w:tcPr>
            <w:tcW w:w="2040" w:type="dxa"/>
          </w:tcPr>
          <w:p w:rsidR="00A718E7" w:rsidRDefault="00A718E7">
            <w:pPr>
              <w:pStyle w:val="ConsPlusNonformat"/>
              <w:jc w:val="both"/>
            </w:pPr>
            <w:r>
              <w:lastRenderedPageBreak/>
              <w:t>По первоначаль-</w:t>
            </w:r>
          </w:p>
          <w:p w:rsidR="00A718E7" w:rsidRDefault="00A718E7">
            <w:pPr>
              <w:pStyle w:val="ConsPlusNonformat"/>
              <w:jc w:val="both"/>
            </w:pPr>
            <w:r>
              <w:t>ному назначению</w:t>
            </w:r>
          </w:p>
        </w:tc>
        <w:tc>
          <w:tcPr>
            <w:tcW w:w="1080" w:type="dxa"/>
          </w:tcPr>
          <w:p w:rsidR="00A718E7" w:rsidRDefault="00A718E7">
            <w:pPr>
              <w:pStyle w:val="ConsPlusNonformat"/>
              <w:jc w:val="both"/>
            </w:pPr>
            <w:r>
              <w:t xml:space="preserve">Куль-  </w:t>
            </w:r>
          </w:p>
          <w:p w:rsidR="00A718E7" w:rsidRDefault="00A718E7">
            <w:pPr>
              <w:pStyle w:val="ConsPlusNonformat"/>
              <w:jc w:val="both"/>
            </w:pPr>
            <w:r>
              <w:t xml:space="preserve">турно- </w:t>
            </w:r>
          </w:p>
          <w:p w:rsidR="00A718E7" w:rsidRDefault="00A718E7">
            <w:pPr>
              <w:pStyle w:val="ConsPlusNonformat"/>
              <w:jc w:val="both"/>
            </w:pPr>
            <w:r>
              <w:t>просве-</w:t>
            </w:r>
          </w:p>
          <w:p w:rsidR="00A718E7" w:rsidRDefault="00A718E7">
            <w:pPr>
              <w:pStyle w:val="ConsPlusNonformat"/>
              <w:jc w:val="both"/>
            </w:pPr>
            <w:r>
              <w:t>титель-</w:t>
            </w:r>
          </w:p>
          <w:p w:rsidR="00A718E7" w:rsidRDefault="00A718E7">
            <w:pPr>
              <w:pStyle w:val="ConsPlusNonformat"/>
              <w:jc w:val="both"/>
            </w:pPr>
            <w:r>
              <w:t xml:space="preserve">ное    </w:t>
            </w:r>
          </w:p>
        </w:tc>
        <w:tc>
          <w:tcPr>
            <w:tcW w:w="1080" w:type="dxa"/>
          </w:tcPr>
          <w:p w:rsidR="00A718E7" w:rsidRDefault="00A718E7">
            <w:pPr>
              <w:pStyle w:val="ConsPlusNonformat"/>
              <w:jc w:val="both"/>
            </w:pPr>
            <w:r>
              <w:t xml:space="preserve">Тури-  </w:t>
            </w:r>
          </w:p>
          <w:p w:rsidR="00A718E7" w:rsidRDefault="00A718E7">
            <w:pPr>
              <w:pStyle w:val="ConsPlusNonformat"/>
              <w:jc w:val="both"/>
            </w:pPr>
            <w:r>
              <w:t>стско -</w:t>
            </w:r>
          </w:p>
          <w:p w:rsidR="00A718E7" w:rsidRDefault="00A718E7">
            <w:pPr>
              <w:pStyle w:val="ConsPlusNonformat"/>
              <w:jc w:val="both"/>
            </w:pPr>
            <w:r>
              <w:t>экскур-</w:t>
            </w:r>
          </w:p>
          <w:p w:rsidR="00A718E7" w:rsidRDefault="00A718E7">
            <w:pPr>
              <w:pStyle w:val="ConsPlusNonformat"/>
              <w:jc w:val="both"/>
            </w:pPr>
            <w:r>
              <w:t>сионное</w:t>
            </w:r>
          </w:p>
        </w:tc>
        <w:tc>
          <w:tcPr>
            <w:tcW w:w="960" w:type="dxa"/>
          </w:tcPr>
          <w:p w:rsidR="00A718E7" w:rsidRDefault="00A718E7">
            <w:pPr>
              <w:pStyle w:val="ConsPlusNonformat"/>
              <w:jc w:val="both"/>
            </w:pPr>
            <w:r>
              <w:t>Лечеб-</w:t>
            </w:r>
          </w:p>
          <w:p w:rsidR="00A718E7" w:rsidRDefault="00A718E7">
            <w:pPr>
              <w:pStyle w:val="ConsPlusNonformat"/>
              <w:jc w:val="both"/>
            </w:pPr>
            <w:r>
              <w:t xml:space="preserve">но-   </w:t>
            </w:r>
          </w:p>
          <w:p w:rsidR="00A718E7" w:rsidRDefault="00A718E7">
            <w:pPr>
              <w:pStyle w:val="ConsPlusNonformat"/>
              <w:jc w:val="both"/>
            </w:pPr>
            <w:r>
              <w:t xml:space="preserve">оздо- </w:t>
            </w:r>
          </w:p>
          <w:p w:rsidR="00A718E7" w:rsidRDefault="00A718E7">
            <w:pPr>
              <w:pStyle w:val="ConsPlusNonformat"/>
              <w:jc w:val="both"/>
            </w:pPr>
            <w:r>
              <w:t xml:space="preserve">рови- </w:t>
            </w:r>
          </w:p>
          <w:p w:rsidR="00A718E7" w:rsidRDefault="00A718E7">
            <w:pPr>
              <w:pStyle w:val="ConsPlusNonformat"/>
              <w:jc w:val="both"/>
            </w:pPr>
            <w:r>
              <w:t>тельн.</w:t>
            </w:r>
          </w:p>
        </w:tc>
        <w:tc>
          <w:tcPr>
            <w:tcW w:w="840" w:type="dxa"/>
          </w:tcPr>
          <w:p w:rsidR="00A718E7" w:rsidRDefault="00A718E7">
            <w:pPr>
              <w:pStyle w:val="ConsPlusNonformat"/>
              <w:jc w:val="both"/>
            </w:pPr>
            <w:r>
              <w:t>Жилые</w:t>
            </w:r>
          </w:p>
          <w:p w:rsidR="00A718E7" w:rsidRDefault="00A718E7">
            <w:pPr>
              <w:pStyle w:val="ConsPlusNonformat"/>
              <w:jc w:val="both"/>
            </w:pPr>
            <w:r>
              <w:t>поме-</w:t>
            </w:r>
          </w:p>
          <w:p w:rsidR="00A718E7" w:rsidRDefault="00A718E7">
            <w:pPr>
              <w:pStyle w:val="ConsPlusNonformat"/>
              <w:jc w:val="both"/>
            </w:pPr>
            <w:r>
              <w:t>щения</w:t>
            </w:r>
          </w:p>
        </w:tc>
        <w:tc>
          <w:tcPr>
            <w:tcW w:w="960" w:type="dxa"/>
          </w:tcPr>
          <w:p w:rsidR="00A718E7" w:rsidRDefault="00A718E7">
            <w:pPr>
              <w:pStyle w:val="ConsPlusNonformat"/>
              <w:jc w:val="both"/>
            </w:pPr>
            <w:r>
              <w:t>Хозяй-</w:t>
            </w:r>
          </w:p>
          <w:p w:rsidR="00A718E7" w:rsidRDefault="00A718E7">
            <w:pPr>
              <w:pStyle w:val="ConsPlusNonformat"/>
              <w:jc w:val="both"/>
            </w:pPr>
            <w:r>
              <w:t>ствен-</w:t>
            </w:r>
          </w:p>
          <w:p w:rsidR="00A718E7" w:rsidRDefault="00A718E7">
            <w:pPr>
              <w:pStyle w:val="ConsPlusNonformat"/>
              <w:jc w:val="both"/>
            </w:pPr>
            <w:r>
              <w:t xml:space="preserve">ное   </w:t>
            </w:r>
          </w:p>
        </w:tc>
        <w:tc>
          <w:tcPr>
            <w:tcW w:w="1080" w:type="dxa"/>
          </w:tcPr>
          <w:p w:rsidR="00A718E7" w:rsidRDefault="00A718E7">
            <w:pPr>
              <w:pStyle w:val="ConsPlusNonformat"/>
              <w:jc w:val="both"/>
            </w:pPr>
            <w:r>
              <w:t xml:space="preserve">Не     </w:t>
            </w:r>
          </w:p>
          <w:p w:rsidR="00A718E7" w:rsidRDefault="00A718E7">
            <w:pPr>
              <w:pStyle w:val="ConsPlusNonformat"/>
              <w:jc w:val="both"/>
            </w:pPr>
            <w:r>
              <w:t>исполь-</w:t>
            </w:r>
          </w:p>
          <w:p w:rsidR="00A718E7" w:rsidRDefault="00A718E7">
            <w:pPr>
              <w:pStyle w:val="ConsPlusNonformat"/>
              <w:jc w:val="both"/>
            </w:pPr>
            <w:r>
              <w:t xml:space="preserve">зуется </w:t>
            </w:r>
          </w:p>
        </w:tc>
      </w:tr>
      <w:tr w:rsidR="00A718E7">
        <w:trPr>
          <w:trHeight w:val="240"/>
        </w:trPr>
        <w:tc>
          <w:tcPr>
            <w:tcW w:w="2040" w:type="dxa"/>
          </w:tcPr>
          <w:p w:rsidR="00A718E7" w:rsidRDefault="00A718E7">
            <w:pPr>
              <w:pStyle w:val="ConsPlusNonformat"/>
              <w:jc w:val="both"/>
            </w:pPr>
          </w:p>
        </w:tc>
        <w:tc>
          <w:tcPr>
            <w:tcW w:w="1080" w:type="dxa"/>
          </w:tcPr>
          <w:p w:rsidR="00A718E7" w:rsidRDefault="00A718E7">
            <w:pPr>
              <w:pStyle w:val="ConsPlusNonformat"/>
              <w:jc w:val="both"/>
            </w:pPr>
          </w:p>
        </w:tc>
        <w:tc>
          <w:tcPr>
            <w:tcW w:w="1080" w:type="dxa"/>
          </w:tcPr>
          <w:p w:rsidR="00A718E7" w:rsidRDefault="00A718E7">
            <w:pPr>
              <w:pStyle w:val="ConsPlusNonformat"/>
              <w:jc w:val="both"/>
            </w:pPr>
          </w:p>
        </w:tc>
        <w:tc>
          <w:tcPr>
            <w:tcW w:w="960" w:type="dxa"/>
          </w:tcPr>
          <w:p w:rsidR="00A718E7" w:rsidRDefault="00A718E7">
            <w:pPr>
              <w:pStyle w:val="ConsPlusNonformat"/>
              <w:jc w:val="both"/>
            </w:pPr>
          </w:p>
        </w:tc>
        <w:tc>
          <w:tcPr>
            <w:tcW w:w="840" w:type="dxa"/>
          </w:tcPr>
          <w:p w:rsidR="00A718E7" w:rsidRDefault="00A718E7">
            <w:pPr>
              <w:pStyle w:val="ConsPlusNonformat"/>
              <w:jc w:val="both"/>
            </w:pPr>
          </w:p>
        </w:tc>
        <w:tc>
          <w:tcPr>
            <w:tcW w:w="960" w:type="dxa"/>
          </w:tcPr>
          <w:p w:rsidR="00A718E7" w:rsidRDefault="00A718E7">
            <w:pPr>
              <w:pStyle w:val="ConsPlusNonformat"/>
              <w:jc w:val="both"/>
            </w:pPr>
          </w:p>
        </w:tc>
        <w:tc>
          <w:tcPr>
            <w:tcW w:w="1080" w:type="dxa"/>
          </w:tcPr>
          <w:p w:rsidR="00A718E7" w:rsidRDefault="00A718E7">
            <w:pPr>
              <w:pStyle w:val="ConsPlusNonformat"/>
              <w:jc w:val="both"/>
            </w:pPr>
          </w:p>
        </w:tc>
      </w:tr>
    </w:tbl>
    <w:p w:rsidR="00A718E7" w:rsidRDefault="00A718E7">
      <w:pPr>
        <w:pStyle w:val="ConsPlusNormal"/>
      </w:pPr>
    </w:p>
    <w:p w:rsidR="00A718E7" w:rsidRDefault="00A718E7">
      <w:pPr>
        <w:pStyle w:val="ConsPlusNormal"/>
        <w:ind w:firstLine="540"/>
        <w:jc w:val="both"/>
      </w:pPr>
      <w:r>
        <w:t>предлож. по использ. _________________________________________</w:t>
      </w:r>
    </w:p>
    <w:p w:rsidR="00A718E7" w:rsidRDefault="00A718E7">
      <w:pPr>
        <w:pStyle w:val="ConsPlusNormal"/>
      </w:pPr>
    </w:p>
    <w:p w:rsidR="00A718E7" w:rsidRDefault="00A718E7">
      <w:pPr>
        <w:pStyle w:val="ConsPlusNormal"/>
        <w:ind w:firstLine="540"/>
        <w:jc w:val="both"/>
        <w:outlineLvl w:val="2"/>
      </w:pPr>
      <w:r>
        <w:t>V. Характеристика технического состояния</w:t>
      </w:r>
    </w:p>
    <w:p w:rsidR="00A718E7" w:rsidRDefault="00A718E7">
      <w:pPr>
        <w:pStyle w:val="ConsPlusNormal"/>
        <w:ind w:firstLine="540"/>
        <w:jc w:val="both"/>
      </w:pPr>
    </w:p>
    <w:p w:rsidR="00A718E7" w:rsidRDefault="00A718E7">
      <w:pPr>
        <w:pStyle w:val="ConsPlusNormal"/>
        <w:ind w:firstLine="540"/>
        <w:jc w:val="both"/>
        <w:outlineLvl w:val="2"/>
      </w:pPr>
      <w:r>
        <w:t>VI. Категория охраны</w:t>
      </w:r>
    </w:p>
    <w:p w:rsidR="00A718E7" w:rsidRDefault="00A718E7">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60"/>
        <w:gridCol w:w="1320"/>
        <w:gridCol w:w="1200"/>
        <w:gridCol w:w="1680"/>
      </w:tblGrid>
      <w:tr w:rsidR="00A718E7">
        <w:trPr>
          <w:trHeight w:val="240"/>
        </w:trPr>
        <w:tc>
          <w:tcPr>
            <w:tcW w:w="1560" w:type="dxa"/>
          </w:tcPr>
          <w:p w:rsidR="00A718E7" w:rsidRDefault="00A718E7">
            <w:pPr>
              <w:pStyle w:val="ConsPlusNonformat"/>
              <w:jc w:val="both"/>
            </w:pPr>
            <w:r>
              <w:t xml:space="preserve"> хорошее   </w:t>
            </w:r>
          </w:p>
        </w:tc>
        <w:tc>
          <w:tcPr>
            <w:tcW w:w="1320" w:type="dxa"/>
          </w:tcPr>
          <w:p w:rsidR="00A718E7" w:rsidRDefault="00A718E7">
            <w:pPr>
              <w:pStyle w:val="ConsPlusNonformat"/>
              <w:jc w:val="both"/>
            </w:pPr>
            <w:r>
              <w:t xml:space="preserve"> среднее </w:t>
            </w:r>
          </w:p>
        </w:tc>
        <w:tc>
          <w:tcPr>
            <w:tcW w:w="1200" w:type="dxa"/>
          </w:tcPr>
          <w:p w:rsidR="00A718E7" w:rsidRDefault="00A718E7">
            <w:pPr>
              <w:pStyle w:val="ConsPlusNonformat"/>
              <w:jc w:val="both"/>
            </w:pPr>
            <w:r>
              <w:t xml:space="preserve"> плохое </w:t>
            </w:r>
          </w:p>
        </w:tc>
        <w:tc>
          <w:tcPr>
            <w:tcW w:w="1680" w:type="dxa"/>
          </w:tcPr>
          <w:p w:rsidR="00A718E7" w:rsidRDefault="00A718E7">
            <w:pPr>
              <w:pStyle w:val="ConsPlusNonformat"/>
              <w:jc w:val="both"/>
            </w:pPr>
            <w:r>
              <w:t xml:space="preserve"> аварийное  </w:t>
            </w:r>
          </w:p>
        </w:tc>
      </w:tr>
      <w:tr w:rsidR="00A718E7">
        <w:trPr>
          <w:trHeight w:val="240"/>
        </w:trPr>
        <w:tc>
          <w:tcPr>
            <w:tcW w:w="1560" w:type="dxa"/>
            <w:vMerge w:val="restart"/>
            <w:tcBorders>
              <w:top w:val="nil"/>
            </w:tcBorders>
          </w:tcPr>
          <w:p w:rsidR="00A718E7" w:rsidRDefault="00A718E7">
            <w:pPr>
              <w:pStyle w:val="ConsPlusNonformat"/>
              <w:jc w:val="both"/>
            </w:pPr>
          </w:p>
          <w:p w:rsidR="00A718E7" w:rsidRDefault="00A718E7">
            <w:pPr>
              <w:pStyle w:val="ConsPlusNonformat"/>
              <w:jc w:val="both"/>
            </w:pPr>
            <w:r>
              <w:t>общесоюзная</w:t>
            </w:r>
          </w:p>
        </w:tc>
        <w:tc>
          <w:tcPr>
            <w:tcW w:w="1320" w:type="dxa"/>
          </w:tcPr>
          <w:p w:rsidR="00A718E7" w:rsidRDefault="00A718E7">
            <w:pPr>
              <w:pStyle w:val="ConsPlusNonformat"/>
              <w:jc w:val="both"/>
            </w:pPr>
          </w:p>
        </w:tc>
        <w:tc>
          <w:tcPr>
            <w:tcW w:w="1200" w:type="dxa"/>
          </w:tcPr>
          <w:p w:rsidR="00A718E7" w:rsidRDefault="00A718E7">
            <w:pPr>
              <w:pStyle w:val="ConsPlusNonformat"/>
              <w:jc w:val="both"/>
            </w:pPr>
          </w:p>
        </w:tc>
        <w:tc>
          <w:tcPr>
            <w:tcW w:w="1680" w:type="dxa"/>
          </w:tcPr>
          <w:p w:rsidR="00A718E7" w:rsidRDefault="00A718E7">
            <w:pPr>
              <w:pStyle w:val="ConsPlusNonformat"/>
              <w:jc w:val="both"/>
            </w:pPr>
          </w:p>
        </w:tc>
      </w:tr>
      <w:tr w:rsidR="00A718E7">
        <w:tc>
          <w:tcPr>
            <w:tcW w:w="1440" w:type="dxa"/>
            <w:vMerge/>
            <w:tcBorders>
              <w:top w:val="nil"/>
            </w:tcBorders>
          </w:tcPr>
          <w:p w:rsidR="00A718E7" w:rsidRDefault="00A718E7"/>
        </w:tc>
        <w:tc>
          <w:tcPr>
            <w:tcW w:w="1320" w:type="dxa"/>
            <w:tcBorders>
              <w:top w:val="nil"/>
            </w:tcBorders>
          </w:tcPr>
          <w:p w:rsidR="00A718E7" w:rsidRDefault="00A718E7">
            <w:pPr>
              <w:pStyle w:val="ConsPlusNonformat"/>
              <w:jc w:val="both"/>
            </w:pPr>
            <w:r>
              <w:t xml:space="preserve"> республ.</w:t>
            </w:r>
          </w:p>
        </w:tc>
        <w:tc>
          <w:tcPr>
            <w:tcW w:w="1200" w:type="dxa"/>
            <w:tcBorders>
              <w:top w:val="nil"/>
            </w:tcBorders>
          </w:tcPr>
          <w:p w:rsidR="00A718E7" w:rsidRDefault="00A718E7">
            <w:pPr>
              <w:pStyle w:val="ConsPlusNonformat"/>
              <w:jc w:val="both"/>
            </w:pPr>
            <w:r>
              <w:t xml:space="preserve"> местная</w:t>
            </w:r>
          </w:p>
        </w:tc>
        <w:tc>
          <w:tcPr>
            <w:tcW w:w="1680" w:type="dxa"/>
            <w:tcBorders>
              <w:top w:val="nil"/>
            </w:tcBorders>
          </w:tcPr>
          <w:p w:rsidR="00A718E7" w:rsidRDefault="00A718E7">
            <w:pPr>
              <w:pStyle w:val="ConsPlusNonformat"/>
              <w:jc w:val="both"/>
            </w:pPr>
            <w:r>
              <w:t xml:space="preserve"> не состоит </w:t>
            </w:r>
          </w:p>
        </w:tc>
      </w:tr>
      <w:tr w:rsidR="00A718E7">
        <w:trPr>
          <w:trHeight w:val="240"/>
        </w:trPr>
        <w:tc>
          <w:tcPr>
            <w:tcW w:w="1560" w:type="dxa"/>
          </w:tcPr>
          <w:p w:rsidR="00A718E7" w:rsidRDefault="00A718E7">
            <w:pPr>
              <w:pStyle w:val="ConsPlusNonformat"/>
              <w:jc w:val="both"/>
            </w:pPr>
          </w:p>
        </w:tc>
        <w:tc>
          <w:tcPr>
            <w:tcW w:w="1320" w:type="dxa"/>
          </w:tcPr>
          <w:p w:rsidR="00A718E7" w:rsidRDefault="00A718E7">
            <w:pPr>
              <w:pStyle w:val="ConsPlusNonformat"/>
              <w:jc w:val="both"/>
            </w:pPr>
          </w:p>
        </w:tc>
        <w:tc>
          <w:tcPr>
            <w:tcW w:w="1200" w:type="dxa"/>
          </w:tcPr>
          <w:p w:rsidR="00A718E7" w:rsidRDefault="00A718E7">
            <w:pPr>
              <w:pStyle w:val="ConsPlusNonformat"/>
              <w:jc w:val="both"/>
            </w:pPr>
          </w:p>
        </w:tc>
        <w:tc>
          <w:tcPr>
            <w:tcW w:w="1680" w:type="dxa"/>
          </w:tcPr>
          <w:p w:rsidR="00A718E7" w:rsidRDefault="00A718E7">
            <w:pPr>
              <w:pStyle w:val="ConsPlusNonformat"/>
              <w:jc w:val="both"/>
            </w:pPr>
          </w:p>
        </w:tc>
      </w:tr>
    </w:tbl>
    <w:p w:rsidR="00A718E7" w:rsidRDefault="00A718E7">
      <w:pPr>
        <w:pStyle w:val="ConsPlusNormal"/>
      </w:pPr>
    </w:p>
    <w:p w:rsidR="00A718E7" w:rsidRDefault="00A718E7">
      <w:pPr>
        <w:pStyle w:val="ConsPlusNonformat"/>
        <w:jc w:val="both"/>
      </w:pPr>
      <w:r>
        <w:t xml:space="preserve">                           ┌───────────────┬─────────────┐</w:t>
      </w:r>
    </w:p>
    <w:p w:rsidR="00A718E7" w:rsidRDefault="00A718E7">
      <w:pPr>
        <w:pStyle w:val="ConsPlusNonformat"/>
        <w:jc w:val="both"/>
      </w:pPr>
      <w:r>
        <w:t>наличие утвержденных       │      Да       │   Нет       │</w:t>
      </w:r>
    </w:p>
    <w:p w:rsidR="00A718E7" w:rsidRDefault="00A718E7">
      <w:pPr>
        <w:pStyle w:val="ConsPlusNonformat"/>
        <w:jc w:val="both"/>
      </w:pPr>
      <w:r>
        <w:t>зон охраны                 ├───────────────┼─────────────┤</w:t>
      </w:r>
    </w:p>
    <w:p w:rsidR="00A718E7" w:rsidRDefault="00A718E7">
      <w:pPr>
        <w:pStyle w:val="ConsPlusNonformat"/>
        <w:jc w:val="both"/>
      </w:pPr>
      <w:r>
        <w:t xml:space="preserve">                           └───────────────┴─────────────┘</w:t>
      </w:r>
    </w:p>
    <w:p w:rsidR="00A718E7" w:rsidRDefault="00A718E7">
      <w:pPr>
        <w:pStyle w:val="ConsPlusNormal"/>
      </w:pPr>
    </w:p>
    <w:p w:rsidR="00A718E7" w:rsidRDefault="00A718E7">
      <w:pPr>
        <w:pStyle w:val="ConsPlusNormal"/>
        <w:ind w:firstLine="540"/>
        <w:jc w:val="both"/>
        <w:outlineLvl w:val="2"/>
      </w:pPr>
      <w:r>
        <w:t>VII. Наличие документации</w:t>
      </w:r>
    </w:p>
    <w:p w:rsidR="00A718E7" w:rsidRDefault="00A718E7">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0"/>
        <w:gridCol w:w="1440"/>
        <w:gridCol w:w="960"/>
        <w:gridCol w:w="2040"/>
      </w:tblGrid>
      <w:tr w:rsidR="00A718E7">
        <w:trPr>
          <w:trHeight w:val="240"/>
        </w:trPr>
        <w:tc>
          <w:tcPr>
            <w:tcW w:w="1080" w:type="dxa"/>
          </w:tcPr>
          <w:p w:rsidR="00A718E7" w:rsidRDefault="00A718E7">
            <w:pPr>
              <w:pStyle w:val="ConsPlusNonformat"/>
              <w:jc w:val="both"/>
            </w:pPr>
            <w:r>
              <w:t>Паспорт</w:t>
            </w:r>
          </w:p>
        </w:tc>
        <w:tc>
          <w:tcPr>
            <w:tcW w:w="1440" w:type="dxa"/>
          </w:tcPr>
          <w:p w:rsidR="00A718E7" w:rsidRDefault="00A718E7">
            <w:pPr>
              <w:pStyle w:val="ConsPlusNonformat"/>
              <w:jc w:val="both"/>
            </w:pPr>
            <w:r>
              <w:t>Фотографии</w:t>
            </w:r>
          </w:p>
        </w:tc>
        <w:tc>
          <w:tcPr>
            <w:tcW w:w="960" w:type="dxa"/>
          </w:tcPr>
          <w:p w:rsidR="00A718E7" w:rsidRDefault="00A718E7">
            <w:pPr>
              <w:pStyle w:val="ConsPlusNonformat"/>
              <w:jc w:val="both"/>
            </w:pPr>
            <w:r>
              <w:t>Обмеры</w:t>
            </w:r>
          </w:p>
        </w:tc>
        <w:tc>
          <w:tcPr>
            <w:tcW w:w="2040" w:type="dxa"/>
          </w:tcPr>
          <w:p w:rsidR="00A718E7" w:rsidRDefault="00A718E7">
            <w:pPr>
              <w:pStyle w:val="ConsPlusNonformat"/>
              <w:jc w:val="both"/>
            </w:pPr>
            <w:r>
              <w:t>Реставрационные</w:t>
            </w:r>
          </w:p>
          <w:p w:rsidR="00A718E7" w:rsidRDefault="00A718E7">
            <w:pPr>
              <w:pStyle w:val="ConsPlusNonformat"/>
              <w:jc w:val="both"/>
            </w:pPr>
            <w:r>
              <w:t xml:space="preserve">   материалы   </w:t>
            </w:r>
          </w:p>
        </w:tc>
      </w:tr>
      <w:tr w:rsidR="00A718E7">
        <w:trPr>
          <w:trHeight w:val="240"/>
        </w:trPr>
        <w:tc>
          <w:tcPr>
            <w:tcW w:w="1080" w:type="dxa"/>
            <w:tcBorders>
              <w:top w:val="nil"/>
            </w:tcBorders>
          </w:tcPr>
          <w:p w:rsidR="00A718E7" w:rsidRDefault="00A718E7">
            <w:pPr>
              <w:pStyle w:val="ConsPlusNonformat"/>
              <w:jc w:val="both"/>
            </w:pPr>
          </w:p>
        </w:tc>
        <w:tc>
          <w:tcPr>
            <w:tcW w:w="1440" w:type="dxa"/>
            <w:tcBorders>
              <w:top w:val="nil"/>
            </w:tcBorders>
          </w:tcPr>
          <w:p w:rsidR="00A718E7" w:rsidRDefault="00A718E7">
            <w:pPr>
              <w:pStyle w:val="ConsPlusNonformat"/>
              <w:jc w:val="both"/>
            </w:pPr>
          </w:p>
        </w:tc>
        <w:tc>
          <w:tcPr>
            <w:tcW w:w="960" w:type="dxa"/>
            <w:tcBorders>
              <w:top w:val="nil"/>
            </w:tcBorders>
          </w:tcPr>
          <w:p w:rsidR="00A718E7" w:rsidRDefault="00A718E7">
            <w:pPr>
              <w:pStyle w:val="ConsPlusNonformat"/>
              <w:jc w:val="both"/>
            </w:pPr>
          </w:p>
        </w:tc>
        <w:tc>
          <w:tcPr>
            <w:tcW w:w="2040" w:type="dxa"/>
            <w:tcBorders>
              <w:top w:val="nil"/>
            </w:tcBorders>
          </w:tcPr>
          <w:p w:rsidR="00A718E7" w:rsidRDefault="00A718E7">
            <w:pPr>
              <w:pStyle w:val="ConsPlusNonformat"/>
              <w:jc w:val="both"/>
            </w:pPr>
          </w:p>
        </w:tc>
      </w:tr>
    </w:tbl>
    <w:p w:rsidR="00A718E7" w:rsidRDefault="00A718E7">
      <w:pPr>
        <w:pStyle w:val="ConsPlusNormal"/>
      </w:pPr>
    </w:p>
    <w:p w:rsidR="00A718E7" w:rsidRDefault="00A718E7">
      <w:pPr>
        <w:pStyle w:val="ConsPlusNormal"/>
        <w:ind w:firstLine="540"/>
        <w:jc w:val="both"/>
      </w:pPr>
      <w:r>
        <w:t>место хранения документов</w:t>
      </w:r>
    </w:p>
    <w:p w:rsidR="00A718E7" w:rsidRDefault="00A718E7">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0"/>
        <w:gridCol w:w="1680"/>
        <w:gridCol w:w="1080"/>
        <w:gridCol w:w="1680"/>
        <w:gridCol w:w="1200"/>
        <w:gridCol w:w="1080"/>
      </w:tblGrid>
      <w:tr w:rsidR="00A718E7">
        <w:trPr>
          <w:trHeight w:val="240"/>
        </w:trPr>
        <w:tc>
          <w:tcPr>
            <w:tcW w:w="3840" w:type="dxa"/>
            <w:gridSpan w:val="3"/>
          </w:tcPr>
          <w:p w:rsidR="00A718E7" w:rsidRDefault="00A718E7">
            <w:pPr>
              <w:pStyle w:val="ConsPlusNonformat"/>
              <w:jc w:val="both"/>
            </w:pPr>
            <w:r>
              <w:t xml:space="preserve">       Органы охраны        </w:t>
            </w:r>
          </w:p>
        </w:tc>
        <w:tc>
          <w:tcPr>
            <w:tcW w:w="2880" w:type="dxa"/>
            <w:gridSpan w:val="2"/>
          </w:tcPr>
          <w:p w:rsidR="00A718E7" w:rsidRDefault="00A718E7">
            <w:pPr>
              <w:pStyle w:val="ConsPlusNonformat"/>
              <w:jc w:val="both"/>
            </w:pPr>
            <w:r>
              <w:t xml:space="preserve">   Реставрационные   </w:t>
            </w:r>
          </w:p>
          <w:p w:rsidR="00A718E7" w:rsidRDefault="00A718E7">
            <w:pPr>
              <w:pStyle w:val="ConsPlusNonformat"/>
              <w:jc w:val="both"/>
            </w:pPr>
            <w:r>
              <w:t xml:space="preserve">       мастерские    </w:t>
            </w:r>
          </w:p>
        </w:tc>
        <w:tc>
          <w:tcPr>
            <w:tcW w:w="1080" w:type="dxa"/>
            <w:vMerge w:val="restart"/>
          </w:tcPr>
          <w:p w:rsidR="00A718E7" w:rsidRDefault="00A718E7">
            <w:pPr>
              <w:pStyle w:val="ConsPlusNonformat"/>
              <w:jc w:val="both"/>
            </w:pPr>
            <w:r>
              <w:t xml:space="preserve">Музей, </w:t>
            </w:r>
          </w:p>
          <w:p w:rsidR="00A718E7" w:rsidRDefault="00A718E7">
            <w:pPr>
              <w:pStyle w:val="ConsPlusNonformat"/>
              <w:jc w:val="both"/>
            </w:pPr>
            <w:r>
              <w:t xml:space="preserve"> архив </w:t>
            </w:r>
          </w:p>
          <w:p w:rsidR="00A718E7" w:rsidRDefault="00A718E7">
            <w:pPr>
              <w:pStyle w:val="ConsPlusNonformat"/>
              <w:jc w:val="both"/>
            </w:pPr>
            <w:r>
              <w:t xml:space="preserve">  НИИ  </w:t>
            </w:r>
          </w:p>
        </w:tc>
      </w:tr>
      <w:tr w:rsidR="00A718E7">
        <w:trPr>
          <w:trHeight w:val="240"/>
        </w:trPr>
        <w:tc>
          <w:tcPr>
            <w:tcW w:w="1080" w:type="dxa"/>
            <w:tcBorders>
              <w:top w:val="nil"/>
            </w:tcBorders>
          </w:tcPr>
          <w:p w:rsidR="00A718E7" w:rsidRDefault="00A718E7">
            <w:pPr>
              <w:pStyle w:val="ConsPlusNonformat"/>
              <w:jc w:val="both"/>
            </w:pPr>
            <w:r>
              <w:t>союзный</w:t>
            </w:r>
          </w:p>
        </w:tc>
        <w:tc>
          <w:tcPr>
            <w:tcW w:w="1680" w:type="dxa"/>
            <w:tcBorders>
              <w:top w:val="nil"/>
            </w:tcBorders>
          </w:tcPr>
          <w:p w:rsidR="00A718E7" w:rsidRDefault="00A718E7">
            <w:pPr>
              <w:pStyle w:val="ConsPlusNonformat"/>
              <w:jc w:val="both"/>
            </w:pPr>
            <w:r>
              <w:t>республикан.</w:t>
            </w:r>
          </w:p>
        </w:tc>
        <w:tc>
          <w:tcPr>
            <w:tcW w:w="1080" w:type="dxa"/>
            <w:tcBorders>
              <w:top w:val="nil"/>
            </w:tcBorders>
          </w:tcPr>
          <w:p w:rsidR="00A718E7" w:rsidRDefault="00A718E7">
            <w:pPr>
              <w:pStyle w:val="ConsPlusNonformat"/>
              <w:jc w:val="both"/>
            </w:pPr>
            <w:r>
              <w:t>местный</w:t>
            </w:r>
          </w:p>
        </w:tc>
        <w:tc>
          <w:tcPr>
            <w:tcW w:w="1680" w:type="dxa"/>
            <w:tcBorders>
              <w:top w:val="nil"/>
            </w:tcBorders>
          </w:tcPr>
          <w:p w:rsidR="00A718E7" w:rsidRDefault="00A718E7">
            <w:pPr>
              <w:pStyle w:val="ConsPlusNonformat"/>
              <w:jc w:val="both"/>
            </w:pPr>
            <w:r>
              <w:t>республикан.</w:t>
            </w:r>
          </w:p>
        </w:tc>
        <w:tc>
          <w:tcPr>
            <w:tcW w:w="1200" w:type="dxa"/>
            <w:tcBorders>
              <w:top w:val="nil"/>
            </w:tcBorders>
          </w:tcPr>
          <w:p w:rsidR="00A718E7" w:rsidRDefault="00A718E7">
            <w:pPr>
              <w:pStyle w:val="ConsPlusNonformat"/>
              <w:jc w:val="both"/>
            </w:pPr>
            <w:r>
              <w:t xml:space="preserve">местные </w:t>
            </w:r>
          </w:p>
        </w:tc>
        <w:tc>
          <w:tcPr>
            <w:tcW w:w="960" w:type="dxa"/>
            <w:vMerge/>
            <w:tcBorders>
              <w:top w:val="nil"/>
            </w:tcBorders>
          </w:tcPr>
          <w:p w:rsidR="00A718E7" w:rsidRDefault="00A718E7"/>
        </w:tc>
      </w:tr>
      <w:tr w:rsidR="00A718E7">
        <w:trPr>
          <w:trHeight w:val="240"/>
        </w:trPr>
        <w:tc>
          <w:tcPr>
            <w:tcW w:w="1080" w:type="dxa"/>
            <w:tcBorders>
              <w:top w:val="nil"/>
            </w:tcBorders>
          </w:tcPr>
          <w:p w:rsidR="00A718E7" w:rsidRDefault="00A718E7">
            <w:pPr>
              <w:pStyle w:val="ConsPlusNonformat"/>
              <w:jc w:val="both"/>
            </w:pPr>
          </w:p>
        </w:tc>
        <w:tc>
          <w:tcPr>
            <w:tcW w:w="1680" w:type="dxa"/>
            <w:tcBorders>
              <w:top w:val="nil"/>
            </w:tcBorders>
          </w:tcPr>
          <w:p w:rsidR="00A718E7" w:rsidRDefault="00A718E7">
            <w:pPr>
              <w:pStyle w:val="ConsPlusNonformat"/>
              <w:jc w:val="both"/>
            </w:pPr>
          </w:p>
        </w:tc>
        <w:tc>
          <w:tcPr>
            <w:tcW w:w="1080" w:type="dxa"/>
            <w:tcBorders>
              <w:top w:val="nil"/>
            </w:tcBorders>
          </w:tcPr>
          <w:p w:rsidR="00A718E7" w:rsidRDefault="00A718E7">
            <w:pPr>
              <w:pStyle w:val="ConsPlusNonformat"/>
              <w:jc w:val="both"/>
            </w:pPr>
          </w:p>
        </w:tc>
        <w:tc>
          <w:tcPr>
            <w:tcW w:w="1680" w:type="dxa"/>
            <w:tcBorders>
              <w:top w:val="nil"/>
            </w:tcBorders>
          </w:tcPr>
          <w:p w:rsidR="00A718E7" w:rsidRDefault="00A718E7">
            <w:pPr>
              <w:pStyle w:val="ConsPlusNonformat"/>
              <w:jc w:val="both"/>
            </w:pPr>
          </w:p>
        </w:tc>
        <w:tc>
          <w:tcPr>
            <w:tcW w:w="1200" w:type="dxa"/>
            <w:tcBorders>
              <w:top w:val="nil"/>
            </w:tcBorders>
          </w:tcPr>
          <w:p w:rsidR="00A718E7" w:rsidRDefault="00A718E7">
            <w:pPr>
              <w:pStyle w:val="ConsPlusNonformat"/>
              <w:jc w:val="both"/>
            </w:pPr>
          </w:p>
        </w:tc>
        <w:tc>
          <w:tcPr>
            <w:tcW w:w="1080" w:type="dxa"/>
            <w:tcBorders>
              <w:top w:val="nil"/>
            </w:tcBorders>
          </w:tcPr>
          <w:p w:rsidR="00A718E7" w:rsidRDefault="00A718E7">
            <w:pPr>
              <w:pStyle w:val="ConsPlusNonformat"/>
              <w:jc w:val="both"/>
            </w:pPr>
          </w:p>
        </w:tc>
      </w:tr>
    </w:tbl>
    <w:p w:rsidR="00A718E7" w:rsidRDefault="00A718E7">
      <w:pPr>
        <w:pStyle w:val="ConsPlusNormal"/>
      </w:pPr>
    </w:p>
    <w:p w:rsidR="00A718E7" w:rsidRDefault="00A718E7">
      <w:pPr>
        <w:pStyle w:val="ConsPlusNormal"/>
        <w:ind w:firstLine="540"/>
        <w:jc w:val="both"/>
      </w:pPr>
      <w:r>
        <w:t>Дата составления карточки</w:t>
      </w:r>
    </w:p>
    <w:p w:rsidR="00A718E7" w:rsidRDefault="00A718E7">
      <w:pPr>
        <w:pStyle w:val="ConsPlusNormal"/>
      </w:pPr>
    </w:p>
    <w:p w:rsidR="00A718E7" w:rsidRDefault="00A718E7">
      <w:pPr>
        <w:pStyle w:val="ConsPlusNormal"/>
        <w:ind w:firstLine="540"/>
        <w:jc w:val="both"/>
      </w:pPr>
      <w:r>
        <w:t>"__" _________ 19__ г.</w:t>
      </w:r>
    </w:p>
    <w:p w:rsidR="00A718E7" w:rsidRDefault="00A718E7">
      <w:pPr>
        <w:pStyle w:val="ConsPlusNormal"/>
      </w:pPr>
    </w:p>
    <w:p w:rsidR="00A718E7" w:rsidRDefault="00A718E7">
      <w:pPr>
        <w:pStyle w:val="ConsPlusNormal"/>
        <w:ind w:firstLine="540"/>
        <w:jc w:val="both"/>
      </w:pPr>
      <w:r>
        <w:t>М.П.</w:t>
      </w:r>
    </w:p>
    <w:p w:rsidR="00A718E7" w:rsidRDefault="00A718E7">
      <w:pPr>
        <w:pStyle w:val="ConsPlusNormal"/>
      </w:pPr>
    </w:p>
    <w:p w:rsidR="00A718E7" w:rsidRDefault="00A718E7">
      <w:pPr>
        <w:pStyle w:val="ConsPlusNonformat"/>
        <w:jc w:val="both"/>
      </w:pPr>
      <w:r>
        <w:t>Составитель __________________________________________</w:t>
      </w:r>
    </w:p>
    <w:p w:rsidR="00A718E7" w:rsidRDefault="00A718E7">
      <w:pPr>
        <w:pStyle w:val="ConsPlusNonformat"/>
        <w:jc w:val="both"/>
      </w:pPr>
      <w:r>
        <w:t xml:space="preserve">            (Ф.И.О., должность или профессия, подпись)</w:t>
      </w:r>
    </w:p>
    <w:p w:rsidR="00A718E7" w:rsidRDefault="00A718E7">
      <w:pPr>
        <w:pStyle w:val="ConsPlusNonformat"/>
        <w:jc w:val="both"/>
      </w:pPr>
    </w:p>
    <w:p w:rsidR="00A718E7" w:rsidRDefault="00A718E7">
      <w:pPr>
        <w:pStyle w:val="ConsPlusNonformat"/>
        <w:jc w:val="both"/>
      </w:pPr>
      <w:r>
        <w:t>Инспектор по охране памятников _________________</w:t>
      </w:r>
    </w:p>
    <w:p w:rsidR="00A718E7" w:rsidRDefault="00A718E7">
      <w:pPr>
        <w:pStyle w:val="ConsPlusNonformat"/>
        <w:jc w:val="both"/>
      </w:pPr>
      <w:r>
        <w:t xml:space="preserve">                               (Ф.И.О., подпись)</w:t>
      </w:r>
    </w:p>
    <w:p w:rsidR="00A718E7" w:rsidRDefault="00A718E7">
      <w:pPr>
        <w:pStyle w:val="ConsPlusNonformat"/>
        <w:jc w:val="both"/>
      </w:pPr>
    </w:p>
    <w:p w:rsidR="00A718E7" w:rsidRDefault="00A718E7">
      <w:pPr>
        <w:pStyle w:val="ConsPlusNonformat"/>
        <w:jc w:val="both"/>
      </w:pPr>
      <w:r>
        <w:t xml:space="preserve">               Учетная карточка (оборотная сторона)</w:t>
      </w:r>
    </w:p>
    <w:p w:rsidR="00A718E7" w:rsidRDefault="00A718E7">
      <w:pPr>
        <w:pStyle w:val="ConsPlusNonformat"/>
        <w:jc w:val="both"/>
      </w:pPr>
    </w:p>
    <w:p w:rsidR="00A718E7" w:rsidRDefault="00A718E7">
      <w:pPr>
        <w:pStyle w:val="ConsPlusNonformat"/>
        <w:jc w:val="both"/>
      </w:pPr>
      <w:r>
        <w:t xml:space="preserve">    Фото или схематический план │ Краткое описание</w:t>
      </w: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jc w:val="right"/>
        <w:outlineLvl w:val="1"/>
      </w:pPr>
      <w:r>
        <w:t>Приложение N 4</w:t>
      </w:r>
    </w:p>
    <w:p w:rsidR="00A718E7" w:rsidRDefault="00A718E7">
      <w:pPr>
        <w:pStyle w:val="ConsPlusNormal"/>
        <w:jc w:val="right"/>
      </w:pPr>
      <w:r>
        <w:t>к Инструкции о порядке учета,</w:t>
      </w:r>
    </w:p>
    <w:p w:rsidR="00A718E7" w:rsidRDefault="00A718E7">
      <w:pPr>
        <w:pStyle w:val="ConsPlusNormal"/>
        <w:jc w:val="right"/>
      </w:pPr>
      <w:r>
        <w:t>обеспечения сохранности,</w:t>
      </w:r>
    </w:p>
    <w:p w:rsidR="00A718E7" w:rsidRDefault="00A718E7">
      <w:pPr>
        <w:pStyle w:val="ConsPlusNormal"/>
        <w:jc w:val="right"/>
      </w:pPr>
      <w:r>
        <w:t>содержания, использования</w:t>
      </w:r>
    </w:p>
    <w:p w:rsidR="00A718E7" w:rsidRDefault="00A718E7">
      <w:pPr>
        <w:pStyle w:val="ConsPlusNormal"/>
        <w:jc w:val="right"/>
      </w:pPr>
      <w:r>
        <w:t>и реставрации недвижимых</w:t>
      </w:r>
    </w:p>
    <w:p w:rsidR="00A718E7" w:rsidRDefault="00A718E7">
      <w:pPr>
        <w:pStyle w:val="ConsPlusNormal"/>
        <w:jc w:val="right"/>
      </w:pPr>
      <w:r>
        <w:t>памятников истории и культуры</w:t>
      </w:r>
    </w:p>
    <w:p w:rsidR="00A718E7" w:rsidRDefault="00A718E7">
      <w:pPr>
        <w:pStyle w:val="ConsPlusNormal"/>
      </w:pPr>
    </w:p>
    <w:p w:rsidR="00A718E7" w:rsidRDefault="00A718E7">
      <w:pPr>
        <w:pStyle w:val="ConsPlusNonformat"/>
        <w:jc w:val="both"/>
      </w:pPr>
      <w:r>
        <w:t xml:space="preserve">                    МИНИСТЕРСТВО КУЛЬТУРЫ СССР</w:t>
      </w:r>
    </w:p>
    <w:p w:rsidR="00A718E7" w:rsidRDefault="00A718E7">
      <w:pPr>
        <w:pStyle w:val="ConsPlusNonformat"/>
        <w:jc w:val="both"/>
      </w:pPr>
    </w:p>
    <w:p w:rsidR="00A718E7" w:rsidRDefault="00A718E7">
      <w:pPr>
        <w:pStyle w:val="ConsPlusNonformat"/>
        <w:jc w:val="both"/>
      </w:pPr>
      <w:r>
        <w:t xml:space="preserve">                ПАМЯТНИКИ ИСТОРИИ И КУЛЬТУРЫ СССР</w:t>
      </w:r>
    </w:p>
    <w:p w:rsidR="00A718E7" w:rsidRDefault="00A718E7">
      <w:pPr>
        <w:pStyle w:val="ConsPlusNonformat"/>
        <w:jc w:val="both"/>
      </w:pPr>
      <w:r>
        <w:t xml:space="preserve">                           (НЕДВИЖИМЫЕ)</w:t>
      </w:r>
    </w:p>
    <w:p w:rsidR="00A718E7" w:rsidRDefault="00A718E7">
      <w:pPr>
        <w:pStyle w:val="ConsPlusNonformat"/>
        <w:jc w:val="both"/>
      </w:pPr>
    </w:p>
    <w:p w:rsidR="00A718E7" w:rsidRDefault="00A718E7">
      <w:pPr>
        <w:pStyle w:val="ConsPlusNonformat"/>
        <w:jc w:val="both"/>
      </w:pPr>
      <w:r>
        <w:t xml:space="preserve">             Союзная республика ____________________</w:t>
      </w:r>
    </w:p>
    <w:p w:rsidR="00A718E7" w:rsidRDefault="00A718E7">
      <w:pPr>
        <w:pStyle w:val="ConsPlusNonformat"/>
        <w:jc w:val="both"/>
      </w:pPr>
      <w:r>
        <w:t xml:space="preserve">  _____________________________________________________________</w:t>
      </w:r>
    </w:p>
    <w:p w:rsidR="00A718E7" w:rsidRDefault="00A718E7">
      <w:pPr>
        <w:pStyle w:val="ConsPlusNonformat"/>
        <w:jc w:val="both"/>
      </w:pPr>
      <w:r>
        <w:t xml:space="preserve">     (наименование республиканского органа охраны памятников)</w:t>
      </w:r>
    </w:p>
    <w:p w:rsidR="00A718E7" w:rsidRDefault="00A718E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8E7">
        <w:trPr>
          <w:jc w:val="center"/>
        </w:trPr>
        <w:tc>
          <w:tcPr>
            <w:tcW w:w="9294" w:type="dxa"/>
            <w:tcBorders>
              <w:top w:val="nil"/>
              <w:left w:val="single" w:sz="24" w:space="0" w:color="CED3F1"/>
              <w:bottom w:val="nil"/>
              <w:right w:val="single" w:sz="24" w:space="0" w:color="F4F3F8"/>
            </w:tcBorders>
            <w:shd w:val="clear" w:color="auto" w:fill="F4F3F8"/>
          </w:tcPr>
          <w:p w:rsidR="00A718E7" w:rsidRDefault="00A718E7">
            <w:pPr>
              <w:pStyle w:val="ConsPlusNormal"/>
              <w:jc w:val="both"/>
            </w:pPr>
            <w:r>
              <w:rPr>
                <w:color w:val="392C69"/>
              </w:rPr>
              <w:t>КонсультантПлюс: примечание.</w:t>
            </w:r>
          </w:p>
          <w:p w:rsidR="00A718E7" w:rsidRDefault="00A718E7">
            <w:pPr>
              <w:pStyle w:val="ConsPlusNormal"/>
              <w:jc w:val="both"/>
            </w:pPr>
            <w:r>
              <w:rPr>
                <w:color w:val="392C69"/>
              </w:rPr>
              <w:t xml:space="preserve">Форма паспорта памятника культуры фактически утратила силу с 1 января 2010 года в связи с изданием </w:t>
            </w:r>
            <w:hyperlink r:id="rId18" w:history="1">
              <w:r>
                <w:rPr>
                  <w:color w:val="0000FF"/>
                </w:rPr>
                <w:t>Приказа</w:t>
              </w:r>
            </w:hyperlink>
            <w:r>
              <w:rPr>
                <w:color w:val="392C69"/>
              </w:rPr>
              <w:t xml:space="preserve"> Росохранкультуры от 27.02.2009 N 38, утвердившего новую форму паспорта объекта культурного наследия.</w:t>
            </w:r>
          </w:p>
        </w:tc>
      </w:tr>
    </w:tbl>
    <w:p w:rsidR="00A718E7" w:rsidRDefault="00A718E7">
      <w:pPr>
        <w:pStyle w:val="ConsPlusNormal"/>
        <w:spacing w:before="280"/>
        <w:jc w:val="center"/>
      </w:pPr>
      <w:bookmarkStart w:id="5" w:name="P688"/>
      <w:bookmarkEnd w:id="5"/>
      <w:r>
        <w:t>ПАСПОРТ</w:t>
      </w:r>
    </w:p>
    <w:p w:rsidR="00A718E7" w:rsidRDefault="00A718E7">
      <w:pPr>
        <w:pStyle w:val="ConsPlusNormal"/>
      </w:pPr>
    </w:p>
    <w:p w:rsidR="00A718E7" w:rsidRDefault="00A718E7">
      <w:pPr>
        <w:pStyle w:val="ConsPlusNormal"/>
        <w:ind w:firstLine="540"/>
        <w:jc w:val="both"/>
        <w:outlineLvl w:val="2"/>
      </w:pPr>
      <w:r>
        <w:t>I. Наименование памятника ____________________________________</w:t>
      </w:r>
    </w:p>
    <w:p w:rsidR="00A718E7" w:rsidRDefault="00A718E7">
      <w:pPr>
        <w:pStyle w:val="ConsPlusNormal"/>
        <w:ind w:firstLine="540"/>
        <w:jc w:val="both"/>
      </w:pPr>
    </w:p>
    <w:p w:rsidR="00A718E7" w:rsidRDefault="00A718E7">
      <w:pPr>
        <w:pStyle w:val="ConsPlusNormal"/>
        <w:ind w:firstLine="540"/>
        <w:jc w:val="both"/>
        <w:outlineLvl w:val="2"/>
      </w:pPr>
      <w:r>
        <w:t>II. Типологическая принадлежность</w:t>
      </w:r>
    </w:p>
    <w:p w:rsidR="00A718E7" w:rsidRDefault="00A718E7">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200"/>
        <w:gridCol w:w="1320"/>
        <w:gridCol w:w="2280"/>
        <w:gridCol w:w="2400"/>
      </w:tblGrid>
      <w:tr w:rsidR="00A718E7">
        <w:trPr>
          <w:trHeight w:val="240"/>
        </w:trPr>
        <w:tc>
          <w:tcPr>
            <w:tcW w:w="1200" w:type="dxa"/>
          </w:tcPr>
          <w:p w:rsidR="00A718E7" w:rsidRDefault="00A718E7">
            <w:pPr>
              <w:pStyle w:val="ConsPlusNonformat"/>
              <w:jc w:val="both"/>
            </w:pPr>
            <w:r>
              <w:t>Памятник</w:t>
            </w:r>
          </w:p>
          <w:p w:rsidR="00A718E7" w:rsidRDefault="00A718E7">
            <w:pPr>
              <w:pStyle w:val="ConsPlusNonformat"/>
              <w:jc w:val="both"/>
            </w:pPr>
            <w:r>
              <w:t>археоло-</w:t>
            </w:r>
          </w:p>
          <w:p w:rsidR="00A718E7" w:rsidRDefault="00A718E7">
            <w:pPr>
              <w:pStyle w:val="ConsPlusNonformat"/>
              <w:jc w:val="both"/>
            </w:pPr>
            <w:r>
              <w:t xml:space="preserve">  гии   </w:t>
            </w:r>
          </w:p>
        </w:tc>
        <w:tc>
          <w:tcPr>
            <w:tcW w:w="1320" w:type="dxa"/>
          </w:tcPr>
          <w:p w:rsidR="00A718E7" w:rsidRDefault="00A718E7">
            <w:pPr>
              <w:pStyle w:val="ConsPlusNonformat"/>
              <w:jc w:val="both"/>
            </w:pPr>
            <w:r>
              <w:t xml:space="preserve"> Памятник</w:t>
            </w:r>
          </w:p>
          <w:p w:rsidR="00A718E7" w:rsidRDefault="00A718E7">
            <w:pPr>
              <w:pStyle w:val="ConsPlusNonformat"/>
              <w:jc w:val="both"/>
            </w:pPr>
            <w:r>
              <w:t xml:space="preserve"> истории </w:t>
            </w:r>
          </w:p>
        </w:tc>
        <w:tc>
          <w:tcPr>
            <w:tcW w:w="2280" w:type="dxa"/>
          </w:tcPr>
          <w:p w:rsidR="00A718E7" w:rsidRDefault="00A718E7">
            <w:pPr>
              <w:pStyle w:val="ConsPlusNonformat"/>
              <w:jc w:val="both"/>
            </w:pPr>
            <w:r>
              <w:t xml:space="preserve"> Памятник гр-ства</w:t>
            </w:r>
          </w:p>
          <w:p w:rsidR="00A718E7" w:rsidRDefault="00A718E7">
            <w:pPr>
              <w:pStyle w:val="ConsPlusNonformat"/>
              <w:jc w:val="both"/>
            </w:pPr>
            <w:r>
              <w:t xml:space="preserve"> и архитектуры   </w:t>
            </w:r>
          </w:p>
        </w:tc>
        <w:tc>
          <w:tcPr>
            <w:tcW w:w="2400" w:type="dxa"/>
          </w:tcPr>
          <w:p w:rsidR="00A718E7" w:rsidRDefault="00A718E7">
            <w:pPr>
              <w:pStyle w:val="ConsPlusNonformat"/>
              <w:jc w:val="both"/>
            </w:pPr>
            <w:r>
              <w:t>Памятник монумент.</w:t>
            </w:r>
          </w:p>
          <w:p w:rsidR="00A718E7" w:rsidRDefault="00A718E7">
            <w:pPr>
              <w:pStyle w:val="ConsPlusNonformat"/>
              <w:jc w:val="both"/>
            </w:pPr>
            <w:r>
              <w:t xml:space="preserve">     иск-ва       </w:t>
            </w:r>
          </w:p>
        </w:tc>
      </w:tr>
      <w:tr w:rsidR="00A718E7">
        <w:trPr>
          <w:trHeight w:val="240"/>
        </w:trPr>
        <w:tc>
          <w:tcPr>
            <w:tcW w:w="1200" w:type="dxa"/>
          </w:tcPr>
          <w:p w:rsidR="00A718E7" w:rsidRDefault="00A718E7">
            <w:pPr>
              <w:pStyle w:val="ConsPlusNonformat"/>
              <w:jc w:val="both"/>
            </w:pPr>
          </w:p>
        </w:tc>
        <w:tc>
          <w:tcPr>
            <w:tcW w:w="1320" w:type="dxa"/>
          </w:tcPr>
          <w:p w:rsidR="00A718E7" w:rsidRDefault="00A718E7">
            <w:pPr>
              <w:pStyle w:val="ConsPlusNonformat"/>
              <w:jc w:val="both"/>
            </w:pPr>
          </w:p>
        </w:tc>
        <w:tc>
          <w:tcPr>
            <w:tcW w:w="2280" w:type="dxa"/>
          </w:tcPr>
          <w:p w:rsidR="00A718E7" w:rsidRDefault="00A718E7">
            <w:pPr>
              <w:pStyle w:val="ConsPlusNonformat"/>
              <w:jc w:val="both"/>
            </w:pPr>
          </w:p>
        </w:tc>
        <w:tc>
          <w:tcPr>
            <w:tcW w:w="2400" w:type="dxa"/>
          </w:tcPr>
          <w:p w:rsidR="00A718E7" w:rsidRDefault="00A718E7">
            <w:pPr>
              <w:pStyle w:val="ConsPlusNonformat"/>
              <w:jc w:val="both"/>
            </w:pPr>
          </w:p>
        </w:tc>
      </w:tr>
    </w:tbl>
    <w:p w:rsidR="00A718E7" w:rsidRDefault="00A718E7">
      <w:pPr>
        <w:pStyle w:val="ConsPlusNormal"/>
      </w:pPr>
    </w:p>
    <w:p w:rsidR="00A718E7" w:rsidRDefault="00A718E7">
      <w:pPr>
        <w:pStyle w:val="ConsPlusNonformat"/>
        <w:jc w:val="both"/>
      </w:pPr>
      <w:r>
        <w:t xml:space="preserve">    III. Датировка памятника (или дата  исторического  события,  с</w:t>
      </w:r>
    </w:p>
    <w:p w:rsidR="00A718E7" w:rsidRDefault="00A718E7">
      <w:pPr>
        <w:pStyle w:val="ConsPlusNonformat"/>
        <w:jc w:val="both"/>
      </w:pPr>
      <w:r>
        <w:t>которым связано возникновение памятника - для памятников истории)</w:t>
      </w:r>
    </w:p>
    <w:p w:rsidR="00A718E7" w:rsidRDefault="00A718E7">
      <w:pPr>
        <w:pStyle w:val="ConsPlusNonformat"/>
        <w:jc w:val="both"/>
      </w:pPr>
      <w:r>
        <w:t>__________________________________________________________________</w:t>
      </w:r>
    </w:p>
    <w:p w:rsidR="00A718E7" w:rsidRDefault="00A718E7">
      <w:pPr>
        <w:pStyle w:val="ConsPlusNonformat"/>
        <w:jc w:val="both"/>
      </w:pPr>
    </w:p>
    <w:p w:rsidR="00A718E7" w:rsidRDefault="00A718E7">
      <w:pPr>
        <w:pStyle w:val="ConsPlusNonformat"/>
        <w:jc w:val="both"/>
      </w:pPr>
      <w:r>
        <w:t xml:space="preserve">    IV. Адрес (местонахождение) памятника ________________________</w:t>
      </w:r>
    </w:p>
    <w:p w:rsidR="00A718E7" w:rsidRDefault="00A718E7">
      <w:pPr>
        <w:pStyle w:val="ConsPlusNonformat"/>
        <w:jc w:val="both"/>
      </w:pPr>
      <w:r>
        <w:t xml:space="preserve">                                            (АССР, край, область,</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район, автономная обл., национальный округ; населенный пункт,</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пути подъезда)</w:t>
      </w:r>
    </w:p>
    <w:p w:rsidR="00A718E7" w:rsidRDefault="00A718E7">
      <w:pPr>
        <w:pStyle w:val="ConsPlusNormal"/>
      </w:pPr>
    </w:p>
    <w:p w:rsidR="00A718E7" w:rsidRDefault="00A718E7">
      <w:pPr>
        <w:pStyle w:val="ConsPlusNormal"/>
        <w:ind w:firstLine="540"/>
        <w:jc w:val="both"/>
        <w:outlineLvl w:val="2"/>
      </w:pPr>
      <w:r>
        <w:t>V. Характер современного использования</w:t>
      </w:r>
    </w:p>
    <w:p w:rsidR="00A718E7" w:rsidRDefault="00A718E7">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040"/>
        <w:gridCol w:w="1080"/>
        <w:gridCol w:w="1080"/>
        <w:gridCol w:w="960"/>
        <w:gridCol w:w="840"/>
        <w:gridCol w:w="960"/>
        <w:gridCol w:w="1080"/>
      </w:tblGrid>
      <w:tr w:rsidR="00A718E7">
        <w:trPr>
          <w:trHeight w:val="240"/>
        </w:trPr>
        <w:tc>
          <w:tcPr>
            <w:tcW w:w="2040" w:type="dxa"/>
          </w:tcPr>
          <w:p w:rsidR="00A718E7" w:rsidRDefault="00A718E7">
            <w:pPr>
              <w:pStyle w:val="ConsPlusNonformat"/>
              <w:jc w:val="both"/>
            </w:pPr>
            <w:r>
              <w:t xml:space="preserve">  По первонач. </w:t>
            </w:r>
          </w:p>
          <w:p w:rsidR="00A718E7" w:rsidRDefault="00A718E7">
            <w:pPr>
              <w:pStyle w:val="ConsPlusNonformat"/>
              <w:jc w:val="both"/>
            </w:pPr>
            <w:r>
              <w:t xml:space="preserve">  назначению   </w:t>
            </w:r>
          </w:p>
        </w:tc>
        <w:tc>
          <w:tcPr>
            <w:tcW w:w="1080" w:type="dxa"/>
          </w:tcPr>
          <w:p w:rsidR="00A718E7" w:rsidRDefault="00A718E7">
            <w:pPr>
              <w:pStyle w:val="ConsPlusNonformat"/>
              <w:jc w:val="both"/>
            </w:pPr>
            <w:r>
              <w:t xml:space="preserve">Куль-  </w:t>
            </w:r>
          </w:p>
          <w:p w:rsidR="00A718E7" w:rsidRDefault="00A718E7">
            <w:pPr>
              <w:pStyle w:val="ConsPlusNonformat"/>
              <w:jc w:val="both"/>
            </w:pPr>
            <w:r>
              <w:t xml:space="preserve">турно- </w:t>
            </w:r>
          </w:p>
          <w:p w:rsidR="00A718E7" w:rsidRDefault="00A718E7">
            <w:pPr>
              <w:pStyle w:val="ConsPlusNonformat"/>
              <w:jc w:val="both"/>
            </w:pPr>
            <w:r>
              <w:t xml:space="preserve">про-   </w:t>
            </w:r>
          </w:p>
          <w:p w:rsidR="00A718E7" w:rsidRDefault="00A718E7">
            <w:pPr>
              <w:pStyle w:val="ConsPlusNonformat"/>
              <w:jc w:val="both"/>
            </w:pPr>
            <w:r>
              <w:t>светит.</w:t>
            </w:r>
          </w:p>
        </w:tc>
        <w:tc>
          <w:tcPr>
            <w:tcW w:w="1080" w:type="dxa"/>
          </w:tcPr>
          <w:p w:rsidR="00A718E7" w:rsidRDefault="00A718E7">
            <w:pPr>
              <w:pStyle w:val="ConsPlusNonformat"/>
              <w:jc w:val="both"/>
            </w:pPr>
            <w:r>
              <w:t xml:space="preserve">Тури-  </w:t>
            </w:r>
          </w:p>
          <w:p w:rsidR="00A718E7" w:rsidRDefault="00A718E7">
            <w:pPr>
              <w:pStyle w:val="ConsPlusNonformat"/>
              <w:jc w:val="both"/>
            </w:pPr>
            <w:r>
              <w:t xml:space="preserve">стско- </w:t>
            </w:r>
          </w:p>
          <w:p w:rsidR="00A718E7" w:rsidRDefault="00A718E7">
            <w:pPr>
              <w:pStyle w:val="ConsPlusNonformat"/>
              <w:jc w:val="both"/>
            </w:pPr>
            <w:r>
              <w:t xml:space="preserve">экску- </w:t>
            </w:r>
          </w:p>
          <w:p w:rsidR="00A718E7" w:rsidRDefault="00A718E7">
            <w:pPr>
              <w:pStyle w:val="ConsPlusNonformat"/>
              <w:jc w:val="both"/>
            </w:pPr>
            <w:r>
              <w:t xml:space="preserve">рсион. </w:t>
            </w:r>
          </w:p>
        </w:tc>
        <w:tc>
          <w:tcPr>
            <w:tcW w:w="960" w:type="dxa"/>
          </w:tcPr>
          <w:p w:rsidR="00A718E7" w:rsidRDefault="00A718E7">
            <w:pPr>
              <w:pStyle w:val="ConsPlusNonformat"/>
              <w:jc w:val="both"/>
            </w:pPr>
            <w:r>
              <w:t xml:space="preserve">Лече- </w:t>
            </w:r>
          </w:p>
          <w:p w:rsidR="00A718E7" w:rsidRDefault="00A718E7">
            <w:pPr>
              <w:pStyle w:val="ConsPlusNonformat"/>
              <w:jc w:val="both"/>
            </w:pPr>
            <w:r>
              <w:t xml:space="preserve">бно-  </w:t>
            </w:r>
          </w:p>
          <w:p w:rsidR="00A718E7" w:rsidRDefault="00A718E7">
            <w:pPr>
              <w:pStyle w:val="ConsPlusNonformat"/>
              <w:jc w:val="both"/>
            </w:pPr>
            <w:r>
              <w:t xml:space="preserve">оздо- </w:t>
            </w:r>
          </w:p>
          <w:p w:rsidR="00A718E7" w:rsidRDefault="00A718E7">
            <w:pPr>
              <w:pStyle w:val="ConsPlusNonformat"/>
              <w:jc w:val="both"/>
            </w:pPr>
            <w:r>
              <w:t xml:space="preserve">рови- </w:t>
            </w:r>
          </w:p>
          <w:p w:rsidR="00A718E7" w:rsidRDefault="00A718E7">
            <w:pPr>
              <w:pStyle w:val="ConsPlusNonformat"/>
              <w:jc w:val="both"/>
            </w:pPr>
            <w:r>
              <w:t>тельн.</w:t>
            </w:r>
          </w:p>
        </w:tc>
        <w:tc>
          <w:tcPr>
            <w:tcW w:w="840" w:type="dxa"/>
          </w:tcPr>
          <w:p w:rsidR="00A718E7" w:rsidRDefault="00A718E7">
            <w:pPr>
              <w:pStyle w:val="ConsPlusNonformat"/>
              <w:jc w:val="both"/>
            </w:pPr>
            <w:r>
              <w:t>Жилые</w:t>
            </w:r>
          </w:p>
          <w:p w:rsidR="00A718E7" w:rsidRDefault="00A718E7">
            <w:pPr>
              <w:pStyle w:val="ConsPlusNonformat"/>
              <w:jc w:val="both"/>
            </w:pPr>
            <w:r>
              <w:t>поме-</w:t>
            </w:r>
          </w:p>
          <w:p w:rsidR="00A718E7" w:rsidRDefault="00A718E7">
            <w:pPr>
              <w:pStyle w:val="ConsPlusNonformat"/>
              <w:jc w:val="both"/>
            </w:pPr>
            <w:r>
              <w:t>щения</w:t>
            </w:r>
          </w:p>
        </w:tc>
        <w:tc>
          <w:tcPr>
            <w:tcW w:w="960" w:type="dxa"/>
          </w:tcPr>
          <w:p w:rsidR="00A718E7" w:rsidRDefault="00A718E7">
            <w:pPr>
              <w:pStyle w:val="ConsPlusNonformat"/>
              <w:jc w:val="both"/>
            </w:pPr>
            <w:r>
              <w:t>Хозяй-</w:t>
            </w:r>
          </w:p>
          <w:p w:rsidR="00A718E7" w:rsidRDefault="00A718E7">
            <w:pPr>
              <w:pStyle w:val="ConsPlusNonformat"/>
              <w:jc w:val="both"/>
            </w:pPr>
            <w:r>
              <w:t>ствен-</w:t>
            </w:r>
          </w:p>
          <w:p w:rsidR="00A718E7" w:rsidRDefault="00A718E7">
            <w:pPr>
              <w:pStyle w:val="ConsPlusNonformat"/>
              <w:jc w:val="both"/>
            </w:pPr>
            <w:r>
              <w:t xml:space="preserve">ное   </w:t>
            </w:r>
          </w:p>
        </w:tc>
        <w:tc>
          <w:tcPr>
            <w:tcW w:w="1080" w:type="dxa"/>
          </w:tcPr>
          <w:p w:rsidR="00A718E7" w:rsidRDefault="00A718E7">
            <w:pPr>
              <w:pStyle w:val="ConsPlusNonformat"/>
              <w:jc w:val="both"/>
            </w:pPr>
            <w:r>
              <w:t xml:space="preserve">Не     </w:t>
            </w:r>
          </w:p>
          <w:p w:rsidR="00A718E7" w:rsidRDefault="00A718E7">
            <w:pPr>
              <w:pStyle w:val="ConsPlusNonformat"/>
              <w:jc w:val="both"/>
            </w:pPr>
            <w:r>
              <w:t>исполь-</w:t>
            </w:r>
          </w:p>
          <w:p w:rsidR="00A718E7" w:rsidRDefault="00A718E7">
            <w:pPr>
              <w:pStyle w:val="ConsPlusNonformat"/>
              <w:jc w:val="both"/>
            </w:pPr>
            <w:r>
              <w:t xml:space="preserve">зуется </w:t>
            </w:r>
          </w:p>
        </w:tc>
      </w:tr>
      <w:tr w:rsidR="00A718E7">
        <w:trPr>
          <w:trHeight w:val="240"/>
        </w:trPr>
        <w:tc>
          <w:tcPr>
            <w:tcW w:w="2040" w:type="dxa"/>
            <w:tcBorders>
              <w:top w:val="nil"/>
            </w:tcBorders>
          </w:tcPr>
          <w:p w:rsidR="00A718E7" w:rsidRDefault="00A718E7">
            <w:pPr>
              <w:pStyle w:val="ConsPlusNonformat"/>
              <w:jc w:val="both"/>
            </w:pPr>
          </w:p>
        </w:tc>
        <w:tc>
          <w:tcPr>
            <w:tcW w:w="1080" w:type="dxa"/>
            <w:tcBorders>
              <w:top w:val="nil"/>
            </w:tcBorders>
          </w:tcPr>
          <w:p w:rsidR="00A718E7" w:rsidRDefault="00A718E7">
            <w:pPr>
              <w:pStyle w:val="ConsPlusNonformat"/>
              <w:jc w:val="both"/>
            </w:pPr>
            <w:r>
              <w:t xml:space="preserve">музей  </w:t>
            </w:r>
          </w:p>
          <w:p w:rsidR="00A718E7" w:rsidRDefault="00A718E7">
            <w:pPr>
              <w:pStyle w:val="ConsPlusNonformat"/>
              <w:jc w:val="both"/>
            </w:pPr>
            <w:r>
              <w:t xml:space="preserve">библ.  </w:t>
            </w:r>
          </w:p>
          <w:p w:rsidR="00A718E7" w:rsidRDefault="00A718E7">
            <w:pPr>
              <w:pStyle w:val="ConsPlusNonformat"/>
              <w:jc w:val="both"/>
            </w:pPr>
            <w:r>
              <w:t xml:space="preserve">клуб   </w:t>
            </w:r>
          </w:p>
        </w:tc>
        <w:tc>
          <w:tcPr>
            <w:tcW w:w="1080" w:type="dxa"/>
            <w:tcBorders>
              <w:top w:val="nil"/>
            </w:tcBorders>
          </w:tcPr>
          <w:p w:rsidR="00A718E7" w:rsidRDefault="00A718E7">
            <w:pPr>
              <w:pStyle w:val="ConsPlusNonformat"/>
              <w:jc w:val="both"/>
            </w:pPr>
          </w:p>
        </w:tc>
        <w:tc>
          <w:tcPr>
            <w:tcW w:w="960" w:type="dxa"/>
            <w:tcBorders>
              <w:top w:val="nil"/>
            </w:tcBorders>
          </w:tcPr>
          <w:p w:rsidR="00A718E7" w:rsidRDefault="00A718E7">
            <w:pPr>
              <w:pStyle w:val="ConsPlusNonformat"/>
              <w:jc w:val="both"/>
            </w:pPr>
            <w:r>
              <w:t>больн.</w:t>
            </w:r>
          </w:p>
          <w:p w:rsidR="00A718E7" w:rsidRDefault="00A718E7">
            <w:pPr>
              <w:pStyle w:val="ConsPlusNonformat"/>
              <w:jc w:val="both"/>
            </w:pPr>
            <w:r>
              <w:t>санат.</w:t>
            </w:r>
          </w:p>
          <w:p w:rsidR="00A718E7" w:rsidRDefault="00A718E7">
            <w:pPr>
              <w:pStyle w:val="ConsPlusNonformat"/>
              <w:jc w:val="both"/>
            </w:pPr>
            <w:r>
              <w:t>д/отд.</w:t>
            </w:r>
          </w:p>
        </w:tc>
        <w:tc>
          <w:tcPr>
            <w:tcW w:w="840" w:type="dxa"/>
            <w:tcBorders>
              <w:top w:val="nil"/>
            </w:tcBorders>
          </w:tcPr>
          <w:p w:rsidR="00A718E7" w:rsidRDefault="00A718E7">
            <w:pPr>
              <w:pStyle w:val="ConsPlusNonformat"/>
              <w:jc w:val="both"/>
            </w:pPr>
          </w:p>
        </w:tc>
        <w:tc>
          <w:tcPr>
            <w:tcW w:w="960" w:type="dxa"/>
            <w:tcBorders>
              <w:top w:val="nil"/>
            </w:tcBorders>
          </w:tcPr>
          <w:p w:rsidR="00A718E7" w:rsidRDefault="00A718E7">
            <w:pPr>
              <w:pStyle w:val="ConsPlusNonformat"/>
              <w:jc w:val="both"/>
            </w:pPr>
            <w:r>
              <w:t>учреж-</w:t>
            </w:r>
          </w:p>
          <w:p w:rsidR="00A718E7" w:rsidRDefault="00A718E7">
            <w:pPr>
              <w:pStyle w:val="ConsPlusNonformat"/>
              <w:jc w:val="both"/>
            </w:pPr>
            <w:r>
              <w:t xml:space="preserve">дение </w:t>
            </w:r>
          </w:p>
          <w:p w:rsidR="00A718E7" w:rsidRDefault="00A718E7">
            <w:pPr>
              <w:pStyle w:val="ConsPlusNonformat"/>
              <w:jc w:val="both"/>
            </w:pPr>
            <w:r>
              <w:t xml:space="preserve">тор-  </w:t>
            </w:r>
          </w:p>
          <w:p w:rsidR="00A718E7" w:rsidRDefault="00A718E7">
            <w:pPr>
              <w:pStyle w:val="ConsPlusNonformat"/>
              <w:jc w:val="both"/>
            </w:pPr>
            <w:r>
              <w:t xml:space="preserve">гов.  </w:t>
            </w:r>
          </w:p>
          <w:p w:rsidR="00A718E7" w:rsidRDefault="00A718E7">
            <w:pPr>
              <w:pStyle w:val="ConsPlusNonformat"/>
              <w:jc w:val="both"/>
            </w:pPr>
            <w:r>
              <w:t xml:space="preserve">про-  </w:t>
            </w:r>
          </w:p>
          <w:p w:rsidR="00A718E7" w:rsidRDefault="00A718E7">
            <w:pPr>
              <w:pStyle w:val="ConsPlusNonformat"/>
              <w:jc w:val="both"/>
            </w:pPr>
            <w:r>
              <w:t xml:space="preserve">мышл. </w:t>
            </w:r>
          </w:p>
          <w:p w:rsidR="00A718E7" w:rsidRDefault="00A718E7">
            <w:pPr>
              <w:pStyle w:val="ConsPlusNonformat"/>
              <w:jc w:val="both"/>
            </w:pPr>
            <w:r>
              <w:t xml:space="preserve">склад </w:t>
            </w:r>
          </w:p>
        </w:tc>
        <w:tc>
          <w:tcPr>
            <w:tcW w:w="1080" w:type="dxa"/>
            <w:tcBorders>
              <w:top w:val="nil"/>
            </w:tcBorders>
          </w:tcPr>
          <w:p w:rsidR="00A718E7" w:rsidRDefault="00A718E7">
            <w:pPr>
              <w:pStyle w:val="ConsPlusNonformat"/>
              <w:jc w:val="both"/>
            </w:pPr>
          </w:p>
        </w:tc>
      </w:tr>
    </w:tbl>
    <w:p w:rsidR="00A718E7" w:rsidRDefault="00A718E7">
      <w:pPr>
        <w:pStyle w:val="ConsPlusNormal"/>
      </w:pPr>
    </w:p>
    <w:p w:rsidR="00A718E7" w:rsidRDefault="00A718E7">
      <w:pPr>
        <w:pStyle w:val="ConsPlusNonformat"/>
        <w:jc w:val="both"/>
      </w:pPr>
      <w:r>
        <w:t xml:space="preserve">    Приложения:</w:t>
      </w:r>
    </w:p>
    <w:p w:rsidR="00A718E7" w:rsidRDefault="00A718E7">
      <w:pPr>
        <w:pStyle w:val="ConsPlusNonformat"/>
        <w:jc w:val="both"/>
      </w:pPr>
    </w:p>
    <w:p w:rsidR="00A718E7" w:rsidRDefault="00A718E7">
      <w:pPr>
        <w:pStyle w:val="ConsPlusNonformat"/>
        <w:jc w:val="both"/>
      </w:pPr>
      <w:r>
        <w:t xml:space="preserve">    Фото общего вида -</w:t>
      </w:r>
    </w:p>
    <w:p w:rsidR="00A718E7" w:rsidRDefault="00A718E7">
      <w:pPr>
        <w:pStyle w:val="ConsPlusNonformat"/>
        <w:jc w:val="both"/>
      </w:pPr>
      <w:r>
        <w:t xml:space="preserve">    Фото фрагментов -</w:t>
      </w:r>
    </w:p>
    <w:p w:rsidR="00A718E7" w:rsidRDefault="00A718E7">
      <w:pPr>
        <w:pStyle w:val="ConsPlusNonformat"/>
        <w:jc w:val="both"/>
      </w:pPr>
      <w:r>
        <w:t xml:space="preserve">    Генплан -</w:t>
      </w:r>
    </w:p>
    <w:p w:rsidR="00A718E7" w:rsidRDefault="00A718E7">
      <w:pPr>
        <w:pStyle w:val="ConsPlusNonformat"/>
        <w:jc w:val="both"/>
      </w:pPr>
      <w:r>
        <w:t xml:space="preserve">    Обмеры: план -</w:t>
      </w:r>
    </w:p>
    <w:p w:rsidR="00A718E7" w:rsidRDefault="00A718E7">
      <w:pPr>
        <w:pStyle w:val="ConsPlusNonformat"/>
        <w:jc w:val="both"/>
      </w:pPr>
      <w:r>
        <w:t xml:space="preserve">            фасад -</w:t>
      </w:r>
    </w:p>
    <w:p w:rsidR="00A718E7" w:rsidRDefault="00A718E7">
      <w:pPr>
        <w:pStyle w:val="ConsPlusNonformat"/>
        <w:jc w:val="both"/>
      </w:pPr>
      <w:r>
        <w:t xml:space="preserve">            разрез -</w:t>
      </w:r>
    </w:p>
    <w:p w:rsidR="00A718E7" w:rsidRDefault="00A718E7">
      <w:pPr>
        <w:pStyle w:val="ConsPlusNonformat"/>
        <w:jc w:val="both"/>
      </w:pPr>
      <w:r>
        <w:t xml:space="preserve">    Схематический план</w:t>
      </w:r>
    </w:p>
    <w:p w:rsidR="00A718E7" w:rsidRDefault="00A718E7">
      <w:pPr>
        <w:pStyle w:val="ConsPlusNonformat"/>
        <w:jc w:val="both"/>
      </w:pPr>
      <w:r>
        <w:t xml:space="preserve">    охранной зоны -</w:t>
      </w:r>
    </w:p>
    <w:p w:rsidR="00A718E7" w:rsidRDefault="00A718E7">
      <w:pPr>
        <w:pStyle w:val="ConsPlusNonformat"/>
        <w:jc w:val="both"/>
      </w:pPr>
    </w:p>
    <w:p w:rsidR="00A718E7" w:rsidRDefault="00A718E7">
      <w:pPr>
        <w:pStyle w:val="ConsPlusNonformat"/>
        <w:jc w:val="both"/>
      </w:pPr>
      <w:r>
        <w:t xml:space="preserve">    VI. Исторические сведения</w:t>
      </w:r>
    </w:p>
    <w:p w:rsidR="00A718E7" w:rsidRDefault="00A718E7">
      <w:pPr>
        <w:pStyle w:val="ConsPlusNonformat"/>
        <w:jc w:val="both"/>
      </w:pPr>
    </w:p>
    <w:p w:rsidR="00A718E7" w:rsidRDefault="00A718E7">
      <w:pPr>
        <w:pStyle w:val="ConsPlusNonformat"/>
        <w:jc w:val="both"/>
      </w:pPr>
      <w:r>
        <w:t xml:space="preserve">    а) Для памятников         - история возникновения, кем и когда</w:t>
      </w:r>
    </w:p>
    <w:p w:rsidR="00A718E7" w:rsidRDefault="00A718E7">
      <w:pPr>
        <w:pStyle w:val="ConsPlusNonformat"/>
        <w:jc w:val="both"/>
      </w:pPr>
      <w:r>
        <w:t xml:space="preserve">    археологии                  производились разведки и раскопки,</w:t>
      </w:r>
    </w:p>
    <w:p w:rsidR="00A718E7" w:rsidRDefault="00A718E7">
      <w:pPr>
        <w:pStyle w:val="ConsPlusNonformat"/>
        <w:jc w:val="both"/>
      </w:pPr>
      <w:r>
        <w:t xml:space="preserve">                                место хранения коллекций</w:t>
      </w:r>
    </w:p>
    <w:p w:rsidR="00A718E7" w:rsidRDefault="00A718E7">
      <w:pPr>
        <w:pStyle w:val="ConsPlusNonformat"/>
        <w:jc w:val="both"/>
      </w:pPr>
    </w:p>
    <w:p w:rsidR="00A718E7" w:rsidRDefault="00A718E7">
      <w:pPr>
        <w:pStyle w:val="ConsPlusNonformat"/>
        <w:jc w:val="both"/>
      </w:pPr>
      <w:r>
        <w:t xml:space="preserve">    Для памятников истории    - история   возникновения:   краткая</w:t>
      </w:r>
    </w:p>
    <w:p w:rsidR="00A718E7" w:rsidRDefault="00A718E7">
      <w:pPr>
        <w:pStyle w:val="ConsPlusNonformat"/>
        <w:jc w:val="both"/>
      </w:pPr>
      <w:r>
        <w:t xml:space="preserve">                                характеристика   событий   и  лиц,</w:t>
      </w:r>
    </w:p>
    <w:p w:rsidR="00A718E7" w:rsidRDefault="00A718E7">
      <w:pPr>
        <w:pStyle w:val="ConsPlusNonformat"/>
        <w:jc w:val="both"/>
      </w:pPr>
      <w:r>
        <w:t xml:space="preserve">                                в связи с которыми объект приобрел</w:t>
      </w:r>
    </w:p>
    <w:p w:rsidR="00A718E7" w:rsidRDefault="00A718E7">
      <w:pPr>
        <w:pStyle w:val="ConsPlusNonformat"/>
        <w:jc w:val="both"/>
      </w:pPr>
      <w:r>
        <w:t xml:space="preserve">                                значение памятника</w:t>
      </w:r>
    </w:p>
    <w:p w:rsidR="00A718E7" w:rsidRDefault="00A718E7">
      <w:pPr>
        <w:pStyle w:val="ConsPlusNonformat"/>
        <w:jc w:val="both"/>
      </w:pPr>
    </w:p>
    <w:p w:rsidR="00A718E7" w:rsidRDefault="00A718E7">
      <w:pPr>
        <w:pStyle w:val="ConsPlusNonformat"/>
        <w:jc w:val="both"/>
      </w:pPr>
      <w:r>
        <w:t xml:space="preserve">    Для памятников            - автор, строитель, заказчик,</w:t>
      </w:r>
    </w:p>
    <w:p w:rsidR="00A718E7" w:rsidRDefault="00A718E7">
      <w:pPr>
        <w:pStyle w:val="ConsPlusNonformat"/>
        <w:jc w:val="both"/>
      </w:pPr>
      <w:r>
        <w:t xml:space="preserve">    градостроительства и        история создания</w:t>
      </w:r>
    </w:p>
    <w:p w:rsidR="00A718E7" w:rsidRDefault="00A718E7">
      <w:pPr>
        <w:pStyle w:val="ConsPlusNonformat"/>
        <w:jc w:val="both"/>
      </w:pPr>
      <w:r>
        <w:t xml:space="preserve">    архитектуры и</w:t>
      </w:r>
    </w:p>
    <w:p w:rsidR="00A718E7" w:rsidRDefault="00A718E7">
      <w:pPr>
        <w:pStyle w:val="ConsPlusNonformat"/>
        <w:jc w:val="both"/>
      </w:pPr>
      <w:r>
        <w:t xml:space="preserve">    монументального иск-ва</w:t>
      </w:r>
    </w:p>
    <w:p w:rsidR="00A718E7" w:rsidRDefault="00A718E7">
      <w:pPr>
        <w:pStyle w:val="ConsPlusNonformat"/>
        <w:jc w:val="both"/>
      </w:pPr>
    </w:p>
    <w:p w:rsidR="00A718E7" w:rsidRDefault="00A718E7">
      <w:pPr>
        <w:pStyle w:val="ConsPlusNonformat"/>
        <w:jc w:val="both"/>
      </w:pPr>
      <w:r>
        <w:t xml:space="preserve">    б) Перестройки   и  утраты,  изменившие  первоначальный  облик</w:t>
      </w:r>
    </w:p>
    <w:p w:rsidR="00A718E7" w:rsidRDefault="00A718E7">
      <w:pPr>
        <w:pStyle w:val="ConsPlusNonformat"/>
        <w:jc w:val="both"/>
      </w:pPr>
      <w:r>
        <w:t>памятника.</w:t>
      </w:r>
    </w:p>
    <w:p w:rsidR="00A718E7" w:rsidRDefault="00A718E7">
      <w:pPr>
        <w:pStyle w:val="ConsPlusNonformat"/>
        <w:jc w:val="both"/>
      </w:pPr>
      <w:r>
        <w:t xml:space="preserve">    в) Реставрационные работы (общая характеристика, время, автор,</w:t>
      </w:r>
    </w:p>
    <w:p w:rsidR="00A718E7" w:rsidRDefault="00A718E7">
      <w:pPr>
        <w:pStyle w:val="ConsPlusNonformat"/>
        <w:jc w:val="both"/>
      </w:pPr>
      <w:r>
        <w:t>место хранения документации).</w:t>
      </w:r>
    </w:p>
    <w:p w:rsidR="00A718E7" w:rsidRDefault="00A718E7">
      <w:pPr>
        <w:pStyle w:val="ConsPlusNonformat"/>
        <w:jc w:val="both"/>
      </w:pPr>
    </w:p>
    <w:p w:rsidR="00A718E7" w:rsidRDefault="00A718E7">
      <w:pPr>
        <w:pStyle w:val="ConsPlusNonformat"/>
        <w:jc w:val="both"/>
      </w:pPr>
      <w:r>
        <w:t xml:space="preserve">    VII. Описание памятника</w:t>
      </w:r>
    </w:p>
    <w:p w:rsidR="00A718E7" w:rsidRDefault="00A718E7">
      <w:pPr>
        <w:pStyle w:val="ConsPlusNonformat"/>
        <w:jc w:val="both"/>
      </w:pPr>
    </w:p>
    <w:p w:rsidR="00A718E7" w:rsidRDefault="00A718E7">
      <w:pPr>
        <w:pStyle w:val="ConsPlusNonformat"/>
        <w:jc w:val="both"/>
      </w:pPr>
      <w:r>
        <w:t xml:space="preserve">    а) Для памятников         - характер     культурного     слоя,</w:t>
      </w:r>
    </w:p>
    <w:p w:rsidR="00A718E7" w:rsidRDefault="00A718E7">
      <w:pPr>
        <w:pStyle w:val="ConsPlusNonformat"/>
        <w:jc w:val="both"/>
      </w:pPr>
      <w:r>
        <w:t xml:space="preserve">    археологии                  важнейшие находки</w:t>
      </w:r>
    </w:p>
    <w:p w:rsidR="00A718E7" w:rsidRDefault="00A718E7">
      <w:pPr>
        <w:pStyle w:val="ConsPlusNonformat"/>
        <w:jc w:val="both"/>
      </w:pPr>
    </w:p>
    <w:p w:rsidR="00A718E7" w:rsidRDefault="00A718E7">
      <w:pPr>
        <w:pStyle w:val="ConsPlusNonformat"/>
        <w:jc w:val="both"/>
      </w:pPr>
      <w:r>
        <w:t xml:space="preserve">    Для памятников истории    - характеристика памятника, наличие,</w:t>
      </w:r>
    </w:p>
    <w:p w:rsidR="00A718E7" w:rsidRDefault="00A718E7">
      <w:pPr>
        <w:pStyle w:val="ConsPlusNonformat"/>
        <w:jc w:val="both"/>
      </w:pPr>
      <w:r>
        <w:t xml:space="preserve">                                текст   и   время     установления</w:t>
      </w:r>
    </w:p>
    <w:p w:rsidR="00A718E7" w:rsidRDefault="00A718E7">
      <w:pPr>
        <w:pStyle w:val="ConsPlusNonformat"/>
        <w:jc w:val="both"/>
      </w:pPr>
      <w:r>
        <w:t xml:space="preserve">                                мемориальной доски</w:t>
      </w:r>
    </w:p>
    <w:p w:rsidR="00A718E7" w:rsidRDefault="00A718E7">
      <w:pPr>
        <w:pStyle w:val="ConsPlusNonformat"/>
        <w:jc w:val="both"/>
      </w:pPr>
    </w:p>
    <w:p w:rsidR="00A718E7" w:rsidRDefault="00A718E7">
      <w:pPr>
        <w:pStyle w:val="ConsPlusNonformat"/>
        <w:jc w:val="both"/>
      </w:pPr>
      <w:r>
        <w:t xml:space="preserve">    Для памятников            - основные               особенности</w:t>
      </w:r>
    </w:p>
    <w:p w:rsidR="00A718E7" w:rsidRDefault="00A718E7">
      <w:pPr>
        <w:pStyle w:val="ConsPlusNonformat"/>
        <w:jc w:val="both"/>
      </w:pPr>
      <w:r>
        <w:t xml:space="preserve">    градостроительства и        планировочной,   композиционно   -</w:t>
      </w:r>
    </w:p>
    <w:p w:rsidR="00A718E7" w:rsidRDefault="00A718E7">
      <w:pPr>
        <w:pStyle w:val="ConsPlusNonformat"/>
        <w:jc w:val="both"/>
      </w:pPr>
      <w:r>
        <w:t xml:space="preserve">    архитектуры                 пространственной    структуры    и</w:t>
      </w:r>
    </w:p>
    <w:p w:rsidR="00A718E7" w:rsidRDefault="00A718E7">
      <w:pPr>
        <w:pStyle w:val="ConsPlusNonformat"/>
        <w:jc w:val="both"/>
      </w:pPr>
      <w:r>
        <w:t xml:space="preserve">                                конструкций;     характер   декора</w:t>
      </w:r>
    </w:p>
    <w:p w:rsidR="00A718E7" w:rsidRDefault="00A718E7">
      <w:pPr>
        <w:pStyle w:val="ConsPlusNonformat"/>
        <w:jc w:val="both"/>
      </w:pPr>
      <w:r>
        <w:t xml:space="preserve">                                фасадов   и   интерьеров;  наличие</w:t>
      </w:r>
    </w:p>
    <w:p w:rsidR="00A718E7" w:rsidRDefault="00A718E7">
      <w:pPr>
        <w:pStyle w:val="ConsPlusNonformat"/>
        <w:jc w:val="both"/>
      </w:pPr>
      <w:r>
        <w:t xml:space="preserve">                                живописи, скульптуры,  прикладного</w:t>
      </w:r>
    </w:p>
    <w:p w:rsidR="00A718E7" w:rsidRDefault="00A718E7">
      <w:pPr>
        <w:pStyle w:val="ConsPlusNonformat"/>
        <w:jc w:val="both"/>
      </w:pPr>
      <w:r>
        <w:t xml:space="preserve">                                искусства; строительный  материал,</w:t>
      </w:r>
    </w:p>
    <w:p w:rsidR="00A718E7" w:rsidRDefault="00A718E7">
      <w:pPr>
        <w:pStyle w:val="ConsPlusNonformat"/>
        <w:jc w:val="both"/>
      </w:pPr>
      <w:r>
        <w:t xml:space="preserve">                                основные габариты</w:t>
      </w:r>
    </w:p>
    <w:p w:rsidR="00A718E7" w:rsidRDefault="00A718E7">
      <w:pPr>
        <w:pStyle w:val="ConsPlusNonformat"/>
        <w:jc w:val="both"/>
      </w:pPr>
    </w:p>
    <w:p w:rsidR="00A718E7" w:rsidRDefault="00A718E7">
      <w:pPr>
        <w:pStyle w:val="ConsPlusNonformat"/>
        <w:jc w:val="both"/>
      </w:pPr>
      <w:r>
        <w:t xml:space="preserve">    Для памятников            - основные               особенности</w:t>
      </w:r>
    </w:p>
    <w:p w:rsidR="00A718E7" w:rsidRDefault="00A718E7">
      <w:pPr>
        <w:pStyle w:val="ConsPlusNonformat"/>
        <w:jc w:val="both"/>
      </w:pPr>
      <w:r>
        <w:t xml:space="preserve">    монумент. иск-ва            композиционного и колористического</w:t>
      </w:r>
    </w:p>
    <w:p w:rsidR="00A718E7" w:rsidRDefault="00A718E7">
      <w:pPr>
        <w:pStyle w:val="ConsPlusNonformat"/>
        <w:jc w:val="both"/>
      </w:pPr>
      <w:r>
        <w:t xml:space="preserve">                                решения;     тексты,     материал,</w:t>
      </w:r>
    </w:p>
    <w:p w:rsidR="00A718E7" w:rsidRDefault="00A718E7">
      <w:pPr>
        <w:pStyle w:val="ConsPlusNonformat"/>
        <w:jc w:val="both"/>
      </w:pPr>
      <w:r>
        <w:t xml:space="preserve">                                техника, размер</w:t>
      </w:r>
    </w:p>
    <w:p w:rsidR="00A718E7" w:rsidRDefault="00A718E7">
      <w:pPr>
        <w:pStyle w:val="ConsPlusNonformat"/>
        <w:jc w:val="both"/>
      </w:pPr>
    </w:p>
    <w:p w:rsidR="00A718E7" w:rsidRDefault="00A718E7">
      <w:pPr>
        <w:pStyle w:val="ConsPlusNonformat"/>
        <w:jc w:val="both"/>
      </w:pPr>
      <w:r>
        <w:lastRenderedPageBreak/>
        <w:t xml:space="preserve">    б) Общая оценка исторической, научной, художественной или иной</w:t>
      </w:r>
    </w:p>
    <w:p w:rsidR="00A718E7" w:rsidRDefault="00A718E7">
      <w:pPr>
        <w:pStyle w:val="ConsPlusNonformat"/>
        <w:jc w:val="both"/>
      </w:pPr>
      <w:r>
        <w:t>культурной ценности памятника</w:t>
      </w:r>
    </w:p>
    <w:p w:rsidR="00A718E7" w:rsidRDefault="00A718E7">
      <w:pPr>
        <w:pStyle w:val="ConsPlusNonformat"/>
        <w:jc w:val="both"/>
      </w:pPr>
    </w:p>
    <w:p w:rsidR="00A718E7" w:rsidRDefault="00A718E7">
      <w:pPr>
        <w:pStyle w:val="ConsPlusNonformat"/>
        <w:jc w:val="both"/>
      </w:pPr>
      <w:r>
        <w:t xml:space="preserve">    VIII. Основная     библиография,      архивные      источники,</w:t>
      </w:r>
    </w:p>
    <w:p w:rsidR="00A718E7" w:rsidRDefault="00A718E7">
      <w:pPr>
        <w:pStyle w:val="ConsPlusNonformat"/>
        <w:jc w:val="both"/>
      </w:pPr>
      <w:r>
        <w:t>иконографический материал</w:t>
      </w:r>
    </w:p>
    <w:p w:rsidR="00A718E7" w:rsidRDefault="00A718E7">
      <w:pPr>
        <w:pStyle w:val="ConsPlusNonformat"/>
        <w:jc w:val="both"/>
      </w:pPr>
    </w:p>
    <w:p w:rsidR="00A718E7" w:rsidRDefault="00A718E7">
      <w:pPr>
        <w:pStyle w:val="ConsPlusNonformat"/>
        <w:jc w:val="both"/>
      </w:pPr>
      <w:r>
        <w:t xml:space="preserve">                                         ┌─────┬─────┬────┬──────┐</w:t>
      </w:r>
    </w:p>
    <w:p w:rsidR="00A718E7" w:rsidRDefault="00A718E7">
      <w:pPr>
        <w:pStyle w:val="ConsPlusNonformat"/>
        <w:jc w:val="both"/>
      </w:pPr>
      <w:r>
        <w:t xml:space="preserve">    XI. Техническое состояние            │хоро-│сред-│пло-│ава-  │</w:t>
      </w:r>
    </w:p>
    <w:p w:rsidR="00A718E7" w:rsidRDefault="00A718E7">
      <w:pPr>
        <w:pStyle w:val="ConsPlusNonformat"/>
        <w:jc w:val="both"/>
      </w:pPr>
      <w:r>
        <w:t xml:space="preserve">                                         │шее  │нее  │хое │рийное│</w:t>
      </w:r>
    </w:p>
    <w:p w:rsidR="00A718E7" w:rsidRDefault="00A718E7">
      <w:pPr>
        <w:pStyle w:val="ConsPlusNonformat"/>
        <w:jc w:val="both"/>
      </w:pPr>
      <w:r>
        <w:t>┌────────────────────────────────────────┼─────┼─────┼────┼──────┤</w:t>
      </w:r>
    </w:p>
    <w:p w:rsidR="00A718E7" w:rsidRDefault="00A718E7">
      <w:pPr>
        <w:pStyle w:val="ConsPlusNonformat"/>
        <w:jc w:val="both"/>
      </w:pPr>
      <w:r>
        <w:t>│характеристика общего                   │     │     │    │      │</w:t>
      </w:r>
    </w:p>
    <w:p w:rsidR="00A718E7" w:rsidRDefault="00A718E7">
      <w:pPr>
        <w:pStyle w:val="ConsPlusNonformat"/>
        <w:jc w:val="both"/>
      </w:pPr>
      <w:r>
        <w:t>│состояния:                              │     │     │    │      │</w:t>
      </w:r>
    </w:p>
    <w:p w:rsidR="00A718E7" w:rsidRDefault="00A718E7">
      <w:pPr>
        <w:pStyle w:val="ConsPlusNonformat"/>
        <w:jc w:val="both"/>
      </w:pPr>
      <w:r>
        <w:t>│для памятников архео-  культурного слоя │     │     │    │      │</w:t>
      </w:r>
    </w:p>
    <w:p w:rsidR="00A718E7" w:rsidRDefault="00A718E7">
      <w:pPr>
        <w:pStyle w:val="ConsPlusNonformat"/>
        <w:jc w:val="both"/>
      </w:pPr>
      <w:r>
        <w:t>│логии                  важнейших находок│     │     │    │      │</w:t>
      </w:r>
    </w:p>
    <w:p w:rsidR="00A718E7" w:rsidRDefault="00A718E7">
      <w:pPr>
        <w:pStyle w:val="ConsPlusNonformat"/>
        <w:jc w:val="both"/>
      </w:pPr>
      <w:r>
        <w:t>│                                        │     │     │    │      │</w:t>
      </w:r>
    </w:p>
    <w:p w:rsidR="00A718E7" w:rsidRDefault="00A718E7">
      <w:pPr>
        <w:pStyle w:val="ConsPlusNonformat"/>
        <w:jc w:val="both"/>
      </w:pPr>
      <w:r>
        <w:t>│для памятников архи-   конструкций      │     │     │    │      │</w:t>
      </w:r>
    </w:p>
    <w:p w:rsidR="00A718E7" w:rsidRDefault="00A718E7">
      <w:pPr>
        <w:pStyle w:val="ConsPlusNonformat"/>
        <w:jc w:val="both"/>
      </w:pPr>
      <w:r>
        <w:t>│тектуры и истории      стен             │     │     │    │      │</w:t>
      </w:r>
    </w:p>
    <w:p w:rsidR="00A718E7" w:rsidRDefault="00A718E7">
      <w:pPr>
        <w:pStyle w:val="ConsPlusNonformat"/>
        <w:jc w:val="both"/>
      </w:pPr>
      <w:r>
        <w:t>│                       покрытий         │     │     │    │      │</w:t>
      </w:r>
    </w:p>
    <w:p w:rsidR="00A718E7" w:rsidRDefault="00A718E7">
      <w:pPr>
        <w:pStyle w:val="ConsPlusNonformat"/>
        <w:jc w:val="both"/>
      </w:pPr>
      <w:r>
        <w:t>│                       потолков         │     │     │    │      │</w:t>
      </w:r>
    </w:p>
    <w:p w:rsidR="00A718E7" w:rsidRDefault="00A718E7">
      <w:pPr>
        <w:pStyle w:val="ConsPlusNonformat"/>
        <w:jc w:val="both"/>
      </w:pPr>
      <w:r>
        <w:t>│                       пола             │     │     │    │      │</w:t>
      </w:r>
    </w:p>
    <w:p w:rsidR="00A718E7" w:rsidRDefault="00A718E7">
      <w:pPr>
        <w:pStyle w:val="ConsPlusNonformat"/>
        <w:jc w:val="both"/>
      </w:pPr>
      <w:r>
        <w:t>│                       декора фасадов   │     │     │    │      │</w:t>
      </w:r>
    </w:p>
    <w:p w:rsidR="00A718E7" w:rsidRDefault="00A718E7">
      <w:pPr>
        <w:pStyle w:val="ConsPlusNonformat"/>
        <w:jc w:val="both"/>
      </w:pPr>
      <w:r>
        <w:t>│                       интерьеров       │     │     │    │      │</w:t>
      </w:r>
    </w:p>
    <w:p w:rsidR="00A718E7" w:rsidRDefault="00A718E7">
      <w:pPr>
        <w:pStyle w:val="ConsPlusNonformat"/>
        <w:jc w:val="both"/>
      </w:pPr>
      <w:r>
        <w:t>│                                        │     │     │    │      │</w:t>
      </w:r>
    </w:p>
    <w:p w:rsidR="00A718E7" w:rsidRDefault="00A718E7">
      <w:pPr>
        <w:pStyle w:val="ConsPlusNonformat"/>
        <w:jc w:val="both"/>
      </w:pPr>
      <w:r>
        <w:t>│в интерьере:           живописи         │     │     │    │      │</w:t>
      </w:r>
    </w:p>
    <w:p w:rsidR="00A718E7" w:rsidRDefault="00A718E7">
      <w:pPr>
        <w:pStyle w:val="ConsPlusNonformat"/>
        <w:jc w:val="both"/>
      </w:pPr>
      <w:r>
        <w:t>│                       скульптуры       │     │     │    │      │</w:t>
      </w:r>
    </w:p>
    <w:p w:rsidR="00A718E7" w:rsidRDefault="00A718E7">
      <w:pPr>
        <w:pStyle w:val="ConsPlusNonformat"/>
        <w:jc w:val="both"/>
      </w:pPr>
      <w:r>
        <w:t>│                       прикл. иск-ва    │     │     │    │      │</w:t>
      </w:r>
    </w:p>
    <w:p w:rsidR="00A718E7" w:rsidRDefault="00A718E7">
      <w:pPr>
        <w:pStyle w:val="ConsPlusNonformat"/>
        <w:jc w:val="both"/>
      </w:pPr>
      <w:r>
        <w:t>│                                        │     │     │    │      │</w:t>
      </w:r>
    </w:p>
    <w:p w:rsidR="00A718E7" w:rsidRDefault="00A718E7">
      <w:pPr>
        <w:pStyle w:val="ConsPlusNonformat"/>
        <w:jc w:val="both"/>
      </w:pPr>
      <w:r>
        <w:t>│для памятников мону-   цоколя           │     │     │    │      │</w:t>
      </w:r>
    </w:p>
    <w:p w:rsidR="00A718E7" w:rsidRDefault="00A718E7">
      <w:pPr>
        <w:pStyle w:val="ConsPlusNonformat"/>
        <w:jc w:val="both"/>
      </w:pPr>
      <w:r>
        <w:t>│ментального искусства  постамента       │     │     │    │      │</w:t>
      </w:r>
    </w:p>
    <w:p w:rsidR="00A718E7" w:rsidRDefault="00A718E7">
      <w:pPr>
        <w:pStyle w:val="ConsPlusNonformat"/>
        <w:jc w:val="both"/>
      </w:pPr>
      <w:r>
        <w:t>│                       скульптуры       │     │     │    │      │</w:t>
      </w:r>
    </w:p>
    <w:p w:rsidR="00A718E7" w:rsidRDefault="00A718E7">
      <w:pPr>
        <w:pStyle w:val="ConsPlusNonformat"/>
        <w:jc w:val="both"/>
      </w:pPr>
      <w:r>
        <w:t>│                       грунта           │     │     │    │      │</w:t>
      </w:r>
    </w:p>
    <w:p w:rsidR="00A718E7" w:rsidRDefault="00A718E7">
      <w:pPr>
        <w:pStyle w:val="ConsPlusNonformat"/>
        <w:jc w:val="both"/>
      </w:pPr>
      <w:r>
        <w:t>│                       красочного слоя  │     │     │    │      │</w:t>
      </w:r>
    </w:p>
    <w:p w:rsidR="00A718E7" w:rsidRDefault="00A718E7">
      <w:pPr>
        <w:pStyle w:val="ConsPlusNonformat"/>
        <w:jc w:val="both"/>
      </w:pPr>
      <w:r>
        <w:t>└────────────────────────────────────────┴─────┴─────┴────┴──────┘</w:t>
      </w:r>
    </w:p>
    <w:p w:rsidR="00A718E7" w:rsidRDefault="00A718E7">
      <w:pPr>
        <w:pStyle w:val="ConsPlusNonformat"/>
        <w:jc w:val="both"/>
      </w:pPr>
    </w:p>
    <w:p w:rsidR="00A718E7" w:rsidRDefault="00A718E7">
      <w:pPr>
        <w:pStyle w:val="ConsPlusNonformat"/>
        <w:jc w:val="both"/>
      </w:pPr>
      <w:r>
        <w:t xml:space="preserve">    X. Система охраны</w:t>
      </w:r>
    </w:p>
    <w:p w:rsidR="00A718E7" w:rsidRDefault="00A718E7">
      <w:pPr>
        <w:pStyle w:val="ConsPlusNonformat"/>
        <w:jc w:val="both"/>
      </w:pPr>
    </w:p>
    <w:p w:rsidR="00A718E7" w:rsidRDefault="00A718E7">
      <w:pPr>
        <w:pStyle w:val="ConsPlusNonformat"/>
        <w:jc w:val="both"/>
      </w:pPr>
      <w:r>
        <w:t xml:space="preserve">    а) Категория охраны  ┌───────┬─────────┬────────┬────────────┐</w:t>
      </w:r>
    </w:p>
    <w:p w:rsidR="00A718E7" w:rsidRDefault="00A718E7">
      <w:pPr>
        <w:pStyle w:val="ConsPlusNonformat"/>
        <w:jc w:val="both"/>
      </w:pPr>
      <w:r>
        <w:t xml:space="preserve">                         │союзная│ республ.│ местная│ не состоит │</w:t>
      </w:r>
    </w:p>
    <w:p w:rsidR="00A718E7" w:rsidRDefault="00A718E7">
      <w:pPr>
        <w:pStyle w:val="ConsPlusNonformat"/>
        <w:jc w:val="both"/>
      </w:pPr>
      <w:r>
        <w:t xml:space="preserve">                         ├───────┼─────────┼────────┼────────────┤</w:t>
      </w:r>
    </w:p>
    <w:p w:rsidR="00A718E7" w:rsidRDefault="00A718E7">
      <w:pPr>
        <w:pStyle w:val="ConsPlusNonformat"/>
        <w:jc w:val="both"/>
      </w:pPr>
      <w:r>
        <w:t xml:space="preserve">                         │       │         │        │            │</w:t>
      </w:r>
    </w:p>
    <w:p w:rsidR="00A718E7" w:rsidRDefault="00A718E7">
      <w:pPr>
        <w:pStyle w:val="ConsPlusNonformat"/>
        <w:jc w:val="both"/>
      </w:pPr>
      <w:r>
        <w:t xml:space="preserve">                         └───────┴─────────┴────────┴────────────┘</w:t>
      </w:r>
    </w:p>
    <w:p w:rsidR="00A718E7" w:rsidRDefault="00A718E7">
      <w:pPr>
        <w:pStyle w:val="ConsPlusNonformat"/>
        <w:jc w:val="both"/>
      </w:pPr>
    </w:p>
    <w:p w:rsidR="00A718E7" w:rsidRDefault="00A718E7">
      <w:pPr>
        <w:pStyle w:val="ConsPlusNonformat"/>
        <w:jc w:val="both"/>
      </w:pPr>
      <w:r>
        <w:t xml:space="preserve">    б) Дата и N документа о принятии под охрану 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в) Границы   охранной  зоны  и  зоны  регулирования  застройки</w:t>
      </w:r>
    </w:p>
    <w:p w:rsidR="00A718E7" w:rsidRDefault="00A718E7">
      <w:pPr>
        <w:pStyle w:val="ConsPlusNonformat"/>
        <w:jc w:val="both"/>
      </w:pPr>
      <w:r>
        <w:t>(краткое описание со ссылкой на утверждающий документ)</w:t>
      </w:r>
    </w:p>
    <w:p w:rsidR="00A718E7" w:rsidRDefault="00A718E7">
      <w:pPr>
        <w:pStyle w:val="ConsPlusNonformat"/>
        <w:jc w:val="both"/>
      </w:pPr>
      <w:r>
        <w:t xml:space="preserve">    г) Балансовая принадлежность и конкретное использование 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д) Дата и N охранного документа ______________________________</w:t>
      </w:r>
    </w:p>
    <w:p w:rsidR="00A718E7" w:rsidRDefault="00A718E7">
      <w:pPr>
        <w:pStyle w:val="ConsPlusNonformat"/>
        <w:jc w:val="both"/>
      </w:pPr>
    </w:p>
    <w:p w:rsidR="00A718E7" w:rsidRDefault="00A718E7">
      <w:pPr>
        <w:pStyle w:val="ConsPlusNonformat"/>
        <w:jc w:val="both"/>
      </w:pPr>
      <w:r>
        <w:t xml:space="preserve">                                Составитель ______________________</w:t>
      </w:r>
    </w:p>
    <w:p w:rsidR="00A718E7" w:rsidRDefault="00A718E7">
      <w:pPr>
        <w:pStyle w:val="ConsPlusNonformat"/>
        <w:jc w:val="both"/>
      </w:pPr>
      <w:r>
        <w:t xml:space="preserve">                                            (Ф.И.О., должность или</w:t>
      </w:r>
    </w:p>
    <w:p w:rsidR="00A718E7" w:rsidRDefault="00A718E7">
      <w:pPr>
        <w:pStyle w:val="ConsPlusNonformat"/>
        <w:jc w:val="both"/>
      </w:pPr>
      <w:r>
        <w:t xml:space="preserve">    Дата составления паспорта                     профессия)</w:t>
      </w:r>
    </w:p>
    <w:p w:rsidR="00A718E7" w:rsidRDefault="00A718E7">
      <w:pPr>
        <w:pStyle w:val="ConsPlusNonformat"/>
        <w:jc w:val="both"/>
      </w:pPr>
      <w:r>
        <w:t xml:space="preserve">    "__" ____________ 19__ г.                      _______________</w:t>
      </w:r>
    </w:p>
    <w:p w:rsidR="00A718E7" w:rsidRDefault="00A718E7">
      <w:pPr>
        <w:pStyle w:val="ConsPlusNonformat"/>
        <w:jc w:val="both"/>
      </w:pPr>
      <w:r>
        <w:t xml:space="preserve">                                                      (подпись)</w:t>
      </w:r>
    </w:p>
    <w:p w:rsidR="00A718E7" w:rsidRDefault="00A718E7">
      <w:pPr>
        <w:pStyle w:val="ConsPlusNonformat"/>
        <w:jc w:val="both"/>
      </w:pPr>
      <w:r>
        <w:t xml:space="preserve">    Инспектор по охране памятников _______________________________</w:t>
      </w:r>
    </w:p>
    <w:p w:rsidR="00A718E7" w:rsidRDefault="00A718E7">
      <w:pPr>
        <w:pStyle w:val="ConsPlusNonformat"/>
        <w:jc w:val="both"/>
      </w:pPr>
    </w:p>
    <w:p w:rsidR="00A718E7" w:rsidRDefault="00A718E7">
      <w:pPr>
        <w:pStyle w:val="ConsPlusNonformat"/>
        <w:jc w:val="both"/>
      </w:pPr>
      <w:r>
        <w:t xml:space="preserve">    М.П.                                           _______________</w:t>
      </w:r>
    </w:p>
    <w:p w:rsidR="00A718E7" w:rsidRDefault="00A718E7">
      <w:pPr>
        <w:pStyle w:val="ConsPlusNonformat"/>
        <w:jc w:val="both"/>
      </w:pPr>
      <w:r>
        <w:t xml:space="preserve">                                                       (подпись)</w:t>
      </w: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jc w:val="right"/>
        <w:outlineLvl w:val="1"/>
      </w:pPr>
      <w:r>
        <w:t>Приложение N 5</w:t>
      </w:r>
    </w:p>
    <w:p w:rsidR="00A718E7" w:rsidRDefault="00A718E7">
      <w:pPr>
        <w:pStyle w:val="ConsPlusNormal"/>
        <w:jc w:val="right"/>
      </w:pPr>
      <w:r>
        <w:t>к Инструкции о порядке учета,</w:t>
      </w:r>
    </w:p>
    <w:p w:rsidR="00A718E7" w:rsidRDefault="00A718E7">
      <w:pPr>
        <w:pStyle w:val="ConsPlusNormal"/>
        <w:jc w:val="right"/>
      </w:pPr>
      <w:r>
        <w:t>обеспечения сохранности,</w:t>
      </w:r>
    </w:p>
    <w:p w:rsidR="00A718E7" w:rsidRDefault="00A718E7">
      <w:pPr>
        <w:pStyle w:val="ConsPlusNormal"/>
        <w:jc w:val="right"/>
      </w:pPr>
      <w:r>
        <w:t>содержания, использования</w:t>
      </w:r>
    </w:p>
    <w:p w:rsidR="00A718E7" w:rsidRDefault="00A718E7">
      <w:pPr>
        <w:pStyle w:val="ConsPlusNormal"/>
        <w:jc w:val="right"/>
      </w:pPr>
      <w:r>
        <w:t>и реставрации недвижимых</w:t>
      </w:r>
    </w:p>
    <w:p w:rsidR="00A718E7" w:rsidRDefault="00A718E7">
      <w:pPr>
        <w:pStyle w:val="ConsPlusNormal"/>
        <w:jc w:val="right"/>
      </w:pPr>
      <w:r>
        <w:t>памятников истории и культуры</w:t>
      </w:r>
    </w:p>
    <w:p w:rsidR="00A718E7" w:rsidRDefault="00A718E7">
      <w:pPr>
        <w:pStyle w:val="ConsPlusNormal"/>
      </w:pPr>
    </w:p>
    <w:p w:rsidR="00A718E7" w:rsidRDefault="00A718E7">
      <w:pPr>
        <w:pStyle w:val="ConsPlusNormal"/>
        <w:jc w:val="center"/>
      </w:pPr>
      <w:r>
        <w:t>СПИСОК ИНДЕКСОВ</w:t>
      </w:r>
    </w:p>
    <w:p w:rsidR="00A718E7" w:rsidRDefault="00A718E7">
      <w:pPr>
        <w:pStyle w:val="ConsPlusNormal"/>
        <w:jc w:val="center"/>
      </w:pPr>
      <w:r>
        <w:t>ТИПОЛОГИЧЕСКОЙ ПРИНАДЛЕЖНОСТИ ПАМЯТНИКОВ ИСТОРИИ</w:t>
      </w:r>
    </w:p>
    <w:p w:rsidR="00A718E7" w:rsidRDefault="00A718E7">
      <w:pPr>
        <w:pStyle w:val="ConsPlusNormal"/>
        <w:jc w:val="center"/>
      </w:pPr>
      <w:r>
        <w:t>И КУЛЬТУРЫ СССР (НЕДВИЖИМЫХ)</w:t>
      </w:r>
    </w:p>
    <w:p w:rsidR="00A718E7" w:rsidRDefault="00A718E7">
      <w:pPr>
        <w:pStyle w:val="ConsPlusNormal"/>
        <w:jc w:val="center"/>
      </w:pPr>
    </w:p>
    <w:p w:rsidR="00A718E7" w:rsidRDefault="00A718E7">
      <w:pPr>
        <w:pStyle w:val="ConsPlusNormal"/>
        <w:jc w:val="center"/>
        <w:outlineLvl w:val="2"/>
      </w:pPr>
      <w:r>
        <w:t>1. Памятники археологии</w:t>
      </w:r>
    </w:p>
    <w:p w:rsidR="00A718E7" w:rsidRDefault="00A718E7">
      <w:pPr>
        <w:pStyle w:val="ConsPlusNormal"/>
      </w:pPr>
    </w:p>
    <w:p w:rsidR="00A718E7" w:rsidRDefault="00A718E7">
      <w:pPr>
        <w:pStyle w:val="ConsPlusNormal"/>
        <w:ind w:firstLine="540"/>
        <w:jc w:val="both"/>
      </w:pPr>
      <w:r>
        <w:t>1.1. Городища и города</w:t>
      </w:r>
    </w:p>
    <w:p w:rsidR="00A718E7" w:rsidRDefault="00A718E7">
      <w:pPr>
        <w:pStyle w:val="ConsPlusNormal"/>
        <w:spacing w:before="220"/>
        <w:ind w:firstLine="540"/>
        <w:jc w:val="both"/>
      </w:pPr>
      <w:r>
        <w:t>1.2. Остатки древних поселений</w:t>
      </w:r>
    </w:p>
    <w:p w:rsidR="00A718E7" w:rsidRDefault="00A718E7">
      <w:pPr>
        <w:pStyle w:val="ConsPlusNormal"/>
        <w:spacing w:before="220"/>
        <w:ind w:firstLine="540"/>
        <w:jc w:val="both"/>
      </w:pPr>
      <w:r>
        <w:t>1.3. Могильники, надмогильные ритуальные сооружения</w:t>
      </w:r>
    </w:p>
    <w:p w:rsidR="00A718E7" w:rsidRDefault="00A718E7">
      <w:pPr>
        <w:pStyle w:val="ConsPlusNormal"/>
        <w:spacing w:before="220"/>
        <w:ind w:firstLine="540"/>
        <w:jc w:val="both"/>
      </w:pPr>
      <w:r>
        <w:t>1.4. Памятники трудовой деятельности</w:t>
      </w:r>
    </w:p>
    <w:p w:rsidR="00A718E7" w:rsidRDefault="00A718E7">
      <w:pPr>
        <w:pStyle w:val="ConsPlusNormal"/>
        <w:spacing w:before="220"/>
        <w:ind w:firstLine="540"/>
        <w:jc w:val="both"/>
      </w:pPr>
      <w:r>
        <w:t>1.5. Наскальные и пещерные рисунки и надписи</w:t>
      </w:r>
    </w:p>
    <w:p w:rsidR="00A718E7" w:rsidRDefault="00A718E7">
      <w:pPr>
        <w:pStyle w:val="ConsPlusNormal"/>
        <w:spacing w:before="220"/>
        <w:ind w:firstLine="540"/>
        <w:jc w:val="both"/>
      </w:pPr>
      <w:r>
        <w:t>1.6. Место отдельных находок</w:t>
      </w:r>
    </w:p>
    <w:p w:rsidR="00A718E7" w:rsidRDefault="00A718E7">
      <w:pPr>
        <w:pStyle w:val="ConsPlusNormal"/>
        <w:spacing w:before="220"/>
        <w:ind w:firstLine="540"/>
        <w:jc w:val="both"/>
      </w:pPr>
      <w:r>
        <w:t>1.7. Объекты и предметы, расположенные на дне водоемов</w:t>
      </w:r>
    </w:p>
    <w:p w:rsidR="00A718E7" w:rsidRDefault="00A718E7">
      <w:pPr>
        <w:pStyle w:val="ConsPlusNormal"/>
      </w:pPr>
    </w:p>
    <w:p w:rsidR="00A718E7" w:rsidRDefault="00A718E7">
      <w:pPr>
        <w:pStyle w:val="ConsPlusNormal"/>
        <w:jc w:val="center"/>
        <w:outlineLvl w:val="2"/>
      </w:pPr>
      <w:r>
        <w:t>2. Памятники истории</w:t>
      </w:r>
    </w:p>
    <w:p w:rsidR="00A718E7" w:rsidRDefault="00A718E7">
      <w:pPr>
        <w:pStyle w:val="ConsPlusNormal"/>
      </w:pPr>
    </w:p>
    <w:p w:rsidR="00A718E7" w:rsidRDefault="00A718E7">
      <w:pPr>
        <w:pStyle w:val="ConsPlusNormal"/>
        <w:ind w:firstLine="540"/>
        <w:jc w:val="both"/>
      </w:pPr>
      <w:r>
        <w:t>2.1. Памятники производственной деятельности человека</w:t>
      </w:r>
    </w:p>
    <w:p w:rsidR="00A718E7" w:rsidRDefault="00A718E7">
      <w:pPr>
        <w:pStyle w:val="ConsPlusNormal"/>
        <w:spacing w:before="220"/>
        <w:ind w:firstLine="540"/>
        <w:jc w:val="both"/>
      </w:pPr>
      <w:r>
        <w:t>2.2. Памятники, связанные с государственным устройством</w:t>
      </w:r>
    </w:p>
    <w:p w:rsidR="00A718E7" w:rsidRDefault="00A718E7">
      <w:pPr>
        <w:pStyle w:val="ConsPlusNormal"/>
        <w:spacing w:before="220"/>
        <w:ind w:firstLine="540"/>
        <w:jc w:val="both"/>
      </w:pPr>
      <w:r>
        <w:t>2.3. Памятники, связанные с классовой борьбой и революционным движением</w:t>
      </w:r>
    </w:p>
    <w:p w:rsidR="00A718E7" w:rsidRDefault="00A718E7">
      <w:pPr>
        <w:pStyle w:val="ConsPlusNormal"/>
        <w:spacing w:before="220"/>
        <w:ind w:firstLine="540"/>
        <w:jc w:val="both"/>
      </w:pPr>
      <w:r>
        <w:t>2.4. Памятники, связанные с борьбой за независимость</w:t>
      </w:r>
    </w:p>
    <w:p w:rsidR="00A718E7" w:rsidRDefault="00A718E7">
      <w:pPr>
        <w:pStyle w:val="ConsPlusNormal"/>
        <w:spacing w:before="220"/>
        <w:ind w:firstLine="540"/>
        <w:jc w:val="both"/>
      </w:pPr>
      <w:r>
        <w:t>2.5. Памятники, связанные с развитием науки, просвещения, искусства</w:t>
      </w:r>
    </w:p>
    <w:p w:rsidR="00A718E7" w:rsidRDefault="00A718E7">
      <w:pPr>
        <w:pStyle w:val="ConsPlusNormal"/>
      </w:pPr>
    </w:p>
    <w:p w:rsidR="00A718E7" w:rsidRDefault="00A718E7">
      <w:pPr>
        <w:pStyle w:val="ConsPlusNormal"/>
        <w:jc w:val="center"/>
        <w:outlineLvl w:val="2"/>
      </w:pPr>
      <w:r>
        <w:t>3. Памятники архитектуры</w:t>
      </w:r>
    </w:p>
    <w:p w:rsidR="00A718E7" w:rsidRDefault="00A718E7">
      <w:pPr>
        <w:pStyle w:val="ConsPlusNormal"/>
      </w:pPr>
    </w:p>
    <w:p w:rsidR="00A718E7" w:rsidRDefault="00A718E7">
      <w:pPr>
        <w:pStyle w:val="ConsPlusNormal"/>
        <w:ind w:firstLine="540"/>
        <w:jc w:val="both"/>
      </w:pPr>
      <w:r>
        <w:t>3.1. Памятники градостроительного искусства</w:t>
      </w:r>
    </w:p>
    <w:p w:rsidR="00A718E7" w:rsidRDefault="00A718E7">
      <w:pPr>
        <w:pStyle w:val="ConsPlusNormal"/>
        <w:spacing w:before="220"/>
        <w:ind w:firstLine="540"/>
        <w:jc w:val="both"/>
      </w:pPr>
      <w:r>
        <w:t>3.2. Памятники жилой архитектуры</w:t>
      </w:r>
    </w:p>
    <w:p w:rsidR="00A718E7" w:rsidRDefault="00A718E7">
      <w:pPr>
        <w:pStyle w:val="ConsPlusNormal"/>
        <w:spacing w:before="220"/>
        <w:ind w:firstLine="540"/>
        <w:jc w:val="both"/>
      </w:pPr>
      <w:r>
        <w:t>3.3. Памятники гражданской и общественной архитектуры</w:t>
      </w:r>
    </w:p>
    <w:p w:rsidR="00A718E7" w:rsidRDefault="00A718E7">
      <w:pPr>
        <w:pStyle w:val="ConsPlusNormal"/>
        <w:spacing w:before="220"/>
        <w:ind w:firstLine="540"/>
        <w:jc w:val="both"/>
      </w:pPr>
      <w:r>
        <w:t>3.4. Памятники культовой архитектуры</w:t>
      </w:r>
    </w:p>
    <w:p w:rsidR="00A718E7" w:rsidRDefault="00A718E7">
      <w:pPr>
        <w:pStyle w:val="ConsPlusNormal"/>
        <w:spacing w:before="220"/>
        <w:ind w:firstLine="540"/>
        <w:jc w:val="both"/>
      </w:pPr>
      <w:r>
        <w:t>3.5. Памятники военно-оборонительного зодчества</w:t>
      </w:r>
    </w:p>
    <w:p w:rsidR="00A718E7" w:rsidRDefault="00A718E7">
      <w:pPr>
        <w:pStyle w:val="ConsPlusNormal"/>
        <w:spacing w:before="220"/>
        <w:ind w:firstLine="540"/>
        <w:jc w:val="both"/>
      </w:pPr>
      <w:r>
        <w:t>3.6. Памятники промышленной архитектуры</w:t>
      </w:r>
    </w:p>
    <w:p w:rsidR="00A718E7" w:rsidRDefault="00A718E7">
      <w:pPr>
        <w:pStyle w:val="ConsPlusNormal"/>
        <w:spacing w:before="220"/>
        <w:ind w:firstLine="540"/>
        <w:jc w:val="both"/>
      </w:pPr>
      <w:r>
        <w:t>3.7. Памятники садово-парковой архитектуры</w:t>
      </w:r>
    </w:p>
    <w:p w:rsidR="00A718E7" w:rsidRDefault="00A718E7">
      <w:pPr>
        <w:pStyle w:val="ConsPlusNormal"/>
        <w:spacing w:before="220"/>
        <w:ind w:firstLine="540"/>
        <w:jc w:val="both"/>
      </w:pPr>
      <w:r>
        <w:lastRenderedPageBreak/>
        <w:t>3.8. Архитектурные монументы</w:t>
      </w:r>
    </w:p>
    <w:p w:rsidR="00A718E7" w:rsidRDefault="00A718E7">
      <w:pPr>
        <w:pStyle w:val="ConsPlusNormal"/>
      </w:pPr>
    </w:p>
    <w:p w:rsidR="00A718E7" w:rsidRDefault="00A718E7">
      <w:pPr>
        <w:pStyle w:val="ConsPlusNormal"/>
        <w:jc w:val="center"/>
        <w:outlineLvl w:val="2"/>
      </w:pPr>
      <w:r>
        <w:t>4. Памятники монументального зодчества</w:t>
      </w:r>
    </w:p>
    <w:p w:rsidR="00A718E7" w:rsidRDefault="00A718E7">
      <w:pPr>
        <w:pStyle w:val="ConsPlusNormal"/>
      </w:pPr>
    </w:p>
    <w:p w:rsidR="00A718E7" w:rsidRDefault="00A718E7">
      <w:pPr>
        <w:pStyle w:val="ConsPlusNormal"/>
        <w:ind w:firstLine="540"/>
        <w:jc w:val="both"/>
      </w:pPr>
      <w:r>
        <w:t>4.1. Монументальная скульптура</w:t>
      </w:r>
    </w:p>
    <w:p w:rsidR="00A718E7" w:rsidRDefault="00A718E7">
      <w:pPr>
        <w:pStyle w:val="ConsPlusNormal"/>
        <w:spacing w:before="220"/>
        <w:ind w:firstLine="540"/>
        <w:jc w:val="both"/>
      </w:pPr>
      <w:r>
        <w:t>4.2. Монументальная живопись</w:t>
      </w:r>
    </w:p>
    <w:p w:rsidR="00A718E7" w:rsidRDefault="00A718E7">
      <w:pPr>
        <w:pStyle w:val="ConsPlusNormal"/>
        <w:spacing w:before="220"/>
        <w:ind w:firstLine="540"/>
        <w:jc w:val="both"/>
      </w:pPr>
      <w:r>
        <w:t>4.3. Монументально-декоративное искусство</w:t>
      </w: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jc w:val="right"/>
        <w:outlineLvl w:val="1"/>
      </w:pPr>
      <w:r>
        <w:t>Приложение N 6</w:t>
      </w:r>
    </w:p>
    <w:p w:rsidR="00A718E7" w:rsidRDefault="00A718E7">
      <w:pPr>
        <w:pStyle w:val="ConsPlusNormal"/>
        <w:jc w:val="right"/>
      </w:pPr>
      <w:r>
        <w:t>к Инструкции о порядке учета,</w:t>
      </w:r>
    </w:p>
    <w:p w:rsidR="00A718E7" w:rsidRDefault="00A718E7">
      <w:pPr>
        <w:pStyle w:val="ConsPlusNormal"/>
        <w:jc w:val="right"/>
      </w:pPr>
      <w:r>
        <w:t>обеспечения сохранности,</w:t>
      </w:r>
    </w:p>
    <w:p w:rsidR="00A718E7" w:rsidRDefault="00A718E7">
      <w:pPr>
        <w:pStyle w:val="ConsPlusNormal"/>
        <w:jc w:val="right"/>
      </w:pPr>
      <w:r>
        <w:t>содержания, использования</w:t>
      </w:r>
    </w:p>
    <w:p w:rsidR="00A718E7" w:rsidRDefault="00A718E7">
      <w:pPr>
        <w:pStyle w:val="ConsPlusNormal"/>
        <w:jc w:val="right"/>
      </w:pPr>
      <w:r>
        <w:t>и реставрации недвижимых</w:t>
      </w:r>
    </w:p>
    <w:p w:rsidR="00A718E7" w:rsidRDefault="00A718E7">
      <w:pPr>
        <w:pStyle w:val="ConsPlusNormal"/>
        <w:jc w:val="right"/>
      </w:pPr>
      <w:r>
        <w:t>памятников истории и культуры</w:t>
      </w:r>
    </w:p>
    <w:p w:rsidR="00A718E7" w:rsidRDefault="00A718E7">
      <w:pPr>
        <w:pStyle w:val="ConsPlusNormal"/>
      </w:pPr>
    </w:p>
    <w:p w:rsidR="00A718E7" w:rsidRDefault="00A718E7">
      <w:pPr>
        <w:pStyle w:val="ConsPlusNormal"/>
        <w:jc w:val="center"/>
      </w:pPr>
      <w:bookmarkStart w:id="6" w:name="P907"/>
      <w:bookmarkEnd w:id="6"/>
      <w:r>
        <w:t>ГОСУДАРСТВЕННЫЙ СПИСОК</w:t>
      </w:r>
    </w:p>
    <w:p w:rsidR="00A718E7" w:rsidRDefault="00A718E7">
      <w:pPr>
        <w:pStyle w:val="ConsPlusNormal"/>
        <w:jc w:val="center"/>
      </w:pPr>
      <w:r>
        <w:t>НЕДВИЖИМЫХ ПАМЯТНИКОВ ИСТОРИИ РЕСПУБЛИКАНСКОГО</w:t>
      </w:r>
    </w:p>
    <w:p w:rsidR="00A718E7" w:rsidRDefault="00A718E7">
      <w:pPr>
        <w:pStyle w:val="ConsPlusNormal"/>
        <w:jc w:val="center"/>
      </w:pPr>
      <w:r>
        <w:t>(МЕСТНОГО) ЗНАЧЕНИЯ (ПРИМЕЧАНИЕ: ПОДОБНЫЕ СПИСКИ</w:t>
      </w:r>
    </w:p>
    <w:p w:rsidR="00A718E7" w:rsidRDefault="00A718E7">
      <w:pPr>
        <w:pStyle w:val="ConsPlusNormal"/>
        <w:jc w:val="center"/>
      </w:pPr>
      <w:r>
        <w:t>СОСТАВЛЯЮТСЯ ПО ДРУГИМ ВИДАМ ПАМЯТНИКОВ - АРХЕОЛОГИИ,</w:t>
      </w:r>
    </w:p>
    <w:p w:rsidR="00A718E7" w:rsidRDefault="00A718E7">
      <w:pPr>
        <w:pStyle w:val="ConsPlusNormal"/>
        <w:jc w:val="center"/>
      </w:pPr>
      <w:r>
        <w:t>ГРАДОСТРОИТЕЛЬСТВА И АРХИТЕКТУРЫ,</w:t>
      </w:r>
    </w:p>
    <w:p w:rsidR="00A718E7" w:rsidRDefault="00A718E7">
      <w:pPr>
        <w:pStyle w:val="ConsPlusNormal"/>
        <w:jc w:val="center"/>
      </w:pPr>
      <w:r>
        <w:t>МОНУМЕНТАЛЬНОМУ ИСКУССТВУ)</w:t>
      </w:r>
    </w:p>
    <w:p w:rsidR="00A718E7" w:rsidRDefault="00A718E7">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720"/>
        <w:gridCol w:w="4320"/>
      </w:tblGrid>
      <w:tr w:rsidR="00A718E7">
        <w:trPr>
          <w:trHeight w:val="240"/>
        </w:trPr>
        <w:tc>
          <w:tcPr>
            <w:tcW w:w="3720" w:type="dxa"/>
          </w:tcPr>
          <w:p w:rsidR="00A718E7" w:rsidRDefault="00A718E7">
            <w:pPr>
              <w:pStyle w:val="ConsPlusNonformat"/>
              <w:jc w:val="both"/>
            </w:pPr>
            <w:r>
              <w:t xml:space="preserve"> Наименование памятника, дата</w:t>
            </w:r>
          </w:p>
          <w:p w:rsidR="00A718E7" w:rsidRDefault="00A718E7">
            <w:pPr>
              <w:pStyle w:val="ConsPlusNonformat"/>
              <w:jc w:val="both"/>
            </w:pPr>
            <w:r>
              <w:t xml:space="preserve">      сооружения, автор      </w:t>
            </w:r>
          </w:p>
        </w:tc>
        <w:tc>
          <w:tcPr>
            <w:tcW w:w="4320" w:type="dxa"/>
          </w:tcPr>
          <w:p w:rsidR="00A718E7" w:rsidRDefault="00A718E7">
            <w:pPr>
              <w:pStyle w:val="ConsPlusNonformat"/>
              <w:jc w:val="both"/>
            </w:pPr>
            <w:r>
              <w:t xml:space="preserve">     Местонахождение памятника    </w:t>
            </w:r>
          </w:p>
        </w:tc>
      </w:tr>
      <w:tr w:rsidR="00A718E7">
        <w:trPr>
          <w:trHeight w:val="240"/>
        </w:trPr>
        <w:tc>
          <w:tcPr>
            <w:tcW w:w="3720" w:type="dxa"/>
            <w:tcBorders>
              <w:top w:val="nil"/>
            </w:tcBorders>
          </w:tcPr>
          <w:p w:rsidR="00A718E7" w:rsidRDefault="00A718E7">
            <w:pPr>
              <w:pStyle w:val="ConsPlusNonformat"/>
              <w:jc w:val="both"/>
            </w:pPr>
            <w:r>
              <w:t xml:space="preserve">              1              </w:t>
            </w:r>
          </w:p>
        </w:tc>
        <w:tc>
          <w:tcPr>
            <w:tcW w:w="4320" w:type="dxa"/>
            <w:tcBorders>
              <w:top w:val="nil"/>
            </w:tcBorders>
          </w:tcPr>
          <w:p w:rsidR="00A718E7" w:rsidRDefault="00A718E7">
            <w:pPr>
              <w:pStyle w:val="ConsPlusNonformat"/>
              <w:jc w:val="both"/>
            </w:pPr>
            <w:r>
              <w:t xml:space="preserve">                  2               </w:t>
            </w:r>
          </w:p>
        </w:tc>
      </w:tr>
    </w:tbl>
    <w:p w:rsidR="00A718E7" w:rsidRDefault="00A718E7">
      <w:pPr>
        <w:pStyle w:val="ConsPlusNormal"/>
      </w:pPr>
    </w:p>
    <w:p w:rsidR="00A718E7" w:rsidRDefault="00A718E7">
      <w:pPr>
        <w:pStyle w:val="ConsPlusNormal"/>
        <w:ind w:firstLine="540"/>
        <w:jc w:val="both"/>
      </w:pPr>
      <w:r>
        <w:t>Управляющий делами</w:t>
      </w:r>
    </w:p>
    <w:p w:rsidR="00A718E7" w:rsidRDefault="00A718E7">
      <w:pPr>
        <w:pStyle w:val="ConsPlusNormal"/>
        <w:spacing w:before="220"/>
        <w:ind w:firstLine="540"/>
        <w:jc w:val="both"/>
      </w:pPr>
      <w:r>
        <w:t>Совета Министров союзной республики</w:t>
      </w: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jc w:val="right"/>
        <w:outlineLvl w:val="1"/>
      </w:pPr>
      <w:r>
        <w:t>Приложение N 7</w:t>
      </w:r>
    </w:p>
    <w:p w:rsidR="00A718E7" w:rsidRDefault="00A718E7">
      <w:pPr>
        <w:pStyle w:val="ConsPlusNormal"/>
        <w:jc w:val="right"/>
      </w:pPr>
      <w:r>
        <w:t>к Инструкции о порядке учета,</w:t>
      </w:r>
    </w:p>
    <w:p w:rsidR="00A718E7" w:rsidRDefault="00A718E7">
      <w:pPr>
        <w:pStyle w:val="ConsPlusNormal"/>
        <w:jc w:val="right"/>
      </w:pPr>
      <w:r>
        <w:t>обеспечения сохранности,</w:t>
      </w:r>
    </w:p>
    <w:p w:rsidR="00A718E7" w:rsidRDefault="00A718E7">
      <w:pPr>
        <w:pStyle w:val="ConsPlusNormal"/>
        <w:jc w:val="right"/>
      </w:pPr>
      <w:r>
        <w:t>содержания, использования</w:t>
      </w:r>
    </w:p>
    <w:p w:rsidR="00A718E7" w:rsidRDefault="00A718E7">
      <w:pPr>
        <w:pStyle w:val="ConsPlusNormal"/>
        <w:jc w:val="right"/>
      </w:pPr>
      <w:r>
        <w:t>и реставрации недвижимых</w:t>
      </w:r>
    </w:p>
    <w:p w:rsidR="00A718E7" w:rsidRDefault="00A718E7">
      <w:pPr>
        <w:pStyle w:val="ConsPlusNormal"/>
        <w:jc w:val="right"/>
      </w:pPr>
      <w:r>
        <w:t>памятников истории и культуры</w:t>
      </w:r>
    </w:p>
    <w:p w:rsidR="00A718E7" w:rsidRDefault="00A718E7">
      <w:pPr>
        <w:pStyle w:val="ConsPlusNormal"/>
        <w:jc w:val="right"/>
      </w:pPr>
    </w:p>
    <w:p w:rsidR="00A718E7" w:rsidRDefault="00A718E7">
      <w:pPr>
        <w:pStyle w:val="ConsPlusNormal"/>
        <w:jc w:val="right"/>
      </w:pPr>
      <w:r>
        <w:t>Приложение</w:t>
      </w:r>
    </w:p>
    <w:p w:rsidR="00A718E7" w:rsidRDefault="00A718E7">
      <w:pPr>
        <w:pStyle w:val="ConsPlusNormal"/>
        <w:jc w:val="right"/>
      </w:pPr>
      <w:r>
        <w:t>к Постановлению</w:t>
      </w:r>
    </w:p>
    <w:p w:rsidR="00A718E7" w:rsidRDefault="00A718E7">
      <w:pPr>
        <w:pStyle w:val="ConsPlusNormal"/>
        <w:jc w:val="right"/>
      </w:pPr>
      <w:r>
        <w:t>Совета Министров СССР</w:t>
      </w:r>
    </w:p>
    <w:p w:rsidR="00A718E7" w:rsidRDefault="00A718E7">
      <w:pPr>
        <w:pStyle w:val="ConsPlusNormal"/>
        <w:jc w:val="right"/>
      </w:pPr>
      <w:r>
        <w:t>от "__" __________ 19__ г. N ___</w:t>
      </w:r>
    </w:p>
    <w:p w:rsidR="00A718E7" w:rsidRDefault="00A718E7">
      <w:pPr>
        <w:pStyle w:val="ConsPlusNormal"/>
      </w:pPr>
    </w:p>
    <w:p w:rsidR="00A718E7" w:rsidRDefault="00A718E7">
      <w:pPr>
        <w:pStyle w:val="ConsPlusNormal"/>
        <w:jc w:val="center"/>
      </w:pPr>
      <w:bookmarkStart w:id="7" w:name="P940"/>
      <w:bookmarkEnd w:id="7"/>
      <w:r>
        <w:t>ГОСУДАРСТВЕННЫЙ СПИСОК</w:t>
      </w:r>
    </w:p>
    <w:p w:rsidR="00A718E7" w:rsidRDefault="00A718E7">
      <w:pPr>
        <w:pStyle w:val="ConsPlusNormal"/>
        <w:jc w:val="center"/>
      </w:pPr>
      <w:r>
        <w:lastRenderedPageBreak/>
        <w:t>НЕДВИЖИМЫХ ПАМЯТНИКОВ ИСТОРИИ И КУЛЬТУРЫ</w:t>
      </w:r>
    </w:p>
    <w:p w:rsidR="00A718E7" w:rsidRDefault="00A718E7">
      <w:pPr>
        <w:pStyle w:val="ConsPlusNormal"/>
        <w:jc w:val="center"/>
      </w:pPr>
      <w:r>
        <w:t>ОБЩЕСОЮЗНОГО ЗНАЧЕНИЯ</w:t>
      </w:r>
    </w:p>
    <w:p w:rsidR="00A718E7" w:rsidRDefault="00A718E7">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3000"/>
        <w:gridCol w:w="2280"/>
        <w:gridCol w:w="2160"/>
      </w:tblGrid>
      <w:tr w:rsidR="00A718E7">
        <w:trPr>
          <w:trHeight w:val="240"/>
        </w:trPr>
        <w:tc>
          <w:tcPr>
            <w:tcW w:w="840" w:type="dxa"/>
          </w:tcPr>
          <w:p w:rsidR="00A718E7" w:rsidRDefault="00A718E7">
            <w:pPr>
              <w:pStyle w:val="ConsPlusNonformat"/>
              <w:jc w:val="both"/>
            </w:pPr>
            <w:r>
              <w:t xml:space="preserve">  N  </w:t>
            </w:r>
          </w:p>
          <w:p w:rsidR="00A718E7" w:rsidRDefault="00A718E7">
            <w:pPr>
              <w:pStyle w:val="ConsPlusNonformat"/>
              <w:jc w:val="both"/>
            </w:pPr>
            <w:r>
              <w:t xml:space="preserve"> п/п </w:t>
            </w:r>
          </w:p>
        </w:tc>
        <w:tc>
          <w:tcPr>
            <w:tcW w:w="3000" w:type="dxa"/>
          </w:tcPr>
          <w:p w:rsidR="00A718E7" w:rsidRDefault="00A718E7">
            <w:pPr>
              <w:pStyle w:val="ConsPlusNonformat"/>
              <w:jc w:val="both"/>
            </w:pPr>
            <w:r>
              <w:t xml:space="preserve">  Наименование, дата,  </w:t>
            </w:r>
          </w:p>
          <w:p w:rsidR="00A718E7" w:rsidRDefault="00A718E7">
            <w:pPr>
              <w:pStyle w:val="ConsPlusNonformat"/>
              <w:jc w:val="both"/>
            </w:pPr>
            <w:r>
              <w:t xml:space="preserve">         автор         </w:t>
            </w:r>
          </w:p>
        </w:tc>
        <w:tc>
          <w:tcPr>
            <w:tcW w:w="2280" w:type="dxa"/>
          </w:tcPr>
          <w:p w:rsidR="00A718E7" w:rsidRDefault="00A718E7">
            <w:pPr>
              <w:pStyle w:val="ConsPlusNonformat"/>
              <w:jc w:val="both"/>
            </w:pPr>
            <w:r>
              <w:t xml:space="preserve"> Местонахождение </w:t>
            </w:r>
          </w:p>
        </w:tc>
        <w:tc>
          <w:tcPr>
            <w:tcW w:w="2160" w:type="dxa"/>
          </w:tcPr>
          <w:p w:rsidR="00A718E7" w:rsidRDefault="00A718E7">
            <w:pPr>
              <w:pStyle w:val="ConsPlusNonformat"/>
              <w:jc w:val="both"/>
            </w:pPr>
            <w:r>
              <w:t xml:space="preserve"> Виды памятника </w:t>
            </w:r>
          </w:p>
        </w:tc>
      </w:tr>
      <w:tr w:rsidR="00A718E7">
        <w:trPr>
          <w:trHeight w:val="240"/>
        </w:trPr>
        <w:tc>
          <w:tcPr>
            <w:tcW w:w="840" w:type="dxa"/>
            <w:tcBorders>
              <w:top w:val="nil"/>
            </w:tcBorders>
          </w:tcPr>
          <w:p w:rsidR="00A718E7" w:rsidRDefault="00A718E7">
            <w:pPr>
              <w:pStyle w:val="ConsPlusNonformat"/>
              <w:jc w:val="both"/>
            </w:pPr>
            <w:r>
              <w:t xml:space="preserve">  1  </w:t>
            </w:r>
          </w:p>
        </w:tc>
        <w:tc>
          <w:tcPr>
            <w:tcW w:w="3000" w:type="dxa"/>
            <w:tcBorders>
              <w:top w:val="nil"/>
            </w:tcBorders>
          </w:tcPr>
          <w:p w:rsidR="00A718E7" w:rsidRDefault="00A718E7">
            <w:pPr>
              <w:pStyle w:val="ConsPlusNonformat"/>
              <w:jc w:val="both"/>
            </w:pPr>
            <w:r>
              <w:t xml:space="preserve">           2           </w:t>
            </w:r>
          </w:p>
        </w:tc>
        <w:tc>
          <w:tcPr>
            <w:tcW w:w="2280" w:type="dxa"/>
            <w:tcBorders>
              <w:top w:val="nil"/>
            </w:tcBorders>
          </w:tcPr>
          <w:p w:rsidR="00A718E7" w:rsidRDefault="00A718E7">
            <w:pPr>
              <w:pStyle w:val="ConsPlusNonformat"/>
              <w:jc w:val="both"/>
            </w:pPr>
            <w:r>
              <w:t xml:space="preserve">        3        </w:t>
            </w:r>
          </w:p>
        </w:tc>
        <w:tc>
          <w:tcPr>
            <w:tcW w:w="2160" w:type="dxa"/>
            <w:tcBorders>
              <w:top w:val="nil"/>
            </w:tcBorders>
          </w:tcPr>
          <w:p w:rsidR="00A718E7" w:rsidRDefault="00A718E7">
            <w:pPr>
              <w:pStyle w:val="ConsPlusNonformat"/>
              <w:jc w:val="both"/>
            </w:pPr>
            <w:r>
              <w:t xml:space="preserve">        4       </w:t>
            </w:r>
          </w:p>
        </w:tc>
      </w:tr>
    </w:tbl>
    <w:p w:rsidR="00A718E7" w:rsidRDefault="00A718E7">
      <w:pPr>
        <w:pStyle w:val="ConsPlusNormal"/>
      </w:pPr>
    </w:p>
    <w:p w:rsidR="00A718E7" w:rsidRDefault="00A718E7">
      <w:pPr>
        <w:pStyle w:val="ConsPlusNormal"/>
        <w:ind w:firstLine="540"/>
        <w:jc w:val="both"/>
      </w:pPr>
      <w:r>
        <w:t>Управляющий делами</w:t>
      </w:r>
    </w:p>
    <w:p w:rsidR="00A718E7" w:rsidRDefault="00A718E7">
      <w:pPr>
        <w:pStyle w:val="ConsPlusNormal"/>
        <w:spacing w:before="220"/>
        <w:ind w:firstLine="540"/>
        <w:jc w:val="both"/>
      </w:pPr>
      <w:r>
        <w:t>Совета Министров СССР</w:t>
      </w: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jc w:val="right"/>
        <w:outlineLvl w:val="1"/>
      </w:pPr>
      <w:r>
        <w:t>Приложение N 8</w:t>
      </w:r>
    </w:p>
    <w:p w:rsidR="00A718E7" w:rsidRDefault="00A718E7">
      <w:pPr>
        <w:pStyle w:val="ConsPlusNormal"/>
        <w:jc w:val="right"/>
      </w:pPr>
      <w:r>
        <w:t>к Инструкции о порядке учета,</w:t>
      </w:r>
    </w:p>
    <w:p w:rsidR="00A718E7" w:rsidRDefault="00A718E7">
      <w:pPr>
        <w:pStyle w:val="ConsPlusNormal"/>
        <w:jc w:val="right"/>
      </w:pPr>
      <w:r>
        <w:t>обеспечения сохранности,</w:t>
      </w:r>
    </w:p>
    <w:p w:rsidR="00A718E7" w:rsidRDefault="00A718E7">
      <w:pPr>
        <w:pStyle w:val="ConsPlusNormal"/>
        <w:jc w:val="right"/>
      </w:pPr>
      <w:r>
        <w:t>содержания, использования</w:t>
      </w:r>
    </w:p>
    <w:p w:rsidR="00A718E7" w:rsidRDefault="00A718E7">
      <w:pPr>
        <w:pStyle w:val="ConsPlusNormal"/>
        <w:jc w:val="right"/>
      </w:pPr>
      <w:r>
        <w:t>и реставрации недвижимых</w:t>
      </w:r>
    </w:p>
    <w:p w:rsidR="00A718E7" w:rsidRDefault="00A718E7">
      <w:pPr>
        <w:pStyle w:val="ConsPlusNormal"/>
        <w:jc w:val="right"/>
      </w:pPr>
      <w:r>
        <w:t>памятников истории и культуры</w:t>
      </w:r>
    </w:p>
    <w:p w:rsidR="00A718E7" w:rsidRDefault="00A718E7">
      <w:pPr>
        <w:pStyle w:val="ConsPlusNormal"/>
      </w:pPr>
    </w:p>
    <w:p w:rsidR="00A718E7" w:rsidRDefault="00A718E7">
      <w:pPr>
        <w:pStyle w:val="ConsPlusNonformat"/>
        <w:jc w:val="both"/>
      </w:pPr>
      <w:bookmarkStart w:id="8" w:name="P965"/>
      <w:bookmarkEnd w:id="8"/>
      <w:r>
        <w:t xml:space="preserve">                     ОХРАННО-АРЕНДНЫЙ ДОГОВОР</w:t>
      </w:r>
    </w:p>
    <w:p w:rsidR="00A718E7" w:rsidRDefault="00A718E7">
      <w:pPr>
        <w:pStyle w:val="ConsPlusNonformat"/>
        <w:jc w:val="both"/>
      </w:pPr>
      <w:r>
        <w:t xml:space="preserve">               НА ПОЛЬЗОВАНИЕ НЕДВИЖИМЫМ ПАМЯТНИКОМ</w:t>
      </w:r>
    </w:p>
    <w:p w:rsidR="00A718E7" w:rsidRDefault="00A718E7">
      <w:pPr>
        <w:pStyle w:val="ConsPlusNonformat"/>
        <w:jc w:val="both"/>
      </w:pPr>
      <w:r>
        <w:t xml:space="preserve">                        ИСТОРИИ И КУЛЬТУРЫ</w:t>
      </w:r>
    </w:p>
    <w:p w:rsidR="00A718E7" w:rsidRDefault="00A718E7">
      <w:pPr>
        <w:pStyle w:val="ConsPlusNonformat"/>
        <w:jc w:val="both"/>
      </w:pP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(наименование, местонахождение памятника)</w:t>
      </w:r>
    </w:p>
    <w:p w:rsidR="00A718E7" w:rsidRDefault="00A718E7">
      <w:pPr>
        <w:pStyle w:val="ConsPlusNonformat"/>
        <w:jc w:val="both"/>
      </w:pPr>
      <w:r>
        <w:t>__________________________________ "__" __________ 19__ г. _______</w:t>
      </w:r>
    </w:p>
    <w:p w:rsidR="00A718E7" w:rsidRDefault="00A718E7">
      <w:pPr>
        <w:pStyle w:val="ConsPlusNonformat"/>
        <w:jc w:val="both"/>
      </w:pPr>
      <w:r>
        <w:t>(наименование населенного пункта)</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(наименование Госоргана охраны памятников)</w:t>
      </w:r>
    </w:p>
    <w:p w:rsidR="00A718E7" w:rsidRDefault="00A718E7">
      <w:pPr>
        <w:pStyle w:val="ConsPlusNonformat"/>
        <w:jc w:val="both"/>
      </w:pPr>
      <w:r>
        <w:t>в лице 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(должность, фамилия, имя и отчество)</w:t>
      </w:r>
    </w:p>
    <w:p w:rsidR="00A718E7" w:rsidRDefault="00A718E7">
      <w:pPr>
        <w:pStyle w:val="ConsPlusNonformat"/>
        <w:jc w:val="both"/>
      </w:pPr>
      <w:r>
        <w:t>действующего на основании Закона СССР "Об охране  и  использовании</w:t>
      </w:r>
    </w:p>
    <w:p w:rsidR="00A718E7" w:rsidRDefault="00A718E7">
      <w:pPr>
        <w:pStyle w:val="ConsPlusNonformat"/>
        <w:jc w:val="both"/>
      </w:pPr>
      <w:r>
        <w:t xml:space="preserve">памятников истории и культуры" от 29.10.76 и </w:t>
      </w:r>
      <w:hyperlink r:id="rId19" w:history="1">
        <w:r>
          <w:rPr>
            <w:color w:val="0000FF"/>
          </w:rPr>
          <w:t>Положения</w:t>
        </w:r>
      </w:hyperlink>
      <w:r>
        <w:t xml:space="preserve"> об охране и</w:t>
      </w:r>
    </w:p>
    <w:p w:rsidR="00A718E7" w:rsidRDefault="00A718E7">
      <w:pPr>
        <w:pStyle w:val="ConsPlusNonformat"/>
        <w:jc w:val="both"/>
      </w:pPr>
      <w:r>
        <w:t>использовании  памятников  истории   и   культуры,   утвержденного</w:t>
      </w:r>
    </w:p>
    <w:p w:rsidR="00A718E7" w:rsidRDefault="00A718E7">
      <w:pPr>
        <w:pStyle w:val="ConsPlusNonformat"/>
        <w:jc w:val="both"/>
      </w:pPr>
      <w:r>
        <w:t>Постановлением  Совета  Министров  СССР  от  16.09.82  за  N 865 и</w:t>
      </w:r>
    </w:p>
    <w:p w:rsidR="00A718E7" w:rsidRDefault="00A718E7">
      <w:pPr>
        <w:pStyle w:val="ConsPlusNonformat"/>
        <w:jc w:val="both"/>
      </w:pPr>
      <w:r>
        <w:t>именуемый в дальнейшем Госорганом с одной стороны, и 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(наименование предприятия, учреждения, организации)</w:t>
      </w:r>
    </w:p>
    <w:p w:rsidR="00A718E7" w:rsidRDefault="00A718E7">
      <w:pPr>
        <w:pStyle w:val="ConsPlusNonformat"/>
        <w:jc w:val="both"/>
      </w:pPr>
      <w:r>
        <w:t>в лице ___________________________________________________________</w:t>
      </w:r>
    </w:p>
    <w:p w:rsidR="00A718E7" w:rsidRDefault="00A718E7">
      <w:pPr>
        <w:pStyle w:val="ConsPlusNonformat"/>
        <w:jc w:val="both"/>
      </w:pPr>
      <w:r>
        <w:t xml:space="preserve">                  (должность, фамилия, имя и отчество)</w:t>
      </w:r>
    </w:p>
    <w:p w:rsidR="00A718E7" w:rsidRDefault="00A718E7">
      <w:pPr>
        <w:pStyle w:val="ConsPlusNonformat"/>
        <w:jc w:val="both"/>
      </w:pPr>
      <w:r>
        <w:t>с другой стороны, действующий на основании 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(положение, доверенность, кем выдана, дата, N)</w:t>
      </w:r>
    </w:p>
    <w:p w:rsidR="00A718E7" w:rsidRDefault="00A718E7">
      <w:pPr>
        <w:pStyle w:val="ConsPlusNonformat"/>
        <w:jc w:val="both"/>
      </w:pPr>
      <w:r>
        <w:t>именуемый в дальнейшем Арендатором,  заключили настоящий Договор в</w:t>
      </w:r>
    </w:p>
    <w:p w:rsidR="00A718E7" w:rsidRDefault="00A718E7">
      <w:pPr>
        <w:pStyle w:val="ConsPlusNonformat"/>
        <w:jc w:val="both"/>
      </w:pPr>
      <w:r>
        <w:t>следующем:</w:t>
      </w:r>
    </w:p>
    <w:p w:rsidR="00A718E7" w:rsidRDefault="00A718E7">
      <w:pPr>
        <w:pStyle w:val="ConsPlusNonformat"/>
        <w:jc w:val="both"/>
      </w:pPr>
    </w:p>
    <w:p w:rsidR="00A718E7" w:rsidRDefault="00A718E7">
      <w:pPr>
        <w:pStyle w:val="ConsPlusNonformat"/>
        <w:jc w:val="both"/>
      </w:pPr>
      <w:r>
        <w:t xml:space="preserve">                         I. Общие условия</w:t>
      </w:r>
    </w:p>
    <w:p w:rsidR="00A718E7" w:rsidRDefault="00A718E7">
      <w:pPr>
        <w:pStyle w:val="ConsPlusNonformat"/>
        <w:jc w:val="both"/>
      </w:pPr>
    </w:p>
    <w:p w:rsidR="00A718E7" w:rsidRDefault="00A718E7">
      <w:pPr>
        <w:pStyle w:val="ConsPlusNonformat"/>
        <w:jc w:val="both"/>
      </w:pPr>
      <w:bookmarkStart w:id="9" w:name="P995"/>
      <w:bookmarkEnd w:id="9"/>
      <w:r>
        <w:t xml:space="preserve">    1. Госорган  сдает,   а   Арендатор   принимает   в   арендное</w:t>
      </w:r>
    </w:p>
    <w:p w:rsidR="00A718E7" w:rsidRDefault="00A718E7">
      <w:pPr>
        <w:pStyle w:val="ConsPlusNonformat"/>
        <w:jc w:val="both"/>
      </w:pPr>
      <w:r>
        <w:t>пользование памятник _____________________________________________</w:t>
      </w:r>
    </w:p>
    <w:p w:rsidR="00A718E7" w:rsidRDefault="00A718E7">
      <w:pPr>
        <w:pStyle w:val="ConsPlusNonformat"/>
        <w:jc w:val="both"/>
      </w:pPr>
      <w:r>
        <w:t xml:space="preserve">                               (наименование памятника)</w:t>
      </w:r>
    </w:p>
    <w:p w:rsidR="00A718E7" w:rsidRDefault="00A718E7">
      <w:pPr>
        <w:pStyle w:val="ConsPlusNonformat"/>
        <w:jc w:val="both"/>
      </w:pPr>
      <w:r>
        <w:t>для использования его под 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(точно указать вид использования)</w:t>
      </w:r>
    </w:p>
    <w:p w:rsidR="00A718E7" w:rsidRDefault="00A718E7">
      <w:pPr>
        <w:pStyle w:val="ConsPlusNormal"/>
        <w:ind w:firstLine="540"/>
        <w:jc w:val="both"/>
      </w:pPr>
      <w:r>
        <w:t xml:space="preserve">2. Памятник сдается по акту технического осмотра, подписанному сторонами и </w:t>
      </w:r>
      <w:r>
        <w:lastRenderedPageBreak/>
        <w:t>составляющему одно целое с настоящим Договором.</w:t>
      </w:r>
    </w:p>
    <w:p w:rsidR="00A718E7" w:rsidRDefault="00A718E7">
      <w:pPr>
        <w:pStyle w:val="ConsPlusNormal"/>
        <w:spacing w:before="220"/>
        <w:ind w:firstLine="540"/>
        <w:jc w:val="both"/>
      </w:pPr>
      <w:r>
        <w:t>Обмер площади сдаваемого помещения, состояние памятника в момент передачи, необходимые ремонтно-реставрационные, консервационные или реставрационные работы по памятнику, а также характер его использования устанавливаются тем же актом.</w:t>
      </w:r>
    </w:p>
    <w:p w:rsidR="00A718E7" w:rsidRDefault="00A718E7">
      <w:pPr>
        <w:pStyle w:val="ConsPlusNormal"/>
        <w:spacing w:before="220"/>
        <w:ind w:firstLine="540"/>
        <w:jc w:val="both"/>
      </w:pPr>
      <w:r>
        <w:t>3. Срок аренды с __________________ по _______________</w:t>
      </w:r>
    </w:p>
    <w:p w:rsidR="00A718E7" w:rsidRDefault="00A718E7">
      <w:pPr>
        <w:pStyle w:val="ConsPlusNormal"/>
      </w:pPr>
    </w:p>
    <w:p w:rsidR="00A718E7" w:rsidRDefault="00A718E7">
      <w:pPr>
        <w:pStyle w:val="ConsPlusNormal"/>
        <w:jc w:val="center"/>
        <w:outlineLvl w:val="2"/>
      </w:pPr>
      <w:r>
        <w:t>II. Арендная плата</w:t>
      </w:r>
    </w:p>
    <w:p w:rsidR="00A718E7" w:rsidRDefault="00A718E7">
      <w:pPr>
        <w:pStyle w:val="ConsPlusNormal"/>
      </w:pPr>
    </w:p>
    <w:p w:rsidR="00A718E7" w:rsidRDefault="00A718E7">
      <w:pPr>
        <w:pStyle w:val="ConsPlusNormal"/>
        <w:ind w:firstLine="540"/>
        <w:jc w:val="both"/>
      </w:pPr>
      <w:r>
        <w:t xml:space="preserve">4. За использование указанного в </w:t>
      </w:r>
      <w:hyperlink w:anchor="P995" w:history="1">
        <w:r>
          <w:rPr>
            <w:color w:val="0000FF"/>
          </w:rPr>
          <w:t>п. 1</w:t>
        </w:r>
      </w:hyperlink>
      <w:r>
        <w:t xml:space="preserve"> настоящего Договора здания-памятника Арендатор обязуется уплачивать Госоргану в течение срока действия Договора арендную плату в соответствии с _________________ из расчета ______________ в год.</w:t>
      </w:r>
    </w:p>
    <w:p w:rsidR="00A718E7" w:rsidRDefault="00A718E7">
      <w:pPr>
        <w:pStyle w:val="ConsPlusNormal"/>
        <w:spacing w:before="220"/>
        <w:ind w:firstLine="540"/>
        <w:jc w:val="both"/>
      </w:pPr>
      <w:r>
        <w:t>Сумма договора определяется сторонами в _________________ руб.</w:t>
      </w:r>
    </w:p>
    <w:p w:rsidR="00A718E7" w:rsidRDefault="00A718E7">
      <w:pPr>
        <w:pStyle w:val="ConsPlusNormal"/>
        <w:spacing w:before="220"/>
        <w:ind w:firstLine="540"/>
        <w:jc w:val="both"/>
      </w:pPr>
      <w:r>
        <w:t>5. Платежи вносятся за каждый квартал вперед, причем Арендатор обязан одновременно уведомлять об этом Госорган.</w:t>
      </w:r>
    </w:p>
    <w:p w:rsidR="00A718E7" w:rsidRDefault="00A718E7">
      <w:pPr>
        <w:pStyle w:val="ConsPlusNormal"/>
        <w:spacing w:before="220"/>
        <w:ind w:firstLine="540"/>
        <w:jc w:val="both"/>
      </w:pPr>
      <w:r>
        <w:t>6. В случае изменения действующих тарифов на аренду памятников, арендная плата соответственно изменяется, начиная со срока введения нового тарифа, и вносится в срок, указанный в извещении Госоргану о перерасчете.</w:t>
      </w:r>
    </w:p>
    <w:p w:rsidR="00A718E7" w:rsidRDefault="00A718E7">
      <w:pPr>
        <w:pStyle w:val="ConsPlusNormal"/>
      </w:pPr>
    </w:p>
    <w:p w:rsidR="00A718E7" w:rsidRDefault="00A718E7">
      <w:pPr>
        <w:pStyle w:val="ConsPlusNormal"/>
        <w:jc w:val="center"/>
        <w:outlineLvl w:val="2"/>
      </w:pPr>
      <w:r>
        <w:t>III. Обязанности арендатора</w:t>
      </w:r>
    </w:p>
    <w:p w:rsidR="00A718E7" w:rsidRDefault="00A718E7">
      <w:pPr>
        <w:pStyle w:val="ConsPlusNormal"/>
      </w:pPr>
    </w:p>
    <w:p w:rsidR="00A718E7" w:rsidRDefault="00A718E7">
      <w:pPr>
        <w:pStyle w:val="ConsPlusNormal"/>
        <w:ind w:firstLine="540"/>
        <w:jc w:val="both"/>
      </w:pPr>
      <w:bookmarkStart w:id="10" w:name="P1014"/>
      <w:bookmarkEnd w:id="10"/>
      <w:r>
        <w:t>7. Арендатор принимает на себя полную ответственность за сохранность памятника и обязуется использовать помещение исключительно по назначению с установленным для этого помещения режимом использования, оговоренным в этом акте.</w:t>
      </w:r>
    </w:p>
    <w:p w:rsidR="00A718E7" w:rsidRDefault="00A718E7">
      <w:pPr>
        <w:pStyle w:val="ConsPlusNormal"/>
        <w:spacing w:before="220"/>
        <w:ind w:firstLine="540"/>
        <w:jc w:val="both"/>
      </w:pPr>
      <w:bookmarkStart w:id="11" w:name="P1015"/>
      <w:bookmarkEnd w:id="11"/>
      <w:r>
        <w:t>8. Арендатор обязан:</w:t>
      </w:r>
    </w:p>
    <w:p w:rsidR="00A718E7" w:rsidRDefault="00A718E7">
      <w:pPr>
        <w:pStyle w:val="ConsPlusNormal"/>
        <w:spacing w:before="220"/>
        <w:ind w:firstLine="540"/>
        <w:jc w:val="both"/>
      </w:pPr>
      <w:r>
        <w:t>а) содержать здания памятника и все связанное с ним имущество в надлежащем санитарном, противопожарном и техническом порядке и нести все расходы, связанные с этим; своевременно оплачивать за свой счет установленные законодательством налоги и сборы, выполнять все возложенные обязанности и содержать за свой счет необходимый для обслуживания памятника штат работников и сторожей-хранителей памятника в количестве, оговоренном в особых условиях;</w:t>
      </w:r>
    </w:p>
    <w:p w:rsidR="00A718E7" w:rsidRDefault="00A718E7">
      <w:pPr>
        <w:pStyle w:val="ConsPlusNormal"/>
        <w:spacing w:before="220"/>
        <w:ind w:firstLine="540"/>
        <w:jc w:val="both"/>
      </w:pPr>
      <w:r>
        <w:t>б) содержать в благоустроенном состоянии территорию памятника и его зон охраны, не допускать их использования под новое строительство и хозяйственные нужды, а также не производить никаких пристроек к арендуемому зданию-памятнику и переделок как снаружи, так и внутри его, без специального письменного разрешения Госоргана;</w:t>
      </w:r>
    </w:p>
    <w:p w:rsidR="00A718E7" w:rsidRDefault="00A718E7">
      <w:pPr>
        <w:pStyle w:val="ConsPlusNormal"/>
        <w:spacing w:before="220"/>
        <w:ind w:firstLine="540"/>
        <w:jc w:val="both"/>
      </w:pPr>
      <w:r>
        <w:t>в) не заселять помещений памятника для проживания как постоянного, так и временного характера;</w:t>
      </w:r>
    </w:p>
    <w:p w:rsidR="00A718E7" w:rsidRDefault="00A718E7">
      <w:pPr>
        <w:pStyle w:val="ConsPlusNormal"/>
        <w:spacing w:before="220"/>
        <w:ind w:firstLine="540"/>
        <w:jc w:val="both"/>
      </w:pPr>
      <w:r>
        <w:t>г) не производить без разрешения Госоргана никаких работ по ремонту памятника, а также побелку и покраску стен, покрытых живописью, и работ по подновлению и ремонту живописи, лепнины и предметов внутреннего оборудования, являющихся произведениями искусства;</w:t>
      </w:r>
    </w:p>
    <w:p w:rsidR="00A718E7" w:rsidRDefault="00A718E7">
      <w:pPr>
        <w:pStyle w:val="ConsPlusNormal"/>
        <w:spacing w:before="220"/>
        <w:ind w:firstLine="540"/>
        <w:jc w:val="both"/>
      </w:pPr>
      <w:r>
        <w:t>д) не сдавать в субаренду арендуемого помещения памятника, а также не передавать его другим организациям без письменного согласия Госоргана;</w:t>
      </w:r>
    </w:p>
    <w:p w:rsidR="00A718E7" w:rsidRDefault="00A718E7">
      <w:pPr>
        <w:pStyle w:val="ConsPlusNormal"/>
        <w:spacing w:before="220"/>
        <w:ind w:firstLine="540"/>
        <w:jc w:val="both"/>
      </w:pPr>
      <w:r>
        <w:t>е) беспрепятственно допускать в рабочее время представителей Госорганов для контроля за выполнением правил использования или научного обследования;</w:t>
      </w:r>
    </w:p>
    <w:p w:rsidR="00A718E7" w:rsidRDefault="00A718E7">
      <w:pPr>
        <w:pStyle w:val="ConsPlusNormal"/>
        <w:spacing w:before="220"/>
        <w:ind w:firstLine="540"/>
        <w:jc w:val="both"/>
      </w:pPr>
      <w:r>
        <w:lastRenderedPageBreak/>
        <w:t>ж) немедленно извещать Госорган о всяком повреждении, аварии или ином обстоятельстве, нанесшем ущерб памятнику, и своевременно принимать соответствующие меры против дальнейшего разрушения или повреждения памятника и по приведению его в порядок;</w:t>
      </w:r>
    </w:p>
    <w:p w:rsidR="00A718E7" w:rsidRDefault="00A718E7">
      <w:pPr>
        <w:pStyle w:val="ConsPlusNormal"/>
        <w:spacing w:before="220"/>
        <w:ind w:firstLine="540"/>
        <w:jc w:val="both"/>
      </w:pPr>
      <w:r>
        <w:t>з) по окончании срока действия Договора передать Госоргану памятник в полной сохранности со всеми разрешенными переделками и перестройками;</w:t>
      </w:r>
    </w:p>
    <w:p w:rsidR="00A718E7" w:rsidRDefault="00A718E7">
      <w:pPr>
        <w:pStyle w:val="ConsPlusNormal"/>
        <w:spacing w:before="220"/>
        <w:ind w:firstLine="540"/>
        <w:jc w:val="both"/>
      </w:pPr>
      <w:r>
        <w:t>и) иметь в арендуемом помещении противопожарное оборудование, согласно требованиям пожарной охраны;</w:t>
      </w:r>
    </w:p>
    <w:p w:rsidR="00A718E7" w:rsidRDefault="00A718E7">
      <w:pPr>
        <w:pStyle w:val="ConsPlusNormal"/>
        <w:spacing w:before="220"/>
        <w:ind w:firstLine="540"/>
        <w:jc w:val="both"/>
      </w:pPr>
      <w:r>
        <w:t>к) в случаях, установленных действующим законодательством, страховать памятник и предметы музейного значения в соответствии с описью. Страховой полис выписывается на Госорган и ему передается.</w:t>
      </w:r>
    </w:p>
    <w:p w:rsidR="00A718E7" w:rsidRDefault="00A718E7">
      <w:pPr>
        <w:pStyle w:val="ConsPlusNormal"/>
      </w:pPr>
    </w:p>
    <w:p w:rsidR="00A718E7" w:rsidRDefault="00A718E7">
      <w:pPr>
        <w:pStyle w:val="ConsPlusNormal"/>
        <w:jc w:val="center"/>
        <w:outlineLvl w:val="2"/>
      </w:pPr>
      <w:r>
        <w:t>IV. Ремонтно-реставрационные, консервационные</w:t>
      </w:r>
    </w:p>
    <w:p w:rsidR="00A718E7" w:rsidRDefault="00A718E7">
      <w:pPr>
        <w:pStyle w:val="ConsPlusNormal"/>
        <w:jc w:val="center"/>
      </w:pPr>
      <w:r>
        <w:t>и реставрационные работы</w:t>
      </w:r>
    </w:p>
    <w:p w:rsidR="00A718E7" w:rsidRDefault="00A718E7">
      <w:pPr>
        <w:pStyle w:val="ConsPlusNormal"/>
      </w:pPr>
    </w:p>
    <w:p w:rsidR="00A718E7" w:rsidRDefault="00A718E7">
      <w:pPr>
        <w:pStyle w:val="ConsPlusNormal"/>
        <w:ind w:firstLine="540"/>
        <w:jc w:val="both"/>
      </w:pPr>
      <w:bookmarkStart w:id="12" w:name="P1030"/>
      <w:bookmarkEnd w:id="12"/>
      <w:r>
        <w:t>9. Арендатор обязан своевременно производить ремонтно-реставрационные, консервационные и реставрационные работы по арендуемому памятнику независимо от сезона. Все работы по памятникам Арендатор производит за свой счет в сроки, предусмотренные в прилагаемом акте по специальному разрешению Госоргана на право производства таковых.</w:t>
      </w:r>
    </w:p>
    <w:p w:rsidR="00A718E7" w:rsidRDefault="00A718E7">
      <w:pPr>
        <w:pStyle w:val="ConsPlusNormal"/>
        <w:spacing w:before="220"/>
        <w:ind w:firstLine="540"/>
        <w:jc w:val="both"/>
      </w:pPr>
      <w:r>
        <w:t>10. Обеспечение научно-технической документацией ремонтно-реставрационных, консервационных и реставрационных работ по памятнику производится Арендатором за свой счет.</w:t>
      </w:r>
    </w:p>
    <w:p w:rsidR="00A718E7" w:rsidRDefault="00A718E7">
      <w:pPr>
        <w:pStyle w:val="ConsPlusNormal"/>
        <w:spacing w:before="220"/>
        <w:ind w:firstLine="540"/>
        <w:jc w:val="both"/>
      </w:pPr>
      <w:r>
        <w:t>Примечание. Все подлинные проектные, обмерные и научно-исследовательские материалы к памятнику передаются Госоргану безвозмездно.</w:t>
      </w:r>
    </w:p>
    <w:p w:rsidR="00A718E7" w:rsidRDefault="00A718E7">
      <w:pPr>
        <w:pStyle w:val="ConsPlusNormal"/>
      </w:pPr>
    </w:p>
    <w:p w:rsidR="00A718E7" w:rsidRDefault="00A718E7">
      <w:pPr>
        <w:pStyle w:val="ConsPlusNormal"/>
        <w:jc w:val="center"/>
        <w:outlineLvl w:val="2"/>
      </w:pPr>
      <w:r>
        <w:t>V. Санкции</w:t>
      </w:r>
    </w:p>
    <w:p w:rsidR="00A718E7" w:rsidRDefault="00A718E7">
      <w:pPr>
        <w:pStyle w:val="ConsPlusNormal"/>
      </w:pPr>
    </w:p>
    <w:p w:rsidR="00A718E7" w:rsidRDefault="00A718E7">
      <w:pPr>
        <w:pStyle w:val="ConsPlusNormal"/>
        <w:ind w:firstLine="540"/>
        <w:jc w:val="both"/>
      </w:pPr>
      <w:r>
        <w:t>11. В случае обнаружения Госорганом самовольных перестроек или переделок, искажающих первоначальный вид здания, таковые должны быть немедленно уничтожены, а помещение приведено в прежний вид за счет Арендатора в срок, определяемый односторонним предписанием Госоргана.</w:t>
      </w:r>
    </w:p>
    <w:p w:rsidR="00A718E7" w:rsidRDefault="00A718E7">
      <w:pPr>
        <w:pStyle w:val="ConsPlusNormal"/>
        <w:spacing w:before="220"/>
        <w:ind w:firstLine="540"/>
        <w:jc w:val="both"/>
      </w:pPr>
      <w:r>
        <w:t xml:space="preserve">12. При нарушении Арендатором правил эксплуатации памятника, указанных в Положении, а также обязательств, перечисленных в </w:t>
      </w:r>
      <w:hyperlink w:anchor="P1014" w:history="1">
        <w:r>
          <w:rPr>
            <w:color w:val="0000FF"/>
          </w:rPr>
          <w:t>п. п. 7,</w:t>
        </w:r>
      </w:hyperlink>
      <w:r>
        <w:t xml:space="preserve"> </w:t>
      </w:r>
      <w:hyperlink w:anchor="P1015" w:history="1">
        <w:r>
          <w:rPr>
            <w:color w:val="0000FF"/>
          </w:rPr>
          <w:t>8,</w:t>
        </w:r>
      </w:hyperlink>
      <w:r>
        <w:t xml:space="preserve"> </w:t>
      </w:r>
      <w:hyperlink w:anchor="P1030" w:history="1">
        <w:r>
          <w:rPr>
            <w:color w:val="0000FF"/>
          </w:rPr>
          <w:t>9</w:t>
        </w:r>
      </w:hyperlink>
      <w:r>
        <w:t xml:space="preserve"> и настоящего Договора, Арендатор обязан уплатить Госоргану неустойку в размере 2000 руб. с устранением вредных последствий для памятника за счет Арендатора в сроки, указанные Госорганом.</w:t>
      </w:r>
    </w:p>
    <w:p w:rsidR="00A718E7" w:rsidRDefault="00A718E7">
      <w:pPr>
        <w:pStyle w:val="ConsPlusNormal"/>
        <w:spacing w:before="220"/>
        <w:ind w:firstLine="540"/>
        <w:jc w:val="both"/>
      </w:pPr>
      <w:r>
        <w:t>13. При повторном нарушении Арендатором правил эксплуатации или порче памятника Договор по требованию Госоргана расторгается, а Арендатор обязан немедленно освободить арендуемое помещение и возместить Госоргану полную стоимость восстановительных работ.</w:t>
      </w:r>
    </w:p>
    <w:p w:rsidR="00A718E7" w:rsidRDefault="00A718E7">
      <w:pPr>
        <w:pStyle w:val="ConsPlusNormal"/>
        <w:spacing w:before="220"/>
        <w:ind w:firstLine="540"/>
        <w:jc w:val="both"/>
      </w:pPr>
      <w:r>
        <w:t>14. В случае обнаружения использования памятника под жилье, поселенные лица подлежат немедленному выселению Арендатором без предоставления им Госорганом жилплощади.</w:t>
      </w:r>
    </w:p>
    <w:p w:rsidR="00A718E7" w:rsidRDefault="00A718E7">
      <w:pPr>
        <w:pStyle w:val="ConsPlusNormal"/>
        <w:spacing w:before="220"/>
        <w:ind w:firstLine="540"/>
        <w:jc w:val="both"/>
      </w:pPr>
      <w:r>
        <w:t>15. Невзнос платежей в сроки, установленные настоящим Договором, влечет за собой начисление пени в размере 0,5% в сутки за каждый день просрочки, с взысканием арендной платы в бесспорном порядке.</w:t>
      </w:r>
    </w:p>
    <w:p w:rsidR="00A718E7" w:rsidRDefault="00A718E7">
      <w:pPr>
        <w:pStyle w:val="ConsPlusNormal"/>
        <w:spacing w:before="220"/>
        <w:ind w:firstLine="540"/>
        <w:jc w:val="both"/>
      </w:pPr>
      <w:r>
        <w:t>16. Ответственность за соблюдение установленных настоящим Договором правил возлагается на руководителей предприятий, учреждений и организаций.</w:t>
      </w:r>
    </w:p>
    <w:p w:rsidR="00A718E7" w:rsidRDefault="00A718E7">
      <w:pPr>
        <w:pStyle w:val="ConsPlusNormal"/>
      </w:pPr>
    </w:p>
    <w:p w:rsidR="00A718E7" w:rsidRDefault="00A718E7">
      <w:pPr>
        <w:pStyle w:val="ConsPlusNormal"/>
        <w:jc w:val="center"/>
        <w:outlineLvl w:val="2"/>
      </w:pPr>
      <w:r>
        <w:t>VI. Особые условия</w:t>
      </w:r>
    </w:p>
    <w:p w:rsidR="00A718E7" w:rsidRDefault="00A718E7">
      <w:pPr>
        <w:pStyle w:val="ConsPlusNormal"/>
      </w:pPr>
    </w:p>
    <w:p w:rsidR="00A718E7" w:rsidRDefault="00A718E7">
      <w:pPr>
        <w:pStyle w:val="ConsPlusNormal"/>
        <w:ind w:firstLine="540"/>
        <w:jc w:val="both"/>
      </w:pPr>
      <w:r>
        <w:t>17. В случае досрочного расторжения Договора по вине Арендатора и выселении его из помещений памятника, фактическая стоимость непроизведенных им ремонтно-реставрационных работ, предусмотренных в прилагаемом акте, подлежит взысканию с Арендатора.</w:t>
      </w:r>
    </w:p>
    <w:p w:rsidR="00A718E7" w:rsidRDefault="00A718E7">
      <w:pPr>
        <w:pStyle w:val="ConsPlusNormal"/>
        <w:spacing w:before="220"/>
        <w:ind w:firstLine="540"/>
        <w:jc w:val="both"/>
      </w:pPr>
      <w:r>
        <w:t>18. В случае, если арендуемый памятник по постановлению Правительства будет объявлен музеем-заповедником или же если аренда памятника создаст угрозу для его сохранности, Договор подлежит досрочному расторжению с выселением Арендатора без предоставления ему помещения взамен.</w:t>
      </w:r>
    </w:p>
    <w:p w:rsidR="00A718E7" w:rsidRDefault="00A718E7">
      <w:pPr>
        <w:pStyle w:val="ConsPlusNormal"/>
        <w:spacing w:before="220"/>
        <w:ind w:firstLine="540"/>
        <w:jc w:val="both"/>
      </w:pPr>
      <w:r>
        <w:t>О предстоящем расторжении Договора Госорган обязан предупредить Арендатора за 3 месяца вперед.</w:t>
      </w:r>
    </w:p>
    <w:p w:rsidR="00A718E7" w:rsidRDefault="00A718E7">
      <w:pPr>
        <w:pStyle w:val="ConsPlusNormal"/>
        <w:spacing w:before="220"/>
        <w:ind w:firstLine="540"/>
        <w:jc w:val="both"/>
      </w:pPr>
      <w:r>
        <w:t>Примечание. Охранно-арендный договор может содержать и другие мероприятия по обеспечению сохранности памятника в соответствии с действующим законодательством.</w:t>
      </w:r>
    </w:p>
    <w:p w:rsidR="00A718E7" w:rsidRDefault="00A718E7">
      <w:pPr>
        <w:pStyle w:val="ConsPlusNormal"/>
        <w:spacing w:before="220"/>
        <w:ind w:firstLine="540"/>
        <w:jc w:val="both"/>
      </w:pPr>
      <w:r>
        <w:t>19. Договор составляется в трех экземплярах: два находятся в делах Госоргана, третий выдается Арендатору.</w:t>
      </w:r>
    </w:p>
    <w:p w:rsidR="00A718E7" w:rsidRDefault="00A718E7">
      <w:pPr>
        <w:pStyle w:val="ConsPlusNormal"/>
        <w:spacing w:before="220"/>
        <w:ind w:firstLine="540"/>
        <w:jc w:val="both"/>
      </w:pPr>
      <w:r>
        <w:t>20. __________________________________________________________</w:t>
      </w:r>
    </w:p>
    <w:p w:rsidR="00A718E7" w:rsidRDefault="00A718E7">
      <w:pPr>
        <w:pStyle w:val="ConsPlusNormal"/>
        <w:spacing w:before="220"/>
        <w:ind w:firstLine="540"/>
        <w:jc w:val="both"/>
      </w:pPr>
      <w:r>
        <w:t>21. __________________________________________________________</w:t>
      </w:r>
    </w:p>
    <w:p w:rsidR="00A718E7" w:rsidRDefault="00A718E7">
      <w:pPr>
        <w:pStyle w:val="ConsPlusNormal"/>
        <w:spacing w:before="220"/>
        <w:ind w:firstLine="540"/>
        <w:jc w:val="both"/>
      </w:pPr>
      <w:r>
        <w:t>22. Юридические адреса сторон:</w:t>
      </w:r>
    </w:p>
    <w:p w:rsidR="00A718E7" w:rsidRDefault="00A718E7">
      <w:pPr>
        <w:pStyle w:val="ConsPlusNormal"/>
        <w:spacing w:before="220"/>
        <w:ind w:firstLine="540"/>
        <w:jc w:val="both"/>
      </w:pPr>
      <w:r>
        <w:t>Госоргана ___________________________________________________.</w:t>
      </w:r>
    </w:p>
    <w:p w:rsidR="00A718E7" w:rsidRDefault="00A718E7">
      <w:pPr>
        <w:pStyle w:val="ConsPlusNormal"/>
        <w:spacing w:before="220"/>
        <w:ind w:firstLine="540"/>
        <w:jc w:val="both"/>
      </w:pPr>
      <w:r>
        <w:t>Арендатора __________________________________________________.</w:t>
      </w:r>
    </w:p>
    <w:p w:rsidR="00A718E7" w:rsidRDefault="00A718E7">
      <w:pPr>
        <w:pStyle w:val="ConsPlusNormal"/>
        <w:spacing w:before="220"/>
        <w:ind w:firstLine="540"/>
        <w:jc w:val="both"/>
      </w:pPr>
      <w:r>
        <w:t>23. Расчетный счет Госоргана ________________________________.</w:t>
      </w:r>
    </w:p>
    <w:p w:rsidR="00A718E7" w:rsidRDefault="00A718E7">
      <w:pPr>
        <w:pStyle w:val="ConsPlusNormal"/>
        <w:spacing w:before="220"/>
        <w:ind w:firstLine="540"/>
        <w:jc w:val="both"/>
      </w:pPr>
      <w:r>
        <w:t>Расчетный счет Арендатора ___________________________________.</w:t>
      </w:r>
    </w:p>
    <w:p w:rsidR="00A718E7" w:rsidRDefault="00A718E7">
      <w:pPr>
        <w:pStyle w:val="ConsPlusNormal"/>
        <w:spacing w:before="220"/>
        <w:ind w:firstLine="540"/>
        <w:jc w:val="both"/>
      </w:pPr>
      <w:r>
        <w:t>В случае изменения адреса или номера счета Стороны обязаны в 10-дневный срок со дня изменения уведомить друг друга о происшедшем.</w:t>
      </w:r>
    </w:p>
    <w:p w:rsidR="00A718E7" w:rsidRDefault="00A718E7">
      <w:pPr>
        <w:pStyle w:val="ConsPlusNormal"/>
      </w:pPr>
    </w:p>
    <w:p w:rsidR="00A718E7" w:rsidRDefault="00A718E7">
      <w:pPr>
        <w:pStyle w:val="ConsPlusNormal"/>
        <w:ind w:firstLine="540"/>
        <w:jc w:val="both"/>
      </w:pPr>
      <w:r>
        <w:t>Приложения: а) Акт технического состояния памятника на день передачи и перечень подлежащих выполнению ремонтно-реставрационных, консервационных и реставрационных работ по срокам на _____ стр.</w:t>
      </w:r>
    </w:p>
    <w:p w:rsidR="00A718E7" w:rsidRDefault="00A718E7">
      <w:pPr>
        <w:pStyle w:val="ConsPlusNormal"/>
        <w:spacing w:before="220"/>
        <w:ind w:firstLine="540"/>
        <w:jc w:val="both"/>
      </w:pPr>
      <w:r>
        <w:t>б) Инвентарная опись имущества музейного значения, находящегося в памятнике, на ______ стр.</w:t>
      </w:r>
    </w:p>
    <w:p w:rsidR="00A718E7" w:rsidRDefault="00A718E7">
      <w:pPr>
        <w:pStyle w:val="ConsPlusNormal"/>
      </w:pPr>
    </w:p>
    <w:p w:rsidR="00A718E7" w:rsidRDefault="00A718E7">
      <w:pPr>
        <w:pStyle w:val="ConsPlusNonformat"/>
        <w:jc w:val="both"/>
      </w:pPr>
      <w:r>
        <w:t>Подписи: Госорган</w:t>
      </w:r>
    </w:p>
    <w:p w:rsidR="00A718E7" w:rsidRDefault="00A718E7">
      <w:pPr>
        <w:pStyle w:val="ConsPlusNonformat"/>
        <w:jc w:val="both"/>
      </w:pPr>
    </w:p>
    <w:p w:rsidR="00A718E7" w:rsidRDefault="00A718E7">
      <w:pPr>
        <w:pStyle w:val="ConsPlusNonformat"/>
        <w:jc w:val="both"/>
      </w:pPr>
      <w:r>
        <w:t xml:space="preserve">         Арендатор</w:t>
      </w:r>
    </w:p>
    <w:p w:rsidR="00A718E7" w:rsidRDefault="00A718E7">
      <w:pPr>
        <w:pStyle w:val="ConsPlusNonformat"/>
        <w:jc w:val="both"/>
      </w:pPr>
    </w:p>
    <w:p w:rsidR="00A718E7" w:rsidRDefault="00A718E7">
      <w:pPr>
        <w:pStyle w:val="ConsPlusNonformat"/>
        <w:jc w:val="both"/>
      </w:pPr>
      <w:r>
        <w:t>М.П.</w:t>
      </w: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jc w:val="right"/>
        <w:outlineLvl w:val="1"/>
      </w:pPr>
      <w:r>
        <w:t>Приложение N 9</w:t>
      </w:r>
    </w:p>
    <w:p w:rsidR="00A718E7" w:rsidRDefault="00A718E7">
      <w:pPr>
        <w:pStyle w:val="ConsPlusNormal"/>
        <w:jc w:val="right"/>
      </w:pPr>
      <w:r>
        <w:t>к Инструкции о порядке учета,</w:t>
      </w:r>
    </w:p>
    <w:p w:rsidR="00A718E7" w:rsidRDefault="00A718E7">
      <w:pPr>
        <w:pStyle w:val="ConsPlusNormal"/>
        <w:jc w:val="right"/>
      </w:pPr>
      <w:r>
        <w:t>обеспечения сохранности,</w:t>
      </w:r>
    </w:p>
    <w:p w:rsidR="00A718E7" w:rsidRDefault="00A718E7">
      <w:pPr>
        <w:pStyle w:val="ConsPlusNormal"/>
        <w:jc w:val="right"/>
      </w:pPr>
      <w:r>
        <w:t>содержания, использования</w:t>
      </w:r>
    </w:p>
    <w:p w:rsidR="00A718E7" w:rsidRDefault="00A718E7">
      <w:pPr>
        <w:pStyle w:val="ConsPlusNormal"/>
        <w:jc w:val="right"/>
      </w:pPr>
      <w:r>
        <w:lastRenderedPageBreak/>
        <w:t>и реставрации недвижимых</w:t>
      </w:r>
    </w:p>
    <w:p w:rsidR="00A718E7" w:rsidRDefault="00A718E7">
      <w:pPr>
        <w:pStyle w:val="ConsPlusNormal"/>
        <w:jc w:val="right"/>
      </w:pPr>
      <w:r>
        <w:t>памятников истории и культуры</w:t>
      </w:r>
    </w:p>
    <w:p w:rsidR="00A718E7" w:rsidRDefault="00A718E7">
      <w:pPr>
        <w:pStyle w:val="ConsPlusNormal"/>
      </w:pPr>
    </w:p>
    <w:p w:rsidR="00A718E7" w:rsidRDefault="00A718E7">
      <w:pPr>
        <w:pStyle w:val="ConsPlusNonformat"/>
        <w:jc w:val="both"/>
      </w:pPr>
      <w:bookmarkStart w:id="13" w:name="P1079"/>
      <w:bookmarkEnd w:id="13"/>
      <w:r>
        <w:t xml:space="preserve">                    ОХРАННЫЙ ДОГОВОР N _______</w:t>
      </w:r>
    </w:p>
    <w:p w:rsidR="00A718E7" w:rsidRDefault="00A718E7">
      <w:pPr>
        <w:pStyle w:val="ConsPlusNonformat"/>
        <w:jc w:val="both"/>
      </w:pPr>
      <w:r>
        <w:t xml:space="preserve">          НА ПЕРЕДАЧУ СОСТОЯЩЕГО ПОД ОХРАНОЙ ГОСУДАРСТВА</w:t>
      </w:r>
    </w:p>
    <w:p w:rsidR="00A718E7" w:rsidRDefault="00A718E7">
      <w:pPr>
        <w:pStyle w:val="ConsPlusNonformat"/>
        <w:jc w:val="both"/>
      </w:pPr>
      <w:r>
        <w:t xml:space="preserve">             НЕДВИЖИМОГО ПАМЯТНИКА ИСТОРИИ И КУЛЬТУРЫ</w:t>
      </w:r>
    </w:p>
    <w:p w:rsidR="00A718E7" w:rsidRDefault="00A718E7">
      <w:pPr>
        <w:pStyle w:val="ConsPlusNonformat"/>
        <w:jc w:val="both"/>
      </w:pPr>
    </w:p>
    <w:p w:rsidR="00A718E7" w:rsidRDefault="00A718E7">
      <w:pPr>
        <w:pStyle w:val="ConsPlusNonformat"/>
        <w:jc w:val="both"/>
      </w:pPr>
      <w:r>
        <w:t>____________________________________  "__" _______________ 19__ г.</w:t>
      </w:r>
    </w:p>
    <w:p w:rsidR="00A718E7" w:rsidRDefault="00A718E7">
      <w:pPr>
        <w:pStyle w:val="ConsPlusNonformat"/>
        <w:jc w:val="both"/>
      </w:pPr>
      <w:r>
        <w:t xml:space="preserve">  (наименование населенного пункта)</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(наименование и адрес памятника)</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(наименование Госоргана охраны памятников)</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в лице 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(должность, фамилия, имя и отчество)</w:t>
      </w:r>
    </w:p>
    <w:p w:rsidR="00A718E7" w:rsidRDefault="00A718E7">
      <w:pPr>
        <w:pStyle w:val="ConsPlusNonformat"/>
        <w:jc w:val="both"/>
      </w:pPr>
      <w:r>
        <w:t xml:space="preserve">на основании  </w:t>
      </w:r>
      <w:hyperlink r:id="rId20" w:history="1">
        <w:r>
          <w:rPr>
            <w:color w:val="0000FF"/>
          </w:rPr>
          <w:t>Положения</w:t>
        </w:r>
      </w:hyperlink>
      <w:r>
        <w:t xml:space="preserve">  об  охране  и  использовании   памятников</w:t>
      </w:r>
    </w:p>
    <w:p w:rsidR="00A718E7" w:rsidRDefault="00A718E7">
      <w:pPr>
        <w:pStyle w:val="ConsPlusNonformat"/>
        <w:jc w:val="both"/>
      </w:pPr>
      <w:r>
        <w:t>истории и культуры, утвержденного Постановлением Совета  Министров</w:t>
      </w:r>
    </w:p>
    <w:p w:rsidR="00A718E7" w:rsidRDefault="00A718E7">
      <w:pPr>
        <w:pStyle w:val="ConsPlusNonformat"/>
        <w:jc w:val="both"/>
      </w:pPr>
      <w:r>
        <w:t>СССР от  16.09.82  N  865,  и именуемого в дальнейшем Госорган,  с</w:t>
      </w:r>
    </w:p>
    <w:p w:rsidR="00A718E7" w:rsidRDefault="00A718E7">
      <w:pPr>
        <w:pStyle w:val="ConsPlusNonformat"/>
        <w:jc w:val="both"/>
      </w:pPr>
      <w:r>
        <w:t>одной стороны, и религиозного общества ___________________________</w:t>
      </w:r>
    </w:p>
    <w:p w:rsidR="00A718E7" w:rsidRDefault="00A718E7">
      <w:pPr>
        <w:pStyle w:val="ConsPlusNonformat"/>
        <w:jc w:val="both"/>
      </w:pPr>
      <w:r>
        <w:t xml:space="preserve">                                          (название населенного</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пункта, района, АССР (края, области))</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в лице председателя исполнительного органа гр. ___________________</w:t>
      </w:r>
    </w:p>
    <w:p w:rsidR="00A718E7" w:rsidRDefault="00A718E7">
      <w:pPr>
        <w:pStyle w:val="ConsPlusNonformat"/>
        <w:jc w:val="both"/>
      </w:pPr>
      <w:r>
        <w:t xml:space="preserve">                                                 (фамилия, имя,</w:t>
      </w:r>
    </w:p>
    <w:p w:rsidR="00A718E7" w:rsidRDefault="00A718E7">
      <w:pPr>
        <w:pStyle w:val="ConsPlusNonformat"/>
        <w:jc w:val="both"/>
      </w:pPr>
      <w:r>
        <w:t>______________,  казначея   гр.  _________________________,  члена</w:t>
      </w:r>
    </w:p>
    <w:p w:rsidR="00A718E7" w:rsidRDefault="00A718E7">
      <w:pPr>
        <w:pStyle w:val="ConsPlusNonformat"/>
        <w:jc w:val="both"/>
      </w:pPr>
      <w:r>
        <w:t xml:space="preserve">  отчество)                       (фамилия, имя, отчество)</w:t>
      </w:r>
    </w:p>
    <w:p w:rsidR="00A718E7" w:rsidRDefault="00A718E7">
      <w:pPr>
        <w:pStyle w:val="ConsPlusNonformat"/>
        <w:jc w:val="both"/>
      </w:pPr>
      <w:r>
        <w:t>исполнительного  органа  гр. _________________________,  с  другой</w:t>
      </w:r>
    </w:p>
    <w:p w:rsidR="00A718E7" w:rsidRDefault="00A718E7">
      <w:pPr>
        <w:pStyle w:val="ConsPlusNonformat"/>
        <w:jc w:val="both"/>
      </w:pPr>
      <w:r>
        <w:t xml:space="preserve">                             (фамилия, имя, отчество)</w:t>
      </w:r>
    </w:p>
    <w:p w:rsidR="00A718E7" w:rsidRDefault="00A718E7">
      <w:pPr>
        <w:pStyle w:val="ConsPlusNonformat"/>
        <w:jc w:val="both"/>
      </w:pPr>
      <w:r>
        <w:t>стороны, действующих  на  основании  свидетельства  о  регистрации</w:t>
      </w:r>
    </w:p>
    <w:p w:rsidR="00A718E7" w:rsidRDefault="00A718E7">
      <w:pPr>
        <w:pStyle w:val="ConsPlusNonformat"/>
        <w:jc w:val="both"/>
      </w:pPr>
      <w:r>
        <w:t>религиозного общества от "__" ____________ 19__ г.  N ______  и  в</w:t>
      </w:r>
    </w:p>
    <w:p w:rsidR="00A718E7" w:rsidRDefault="00A718E7">
      <w:pPr>
        <w:pStyle w:val="ConsPlusNonformat"/>
        <w:jc w:val="both"/>
      </w:pPr>
      <w:r>
        <w:t>дальнейшем именуемый  Пользователь,  заключили настоящий Договор в</w:t>
      </w:r>
    </w:p>
    <w:p w:rsidR="00A718E7" w:rsidRDefault="00A718E7">
      <w:pPr>
        <w:pStyle w:val="ConsPlusNonformat"/>
        <w:jc w:val="both"/>
      </w:pPr>
      <w:r>
        <w:t>следующем:</w:t>
      </w:r>
    </w:p>
    <w:p w:rsidR="00A718E7" w:rsidRDefault="00A718E7">
      <w:pPr>
        <w:pStyle w:val="ConsPlusNonformat"/>
        <w:jc w:val="both"/>
      </w:pPr>
    </w:p>
    <w:p w:rsidR="00A718E7" w:rsidRDefault="00A718E7">
      <w:pPr>
        <w:pStyle w:val="ConsPlusNonformat"/>
        <w:jc w:val="both"/>
      </w:pPr>
      <w:r>
        <w:t xml:space="preserve">                         I. Общие условия</w:t>
      </w:r>
    </w:p>
    <w:p w:rsidR="00A718E7" w:rsidRDefault="00A718E7">
      <w:pPr>
        <w:pStyle w:val="ConsPlusNonformat"/>
        <w:jc w:val="both"/>
      </w:pPr>
    </w:p>
    <w:p w:rsidR="00A718E7" w:rsidRDefault="00A718E7">
      <w:pPr>
        <w:pStyle w:val="ConsPlusNonformat"/>
        <w:jc w:val="both"/>
      </w:pPr>
      <w:bookmarkStart w:id="14" w:name="P1114"/>
      <w:bookmarkEnd w:id="14"/>
      <w:r>
        <w:t xml:space="preserve">    1. Госорган передает, а Пользователь принимает в безвозмездное</w:t>
      </w:r>
    </w:p>
    <w:p w:rsidR="00A718E7" w:rsidRDefault="00A718E7">
      <w:pPr>
        <w:pStyle w:val="ConsPlusNonformat"/>
        <w:jc w:val="both"/>
      </w:pPr>
      <w:r>
        <w:t>пользование     здание     памятника     истории     и    культуры</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(наименование памятника)</w:t>
      </w:r>
    </w:p>
    <w:p w:rsidR="00A718E7" w:rsidRDefault="00A718E7">
      <w:pPr>
        <w:pStyle w:val="ConsPlusNonformat"/>
        <w:jc w:val="both"/>
      </w:pPr>
      <w:r>
        <w:t>в целях использования помещений  этого  памятника  для  совершения</w:t>
      </w:r>
    </w:p>
    <w:p w:rsidR="00A718E7" w:rsidRDefault="00A718E7">
      <w:pPr>
        <w:pStyle w:val="ConsPlusNonformat"/>
        <w:jc w:val="both"/>
      </w:pPr>
      <w:r>
        <w:t>религиозных обрядов.</w:t>
      </w:r>
    </w:p>
    <w:p w:rsidR="00A718E7" w:rsidRDefault="00A718E7">
      <w:pPr>
        <w:pStyle w:val="ConsPlusNormal"/>
        <w:ind w:firstLine="540"/>
        <w:jc w:val="both"/>
      </w:pPr>
      <w:r>
        <w:t>2. Здание памятника, другие строения, оборудование, предметы культа и земельный участок с расположенными на нем строениями передаются по акту технического состояния и описью, подписанными Сторонами и составляющими одно целое с настоящим Договором.</w:t>
      </w:r>
    </w:p>
    <w:p w:rsidR="00A718E7" w:rsidRDefault="00A718E7">
      <w:pPr>
        <w:pStyle w:val="ConsPlusNormal"/>
        <w:spacing w:before="220"/>
        <w:ind w:firstLine="540"/>
        <w:jc w:val="both"/>
      </w:pPr>
      <w:r>
        <w:t>Проведение необходимых ремонтно-реставрационных работ по зданию и правила его использования устанавливаются тем же актом.</w:t>
      </w:r>
    </w:p>
    <w:p w:rsidR="00A718E7" w:rsidRDefault="00A718E7">
      <w:pPr>
        <w:pStyle w:val="ConsPlusNormal"/>
      </w:pPr>
    </w:p>
    <w:p w:rsidR="00A718E7" w:rsidRDefault="00A718E7">
      <w:pPr>
        <w:pStyle w:val="ConsPlusNormal"/>
        <w:jc w:val="center"/>
        <w:outlineLvl w:val="2"/>
      </w:pPr>
      <w:r>
        <w:t>II. Обязанности Пользователя</w:t>
      </w:r>
    </w:p>
    <w:p w:rsidR="00A718E7" w:rsidRDefault="00A718E7">
      <w:pPr>
        <w:pStyle w:val="ConsPlusNormal"/>
      </w:pPr>
    </w:p>
    <w:p w:rsidR="00A718E7" w:rsidRDefault="00A718E7">
      <w:pPr>
        <w:pStyle w:val="ConsPlusNormal"/>
        <w:ind w:firstLine="540"/>
        <w:jc w:val="both"/>
      </w:pPr>
      <w:bookmarkStart w:id="15" w:name="P1125"/>
      <w:bookmarkEnd w:id="15"/>
      <w:r>
        <w:t xml:space="preserve">3. Пользователь принимает на себя полную ответственность за сохранность памятника истории и культуры, его территории и расположенных на ней строений и обязуется использовать помещения исключительно по назначению, указанному в </w:t>
      </w:r>
      <w:hyperlink w:anchor="P1114" w:history="1">
        <w:r>
          <w:rPr>
            <w:color w:val="0000FF"/>
          </w:rPr>
          <w:t>п. 1</w:t>
        </w:r>
      </w:hyperlink>
      <w:r>
        <w:t xml:space="preserve"> Договора, в соответствии с установленным для этого помещения режимом использования, оговоренным в акте.</w:t>
      </w:r>
    </w:p>
    <w:p w:rsidR="00A718E7" w:rsidRDefault="00A718E7">
      <w:pPr>
        <w:pStyle w:val="ConsPlusNormal"/>
        <w:spacing w:before="220"/>
        <w:ind w:firstLine="540"/>
        <w:jc w:val="both"/>
      </w:pPr>
      <w:bookmarkStart w:id="16" w:name="P1126"/>
      <w:bookmarkEnd w:id="16"/>
      <w:r>
        <w:t>4. Пользователь обязан:</w:t>
      </w:r>
    </w:p>
    <w:p w:rsidR="00A718E7" w:rsidRDefault="00A718E7">
      <w:pPr>
        <w:pStyle w:val="ConsPlusNormal"/>
        <w:spacing w:before="220"/>
        <w:ind w:firstLine="540"/>
        <w:jc w:val="both"/>
      </w:pPr>
      <w:r>
        <w:t xml:space="preserve">а) содержать здание памятника и все связанное с ним имущество в надлежащем </w:t>
      </w:r>
      <w:r>
        <w:lastRenderedPageBreak/>
        <w:t>санитарном, противопожарном и техническом порядке и нести все расходы, связанные с этим: своевременно оплачивать за свой счет установленные законодательством налоги и сборы, коммунальные услуги, а также содержать за свой счет необходимое количество хранителей и сторожей для охраны памятника, установленные в особых условиях настоящего Договора;</w:t>
      </w:r>
    </w:p>
    <w:p w:rsidR="00A718E7" w:rsidRDefault="00A718E7">
      <w:pPr>
        <w:pStyle w:val="ConsPlusNormal"/>
        <w:spacing w:before="220"/>
        <w:ind w:firstLine="540"/>
        <w:jc w:val="both"/>
      </w:pPr>
      <w:r>
        <w:t>б) содержать в благоустроенном состоянии территорию памятника, не допускать без предварительного согласования с Госорганом использования ее под хозяйственные нужды, а также не производить никаких пристроек к памятнику, и не возводить в пределах его территории новых построек;</w:t>
      </w:r>
    </w:p>
    <w:p w:rsidR="00A718E7" w:rsidRDefault="00A718E7">
      <w:pPr>
        <w:pStyle w:val="ConsPlusNormal"/>
        <w:spacing w:before="220"/>
        <w:ind w:firstLine="540"/>
        <w:jc w:val="both"/>
      </w:pPr>
      <w:r>
        <w:t>в) не заселять помещения памятника и других расположенных на его территории зданий жильцами для проживания как временного, так и постоянного характера, за исключением специально предназначенных под жилье помещений для проживания сторожей и церковного причта, по особой договоренности для них в особых условиях;</w:t>
      </w:r>
    </w:p>
    <w:p w:rsidR="00A718E7" w:rsidRDefault="00A718E7">
      <w:pPr>
        <w:pStyle w:val="ConsPlusNormal"/>
        <w:spacing w:before="220"/>
        <w:ind w:firstLine="540"/>
        <w:jc w:val="both"/>
      </w:pPr>
      <w:r>
        <w:t>г) не производить перестроек и переделок как внутри, так и снаружи используемого памятника и других зданий без специального письменного разрешения Госоргана;</w:t>
      </w:r>
    </w:p>
    <w:p w:rsidR="00A718E7" w:rsidRDefault="00A718E7">
      <w:pPr>
        <w:pStyle w:val="ConsPlusNormal"/>
        <w:spacing w:before="220"/>
        <w:ind w:firstLine="540"/>
        <w:jc w:val="both"/>
      </w:pPr>
      <w:r>
        <w:t>д) не производить никаких работ по побелке и покраске стен, покрытых живописью, а также работ по восстановлению, подновлению и ремонту живописи, лепнины и предметов внутреннего убранства, без письменного разрешения Госоргана или вышестоящих органов охраны памятников;</w:t>
      </w:r>
    </w:p>
    <w:p w:rsidR="00A718E7" w:rsidRDefault="00A718E7">
      <w:pPr>
        <w:pStyle w:val="ConsPlusNormal"/>
        <w:spacing w:before="220"/>
        <w:ind w:firstLine="540"/>
        <w:jc w:val="both"/>
      </w:pPr>
      <w:r>
        <w:t>е) беспрепятственно допускать в здание памятника представителей Госоргана для контроля за выполнением правил пользования или научного обследования памятника;</w:t>
      </w:r>
    </w:p>
    <w:p w:rsidR="00A718E7" w:rsidRDefault="00A718E7">
      <w:pPr>
        <w:pStyle w:val="ConsPlusNormal"/>
        <w:spacing w:before="220"/>
        <w:ind w:firstLine="540"/>
        <w:jc w:val="both"/>
      </w:pPr>
      <w:r>
        <w:t>ж) немедленно извещать Госорган о всяком техническом или стихийном повреждении, аварии или ином обстоятельстве, нанесшем ущерб памятнику, и своевременно принимать соответствующие меры против дальнейшего разрушения или повреждения памятника;</w:t>
      </w:r>
    </w:p>
    <w:p w:rsidR="00A718E7" w:rsidRDefault="00A718E7">
      <w:pPr>
        <w:pStyle w:val="ConsPlusNormal"/>
        <w:spacing w:before="220"/>
        <w:ind w:firstLine="540"/>
        <w:jc w:val="both"/>
      </w:pPr>
      <w:r>
        <w:t>з) в случае расторжения Договора передать Госоргану памятник, его территорию и расположенные на ней строения в полной сохранности со всеми разрешенными переделками и перестройками - безвозмездно;</w:t>
      </w:r>
    </w:p>
    <w:p w:rsidR="00A718E7" w:rsidRDefault="00A718E7">
      <w:pPr>
        <w:pStyle w:val="ConsPlusNormal"/>
        <w:spacing w:before="220"/>
        <w:ind w:firstLine="540"/>
        <w:jc w:val="both"/>
      </w:pPr>
      <w:r>
        <w:t>и) иметь в используемых помещениях и на территории памятника противопожарное оборудование, согласно требованию органов пожарной охраны;</w:t>
      </w:r>
    </w:p>
    <w:p w:rsidR="00A718E7" w:rsidRDefault="00A718E7">
      <w:pPr>
        <w:pStyle w:val="ConsPlusNormal"/>
        <w:spacing w:before="220"/>
        <w:ind w:firstLine="540"/>
        <w:jc w:val="both"/>
      </w:pPr>
      <w:r>
        <w:t>к) в случаях, предусмотренных действующим законодательством, страховать памятники и другие строения и принятое по настоящему Договору и по приложенным к нему описям имущество с передачей страхового полиса Госоргану.</w:t>
      </w:r>
    </w:p>
    <w:p w:rsidR="00A718E7" w:rsidRDefault="00A718E7">
      <w:pPr>
        <w:pStyle w:val="ConsPlusNormal"/>
      </w:pPr>
    </w:p>
    <w:p w:rsidR="00A718E7" w:rsidRDefault="00A718E7">
      <w:pPr>
        <w:pStyle w:val="ConsPlusNormal"/>
        <w:jc w:val="center"/>
        <w:outlineLvl w:val="2"/>
      </w:pPr>
      <w:r>
        <w:t>III. Текущий и капитальный ремонт</w:t>
      </w:r>
    </w:p>
    <w:p w:rsidR="00A718E7" w:rsidRDefault="00A718E7">
      <w:pPr>
        <w:pStyle w:val="ConsPlusNormal"/>
      </w:pPr>
    </w:p>
    <w:p w:rsidR="00A718E7" w:rsidRDefault="00A718E7">
      <w:pPr>
        <w:pStyle w:val="ConsPlusNormal"/>
        <w:ind w:firstLine="540"/>
        <w:jc w:val="both"/>
      </w:pPr>
      <w:r>
        <w:t>5. Пользователь обязан своевременно производить текущий ремонт используемого памятника и других строений независимо от сезона. Весь текущий ремонт Пользователь проводит за свой счет и своими материалами, предварительно получив письменное разрешение Госоргана на производство таковых.</w:t>
      </w:r>
    </w:p>
    <w:p w:rsidR="00A718E7" w:rsidRDefault="00A718E7">
      <w:pPr>
        <w:pStyle w:val="ConsPlusNormal"/>
        <w:spacing w:before="220"/>
        <w:ind w:firstLine="540"/>
        <w:jc w:val="both"/>
      </w:pPr>
      <w:r>
        <w:t>6. Ремонтно-реставрационные работы по используемому памятнику производятся Пользователем также за свой счет, своими средствами и материалами не реже одного раза в 5 лет. Сроки первых ремонтно-реставрационных работ на памятнике должны быть утверждены Госорганом.</w:t>
      </w:r>
    </w:p>
    <w:p w:rsidR="00A718E7" w:rsidRDefault="00A718E7">
      <w:pPr>
        <w:pStyle w:val="ConsPlusNormal"/>
        <w:spacing w:before="220"/>
        <w:ind w:firstLine="540"/>
        <w:jc w:val="both"/>
      </w:pPr>
      <w:r>
        <w:t>Все виды работ производятся под контролем Госоргана.</w:t>
      </w:r>
    </w:p>
    <w:p w:rsidR="00A718E7" w:rsidRDefault="00A718E7">
      <w:pPr>
        <w:pStyle w:val="ConsPlusNormal"/>
        <w:spacing w:before="220"/>
        <w:ind w:firstLine="540"/>
        <w:jc w:val="both"/>
      </w:pPr>
      <w:r>
        <w:t xml:space="preserve">7. В случае обнаружения Госорганом самовольных перестроек или переделок, искажающих </w:t>
      </w:r>
      <w:r>
        <w:lastRenderedPageBreak/>
        <w:t>первоначальный вид здания, а также его территории, таковые должны быть немедленно устранены, а здание приведено в прежний вид за счет Пользователя в срок, определяемый односторонним предписанием Госоргана.</w:t>
      </w:r>
    </w:p>
    <w:p w:rsidR="00A718E7" w:rsidRDefault="00A718E7">
      <w:pPr>
        <w:pStyle w:val="ConsPlusNormal"/>
      </w:pPr>
    </w:p>
    <w:p w:rsidR="00A718E7" w:rsidRDefault="00A718E7">
      <w:pPr>
        <w:pStyle w:val="ConsPlusNormal"/>
        <w:jc w:val="center"/>
        <w:outlineLvl w:val="2"/>
      </w:pPr>
      <w:r>
        <w:t>IV. Ответственность Пользователя</w:t>
      </w:r>
    </w:p>
    <w:p w:rsidR="00A718E7" w:rsidRDefault="00A718E7">
      <w:pPr>
        <w:pStyle w:val="ConsPlusNormal"/>
      </w:pPr>
    </w:p>
    <w:p w:rsidR="00A718E7" w:rsidRDefault="00A718E7">
      <w:pPr>
        <w:pStyle w:val="ConsPlusNormal"/>
        <w:ind w:firstLine="540"/>
        <w:jc w:val="both"/>
      </w:pPr>
      <w:r>
        <w:t xml:space="preserve">8. В случае нарушения Пользователем установленных правил эксплуатации памятника архитектуры или обязательств, перечисленных в </w:t>
      </w:r>
      <w:hyperlink w:anchor="P1125" w:history="1">
        <w:r>
          <w:rPr>
            <w:color w:val="0000FF"/>
          </w:rPr>
          <w:t>п. п. 3</w:t>
        </w:r>
      </w:hyperlink>
      <w:r>
        <w:t xml:space="preserve"> и </w:t>
      </w:r>
      <w:hyperlink w:anchor="P1126" w:history="1">
        <w:r>
          <w:rPr>
            <w:color w:val="0000FF"/>
          </w:rPr>
          <w:t>4</w:t>
        </w:r>
      </w:hyperlink>
      <w:r>
        <w:t xml:space="preserve"> настоящего Договора, влекущих за собой искажение архитектурно-художественного облика памятника и элементов внутреннего убранства или причинение им вреда, Госорганом составляется одностороннее предписание и Пользователь обязан восстановить за свой счет первоначальный вид памятника в сроки, указанные в предписании.</w:t>
      </w:r>
    </w:p>
    <w:p w:rsidR="00A718E7" w:rsidRDefault="00A718E7">
      <w:pPr>
        <w:pStyle w:val="ConsPlusNormal"/>
        <w:spacing w:before="220"/>
        <w:ind w:firstLine="540"/>
        <w:jc w:val="both"/>
      </w:pPr>
      <w:r>
        <w:t>9. При повторном нарушении Договор может быть расторгнут Госорганом и Пользователь обязан в месячный срок освободить занимаемое помещение без предоставления другого со стороны Госоргана помещения и возместить последнему все убытки фактической стоимости непроизведенных ремонтно-реставрационных работ.</w:t>
      </w:r>
    </w:p>
    <w:p w:rsidR="00A718E7" w:rsidRDefault="00A718E7">
      <w:pPr>
        <w:pStyle w:val="ConsPlusNormal"/>
        <w:spacing w:before="220"/>
        <w:ind w:firstLine="540"/>
        <w:jc w:val="both"/>
      </w:pPr>
      <w:r>
        <w:t>10. В случае нанесения повреждения, признаваемого по мнению экспертов, равноценного частичной или полной утрате памятника как историко-художественного произведения, Договор расторгается и Пользователь возмещает убытки.</w:t>
      </w:r>
    </w:p>
    <w:p w:rsidR="00A718E7" w:rsidRDefault="00A718E7">
      <w:pPr>
        <w:pStyle w:val="ConsPlusNormal"/>
        <w:spacing w:before="220"/>
        <w:ind w:firstLine="540"/>
        <w:jc w:val="both"/>
      </w:pPr>
      <w:r>
        <w:t>11. В случае обнаружения использования памятника под жилье, за исключением оговоренного в особых условиях Договора, поселенные лица подлежат немедленному выселению без предоставления им Госорганом жилплощади.</w:t>
      </w:r>
    </w:p>
    <w:p w:rsidR="00A718E7" w:rsidRDefault="00A718E7">
      <w:pPr>
        <w:pStyle w:val="ConsPlusNormal"/>
      </w:pPr>
    </w:p>
    <w:p w:rsidR="00A718E7" w:rsidRDefault="00A718E7">
      <w:pPr>
        <w:pStyle w:val="ConsPlusNormal"/>
        <w:jc w:val="center"/>
        <w:outlineLvl w:val="2"/>
      </w:pPr>
      <w:r>
        <w:t>V. Особые условия</w:t>
      </w:r>
    </w:p>
    <w:p w:rsidR="00A718E7" w:rsidRDefault="00A718E7">
      <w:pPr>
        <w:pStyle w:val="ConsPlusNormal"/>
      </w:pPr>
    </w:p>
    <w:p w:rsidR="00A718E7" w:rsidRDefault="00A718E7">
      <w:pPr>
        <w:pStyle w:val="ConsPlusNormal"/>
        <w:ind w:firstLine="540"/>
        <w:jc w:val="both"/>
      </w:pPr>
      <w:r>
        <w:t>12. В случае, если возникнет необходимость освобождения памятника истории и культуры от использования по мотивам проведения ремонтно-реставрационных работ, объявления памятника музейным заповедником или когда использование создает угрозу сохранности монументальной (фресковой) живописи и уничтожения памятника истории и культуры в целом, Договор подлежит расторжению.</w:t>
      </w:r>
    </w:p>
    <w:p w:rsidR="00A718E7" w:rsidRDefault="00A718E7">
      <w:pPr>
        <w:pStyle w:val="ConsPlusNormal"/>
        <w:spacing w:before="220"/>
        <w:ind w:firstLine="540"/>
        <w:jc w:val="both"/>
      </w:pPr>
      <w:r>
        <w:t>13. В случае желания Пользователя расторгнуть Договор он обязан довести о том до сведения Госоргана за три месяца.</w:t>
      </w:r>
    </w:p>
    <w:p w:rsidR="00A718E7" w:rsidRDefault="00A718E7">
      <w:pPr>
        <w:pStyle w:val="ConsPlusNormal"/>
        <w:spacing w:before="220"/>
        <w:ind w:firstLine="540"/>
        <w:jc w:val="both"/>
      </w:pPr>
      <w:r>
        <w:t>14. Пользователь несет имущественную ответственность за предметы оборудования, обстановки и другое имущество, переданное в пользование религиозному обществу.</w:t>
      </w:r>
    </w:p>
    <w:p w:rsidR="00A718E7" w:rsidRDefault="00A718E7">
      <w:pPr>
        <w:pStyle w:val="ConsPlusNormal"/>
        <w:spacing w:before="220"/>
        <w:ind w:firstLine="540"/>
        <w:jc w:val="both"/>
      </w:pPr>
      <w:r>
        <w:t>Для регистрации переданного имущества Пользователь обязуется иметь две описи - одну для инвентаря, полученного в пользование, и другую - для инвентаря, составляющего собственность прихода, а также список движимых памятников истории и культуры и опись культурных ценностей, находящихся в пользовании религиозного общества.</w:t>
      </w:r>
    </w:p>
    <w:p w:rsidR="00A718E7" w:rsidRDefault="00A718E7">
      <w:pPr>
        <w:pStyle w:val="ConsPlusNormal"/>
        <w:spacing w:before="220"/>
        <w:ind w:firstLine="540"/>
        <w:jc w:val="both"/>
      </w:pPr>
      <w:r>
        <w:t>Примечание. Охранный договор может содержать и другие мероприятия по обеспечению сохранности памятника в соответствии с действующим законодательством.</w:t>
      </w:r>
    </w:p>
    <w:p w:rsidR="00A718E7" w:rsidRDefault="00A718E7">
      <w:pPr>
        <w:pStyle w:val="ConsPlusNormal"/>
      </w:pPr>
    </w:p>
    <w:p w:rsidR="00A718E7" w:rsidRDefault="00A718E7">
      <w:pPr>
        <w:pStyle w:val="ConsPlusNormal"/>
        <w:ind w:firstLine="540"/>
        <w:jc w:val="both"/>
      </w:pPr>
      <w:r>
        <w:t>15. Договор с приложениями к нему составляется в 3-х экз.: один находится в делах Госоргана, другой выдается Пользователю и третий экземпляр - Уполномоченному Совета по делам религий при Совете Министров _________________ АССР (областном, краевом, городском исполкоме).</w:t>
      </w:r>
    </w:p>
    <w:p w:rsidR="00A718E7" w:rsidRDefault="00A718E7">
      <w:pPr>
        <w:pStyle w:val="ConsPlusNormal"/>
        <w:spacing w:before="220"/>
        <w:ind w:firstLine="540"/>
        <w:jc w:val="both"/>
      </w:pPr>
      <w:r>
        <w:t>16. __________________________________________________________</w:t>
      </w:r>
    </w:p>
    <w:p w:rsidR="00A718E7" w:rsidRDefault="00A718E7">
      <w:pPr>
        <w:pStyle w:val="ConsPlusNormal"/>
        <w:spacing w:before="220"/>
        <w:ind w:firstLine="540"/>
        <w:jc w:val="both"/>
      </w:pPr>
      <w:r>
        <w:lastRenderedPageBreak/>
        <w:t>17. __________________________________________________________</w:t>
      </w:r>
    </w:p>
    <w:p w:rsidR="00A718E7" w:rsidRDefault="00A718E7">
      <w:pPr>
        <w:pStyle w:val="ConsPlusNormal"/>
        <w:spacing w:before="220"/>
        <w:ind w:firstLine="540"/>
        <w:jc w:val="both"/>
      </w:pPr>
      <w:r>
        <w:t>18. __________________________________________________________</w:t>
      </w:r>
    </w:p>
    <w:p w:rsidR="00A718E7" w:rsidRDefault="00A718E7">
      <w:pPr>
        <w:pStyle w:val="ConsPlusNormal"/>
        <w:spacing w:before="220"/>
        <w:ind w:firstLine="540"/>
        <w:jc w:val="both"/>
      </w:pPr>
      <w:r>
        <w:t>19. Юридические адреса сторон:</w:t>
      </w:r>
    </w:p>
    <w:p w:rsidR="00A718E7" w:rsidRDefault="00A718E7">
      <w:pPr>
        <w:pStyle w:val="ConsPlusNormal"/>
        <w:spacing w:before="220"/>
        <w:ind w:firstLine="540"/>
        <w:jc w:val="both"/>
      </w:pPr>
      <w:r>
        <w:t>Госоргана ________________________________________________</w:t>
      </w:r>
    </w:p>
    <w:p w:rsidR="00A718E7" w:rsidRDefault="00A718E7">
      <w:pPr>
        <w:pStyle w:val="ConsPlusNormal"/>
        <w:spacing w:before="220"/>
        <w:ind w:firstLine="540"/>
        <w:jc w:val="both"/>
      </w:pPr>
      <w:r>
        <w:t>Пользователя _____________________________________________</w:t>
      </w:r>
    </w:p>
    <w:p w:rsidR="00A718E7" w:rsidRDefault="00A718E7">
      <w:pPr>
        <w:pStyle w:val="ConsPlusNormal"/>
        <w:spacing w:before="220"/>
        <w:ind w:firstLine="540"/>
        <w:jc w:val="both"/>
      </w:pPr>
      <w:r>
        <w:t>В случае изменения адреса стороны обязаны в 3-дневный срок со дня изменения уведомить друг друга о происшедшем.</w:t>
      </w:r>
    </w:p>
    <w:p w:rsidR="00A718E7" w:rsidRDefault="00A718E7">
      <w:pPr>
        <w:pStyle w:val="ConsPlusNormal"/>
      </w:pPr>
    </w:p>
    <w:p w:rsidR="00A718E7" w:rsidRDefault="00A718E7">
      <w:pPr>
        <w:pStyle w:val="ConsPlusNormal"/>
        <w:ind w:firstLine="540"/>
        <w:jc w:val="both"/>
      </w:pPr>
      <w:r>
        <w:t>Приложения:</w:t>
      </w:r>
    </w:p>
    <w:p w:rsidR="00A718E7" w:rsidRDefault="00A718E7">
      <w:pPr>
        <w:pStyle w:val="ConsPlusNormal"/>
        <w:spacing w:before="220"/>
        <w:ind w:firstLine="540"/>
        <w:jc w:val="both"/>
      </w:pPr>
      <w:r>
        <w:t>1. Акт технического осмотра памятника, участка и предметов внутреннего убранства (оборудования) на день передачи на ____ стр.</w:t>
      </w:r>
    </w:p>
    <w:p w:rsidR="00A718E7" w:rsidRDefault="00A718E7">
      <w:pPr>
        <w:pStyle w:val="ConsPlusNormal"/>
        <w:spacing w:before="220"/>
        <w:ind w:firstLine="540"/>
        <w:jc w:val="both"/>
      </w:pPr>
      <w:r>
        <w:t>2. Описи инвентаря и культурных ценностей, списки движимых памятников истории и культуры, находящихся в пользовании религиозного общества на ____ стр.</w:t>
      </w:r>
    </w:p>
    <w:p w:rsidR="00A718E7" w:rsidRDefault="00A718E7">
      <w:pPr>
        <w:pStyle w:val="ConsPlusNormal"/>
      </w:pPr>
    </w:p>
    <w:p w:rsidR="00A718E7" w:rsidRDefault="00A718E7">
      <w:pPr>
        <w:pStyle w:val="ConsPlusNormal"/>
        <w:ind w:firstLine="540"/>
        <w:jc w:val="both"/>
      </w:pPr>
      <w:r>
        <w:t>Подписи:</w:t>
      </w:r>
    </w:p>
    <w:p w:rsidR="00A718E7" w:rsidRDefault="00A718E7">
      <w:pPr>
        <w:pStyle w:val="ConsPlusNormal"/>
        <w:spacing w:before="220"/>
        <w:ind w:firstLine="540"/>
        <w:jc w:val="both"/>
      </w:pPr>
      <w:r>
        <w:t>Госорган _____________________________</w:t>
      </w:r>
    </w:p>
    <w:p w:rsidR="00A718E7" w:rsidRDefault="00A718E7">
      <w:pPr>
        <w:pStyle w:val="ConsPlusNormal"/>
      </w:pPr>
    </w:p>
    <w:p w:rsidR="00A718E7" w:rsidRDefault="00A718E7">
      <w:pPr>
        <w:pStyle w:val="ConsPlusNormal"/>
        <w:ind w:firstLine="540"/>
        <w:jc w:val="both"/>
      </w:pPr>
      <w:r>
        <w:t>М.П.</w:t>
      </w:r>
    </w:p>
    <w:p w:rsidR="00A718E7" w:rsidRDefault="00A718E7">
      <w:pPr>
        <w:pStyle w:val="ConsPlusNormal"/>
      </w:pPr>
    </w:p>
    <w:p w:rsidR="00A718E7" w:rsidRDefault="00A718E7">
      <w:pPr>
        <w:pStyle w:val="ConsPlusNormal"/>
        <w:ind w:firstLine="540"/>
        <w:jc w:val="both"/>
      </w:pPr>
      <w:r>
        <w:t>1. Председатель исполнительного органа _______________________</w:t>
      </w:r>
    </w:p>
    <w:p w:rsidR="00A718E7" w:rsidRDefault="00A718E7">
      <w:pPr>
        <w:pStyle w:val="ConsPlusNormal"/>
        <w:spacing w:before="220"/>
        <w:ind w:firstLine="540"/>
        <w:jc w:val="both"/>
      </w:pPr>
      <w:r>
        <w:t>2. Казначей __________________________________________________</w:t>
      </w:r>
    </w:p>
    <w:p w:rsidR="00A718E7" w:rsidRDefault="00A718E7">
      <w:pPr>
        <w:pStyle w:val="ConsPlusNormal"/>
        <w:spacing w:before="220"/>
        <w:ind w:firstLine="540"/>
        <w:jc w:val="both"/>
      </w:pPr>
      <w:r>
        <w:t>3. Член ______________________________________________________</w:t>
      </w:r>
    </w:p>
    <w:p w:rsidR="00A718E7" w:rsidRDefault="00A718E7">
      <w:pPr>
        <w:pStyle w:val="ConsPlusNormal"/>
      </w:pPr>
    </w:p>
    <w:p w:rsidR="00A718E7" w:rsidRDefault="00A718E7">
      <w:pPr>
        <w:pStyle w:val="ConsPlusNormal"/>
        <w:ind w:firstLine="540"/>
        <w:jc w:val="both"/>
      </w:pPr>
      <w:r>
        <w:t>М.П.</w:t>
      </w: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jc w:val="right"/>
        <w:outlineLvl w:val="1"/>
      </w:pPr>
      <w:r>
        <w:t>Приложение N 10</w:t>
      </w:r>
    </w:p>
    <w:p w:rsidR="00A718E7" w:rsidRDefault="00A718E7">
      <w:pPr>
        <w:pStyle w:val="ConsPlusNormal"/>
        <w:jc w:val="right"/>
      </w:pPr>
      <w:r>
        <w:t>к Инструкции о порядке учета,</w:t>
      </w:r>
    </w:p>
    <w:p w:rsidR="00A718E7" w:rsidRDefault="00A718E7">
      <w:pPr>
        <w:pStyle w:val="ConsPlusNormal"/>
        <w:jc w:val="right"/>
      </w:pPr>
      <w:r>
        <w:t>обеспечения сохранности,</w:t>
      </w:r>
    </w:p>
    <w:p w:rsidR="00A718E7" w:rsidRDefault="00A718E7">
      <w:pPr>
        <w:pStyle w:val="ConsPlusNormal"/>
        <w:jc w:val="right"/>
      </w:pPr>
      <w:r>
        <w:t>содержания, использования</w:t>
      </w:r>
    </w:p>
    <w:p w:rsidR="00A718E7" w:rsidRDefault="00A718E7">
      <w:pPr>
        <w:pStyle w:val="ConsPlusNormal"/>
        <w:jc w:val="right"/>
      </w:pPr>
      <w:r>
        <w:t>и реставрации недвижимых</w:t>
      </w:r>
    </w:p>
    <w:p w:rsidR="00A718E7" w:rsidRDefault="00A718E7">
      <w:pPr>
        <w:pStyle w:val="ConsPlusNormal"/>
        <w:jc w:val="right"/>
      </w:pPr>
      <w:r>
        <w:t>памятников истории и культуры</w:t>
      </w:r>
    </w:p>
    <w:p w:rsidR="00A718E7" w:rsidRDefault="00A718E7">
      <w:pPr>
        <w:pStyle w:val="ConsPlusNormal"/>
      </w:pPr>
    </w:p>
    <w:p w:rsidR="00A718E7" w:rsidRDefault="00A718E7">
      <w:pPr>
        <w:pStyle w:val="ConsPlusNonformat"/>
        <w:jc w:val="both"/>
      </w:pPr>
      <w:bookmarkStart w:id="17" w:name="P1195"/>
      <w:bookmarkEnd w:id="17"/>
      <w:r>
        <w:t xml:space="preserve">                      ОХРАННОЕ ОБЯЗАТЕЛЬСТВО</w:t>
      </w:r>
    </w:p>
    <w:p w:rsidR="00A718E7" w:rsidRDefault="00A718E7">
      <w:pPr>
        <w:pStyle w:val="ConsPlusNonformat"/>
        <w:jc w:val="both"/>
      </w:pPr>
      <w:r>
        <w:t xml:space="preserve">           ПО НЕДВИЖИМОМУ ПАМЯТНИКУ ИСТОРИИ И КУЛЬТУРЫ</w:t>
      </w:r>
    </w:p>
    <w:p w:rsidR="00A718E7" w:rsidRDefault="00A718E7">
      <w:pPr>
        <w:pStyle w:val="ConsPlusNonformat"/>
        <w:jc w:val="both"/>
      </w:pPr>
    </w:p>
    <w:p w:rsidR="00A718E7" w:rsidRDefault="00A718E7">
      <w:pPr>
        <w:pStyle w:val="ConsPlusNonformat"/>
        <w:jc w:val="both"/>
      </w:pPr>
      <w:r>
        <w:t xml:space="preserve">                                        "__" _____________ 19__ г.</w:t>
      </w:r>
    </w:p>
    <w:p w:rsidR="00A718E7" w:rsidRDefault="00A718E7">
      <w:pPr>
        <w:pStyle w:val="ConsPlusNonformat"/>
        <w:jc w:val="both"/>
      </w:pPr>
      <w:r>
        <w:t>_________________________________</w:t>
      </w:r>
    </w:p>
    <w:p w:rsidR="00A718E7" w:rsidRDefault="00A718E7">
      <w:pPr>
        <w:pStyle w:val="ConsPlusNonformat"/>
        <w:jc w:val="both"/>
      </w:pPr>
      <w:r>
        <w:t>(наименование населенного пункта)</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(наименование и местонахождение памятника)</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(наименование предприятия, учреждения, организации,</w:t>
      </w:r>
    </w:p>
    <w:p w:rsidR="00A718E7" w:rsidRDefault="00A718E7">
      <w:pPr>
        <w:pStyle w:val="ConsPlusNonformat"/>
        <w:jc w:val="both"/>
      </w:pPr>
      <w:r>
        <w:lastRenderedPageBreak/>
        <w:t>использующих памятник) в лице представителя</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(должность, фамилия, имя и отчество)</w:t>
      </w:r>
    </w:p>
    <w:p w:rsidR="00A718E7" w:rsidRDefault="00A718E7">
      <w:pPr>
        <w:pStyle w:val="ConsPlusNonformat"/>
        <w:jc w:val="both"/>
      </w:pPr>
      <w:r>
        <w:t>действующего на основании ________________________________________</w:t>
      </w:r>
    </w:p>
    <w:p w:rsidR="00A718E7" w:rsidRDefault="00A718E7">
      <w:pPr>
        <w:pStyle w:val="ConsPlusNonformat"/>
        <w:jc w:val="both"/>
      </w:pPr>
      <w:r>
        <w:t xml:space="preserve">                    (положение, доверенность, кем выдана, дата, N)</w:t>
      </w:r>
    </w:p>
    <w:p w:rsidR="00A718E7" w:rsidRDefault="00A718E7">
      <w:pPr>
        <w:pStyle w:val="ConsPlusNonformat"/>
        <w:jc w:val="both"/>
      </w:pPr>
      <w:r>
        <w:t>и именуемого в дальнейшем Пользователь,  выдает настоящее охранное</w:t>
      </w:r>
    </w:p>
    <w:p w:rsidR="00A718E7" w:rsidRDefault="00A718E7">
      <w:pPr>
        <w:pStyle w:val="ConsPlusNonformat"/>
        <w:jc w:val="both"/>
      </w:pPr>
      <w:r>
        <w:t>обязательство ____________________________________________________</w:t>
      </w:r>
    </w:p>
    <w:p w:rsidR="00A718E7" w:rsidRDefault="00A718E7">
      <w:pPr>
        <w:pStyle w:val="ConsPlusNonformat"/>
        <w:jc w:val="both"/>
      </w:pPr>
      <w:r>
        <w:t xml:space="preserve">          (наименование государственного органа охраны памятников)</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и именуемому в дальнейшем Госорган.</w:t>
      </w:r>
    </w:p>
    <w:p w:rsidR="00A718E7" w:rsidRDefault="00A718E7">
      <w:pPr>
        <w:pStyle w:val="ConsPlusNonformat"/>
        <w:jc w:val="both"/>
      </w:pPr>
      <w:r>
        <w:t xml:space="preserve">    I. В соответствии с Законом СССР "Об  охране  и  использовании</w:t>
      </w:r>
    </w:p>
    <w:p w:rsidR="00A718E7" w:rsidRDefault="00A718E7">
      <w:pPr>
        <w:pStyle w:val="ConsPlusNonformat"/>
        <w:jc w:val="both"/>
      </w:pPr>
      <w:r>
        <w:t xml:space="preserve">памятников  истории и культуры" от 29.10.76 и </w:t>
      </w:r>
      <w:hyperlink r:id="rId21" w:history="1">
        <w:r>
          <w:rPr>
            <w:color w:val="0000FF"/>
          </w:rPr>
          <w:t>Положением</w:t>
        </w:r>
      </w:hyperlink>
      <w:r>
        <w:t xml:space="preserve"> об охране</w:t>
      </w:r>
    </w:p>
    <w:p w:rsidR="00A718E7" w:rsidRDefault="00A718E7">
      <w:pPr>
        <w:pStyle w:val="ConsPlusNonformat"/>
        <w:jc w:val="both"/>
      </w:pPr>
      <w:r>
        <w:t>и  использовании   памятников  истории  и  культуры,  утвержденным</w:t>
      </w:r>
    </w:p>
    <w:p w:rsidR="00A718E7" w:rsidRDefault="00A718E7">
      <w:pPr>
        <w:pStyle w:val="ConsPlusNonformat"/>
        <w:jc w:val="both"/>
      </w:pPr>
      <w:r>
        <w:t>Постановлением   Совета   Министров   СССР   от  16.09.82  N  865,</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(наименование предприятия, учреждения,  организации и пользователя</w:t>
      </w:r>
    </w:p>
    <w:p w:rsidR="00A718E7" w:rsidRDefault="00A718E7">
      <w:pPr>
        <w:pStyle w:val="ConsPlusNonformat"/>
        <w:jc w:val="both"/>
      </w:pPr>
      <w:r>
        <w:t>_______________________________________________________ обязуется:</w:t>
      </w:r>
    </w:p>
    <w:p w:rsidR="00A718E7" w:rsidRDefault="00A718E7">
      <w:pPr>
        <w:pStyle w:val="ConsPlusNonformat"/>
        <w:jc w:val="both"/>
      </w:pPr>
      <w:r>
        <w:t>памятника)</w:t>
      </w:r>
    </w:p>
    <w:p w:rsidR="00A718E7" w:rsidRDefault="00A718E7">
      <w:pPr>
        <w:pStyle w:val="ConsPlusNonformat"/>
        <w:jc w:val="both"/>
      </w:pPr>
      <w:r>
        <w:t xml:space="preserve">    1. __________________________________________________________,</w:t>
      </w:r>
    </w:p>
    <w:p w:rsidR="00A718E7" w:rsidRDefault="00A718E7">
      <w:pPr>
        <w:pStyle w:val="ConsPlusNonformat"/>
        <w:jc w:val="both"/>
      </w:pPr>
      <w:r>
        <w:t xml:space="preserve">                 (наименование и датировка памятника)</w:t>
      </w:r>
    </w:p>
    <w:p w:rsidR="00A718E7" w:rsidRDefault="00A718E7">
      <w:pPr>
        <w:pStyle w:val="ConsPlusNonformat"/>
        <w:jc w:val="both"/>
      </w:pPr>
      <w:r>
        <w:t>находящийся под  охраной  государства,  в  целях  его  дальнейшего</w:t>
      </w:r>
    </w:p>
    <w:p w:rsidR="00A718E7" w:rsidRDefault="00A718E7">
      <w:pPr>
        <w:pStyle w:val="ConsPlusNonformat"/>
        <w:jc w:val="both"/>
      </w:pPr>
      <w:r>
        <w:t>сохранения  как  памятника   истории   и   культуры   использовать</w:t>
      </w:r>
    </w:p>
    <w:p w:rsidR="00A718E7" w:rsidRDefault="00A718E7">
      <w:pPr>
        <w:pStyle w:val="ConsPlusNonformat"/>
        <w:jc w:val="both"/>
      </w:pPr>
      <w:r>
        <w:t>исключительно под</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(характер и цели использования)</w:t>
      </w:r>
    </w:p>
    <w:p w:rsidR="00A718E7" w:rsidRDefault="00A718E7">
      <w:pPr>
        <w:pStyle w:val="ConsPlusNonformat"/>
        <w:jc w:val="both"/>
      </w:pPr>
      <w:r>
        <w:t>_________________________________________________________________.</w:t>
      </w:r>
    </w:p>
    <w:p w:rsidR="00A718E7" w:rsidRDefault="00A718E7">
      <w:pPr>
        <w:pStyle w:val="ConsPlusNormal"/>
        <w:ind w:firstLine="540"/>
        <w:jc w:val="both"/>
      </w:pPr>
      <w:r>
        <w:t>2. Обеспечивать режим содержания памятника, а также проводить ремонтно-реставрационные, консервационные и реставрационные работы, предусмотренные актом технического состояния, составляющим неделимое целое с настоящим охранным обязательством, а также разовыми предписаниями Госоргана.</w:t>
      </w:r>
    </w:p>
    <w:p w:rsidR="00A718E7" w:rsidRDefault="00A718E7">
      <w:pPr>
        <w:pStyle w:val="ConsPlusNormal"/>
        <w:spacing w:before="220"/>
        <w:ind w:firstLine="540"/>
        <w:jc w:val="both"/>
      </w:pPr>
      <w:r>
        <w:t>Примечание. Прилагаемый акт фиксирует состояние памятника в момент выдачи охранного обязательства и отмечает перечень необходимых ремонтно-реставрационных и иных работ по срокам.</w:t>
      </w:r>
    </w:p>
    <w:p w:rsidR="00A718E7" w:rsidRDefault="00A718E7">
      <w:pPr>
        <w:pStyle w:val="ConsPlusNormal"/>
      </w:pPr>
    </w:p>
    <w:p w:rsidR="00A718E7" w:rsidRDefault="00A718E7">
      <w:pPr>
        <w:pStyle w:val="ConsPlusNormal"/>
        <w:ind w:firstLine="540"/>
        <w:jc w:val="both"/>
      </w:pPr>
      <w:r>
        <w:t>3. Срок действия настоящего охранного обязательства устанавливается на время нахождения указанного памятника у Пользователя.</w:t>
      </w:r>
    </w:p>
    <w:p w:rsidR="00A718E7" w:rsidRDefault="00A718E7">
      <w:pPr>
        <w:pStyle w:val="ConsPlusNormal"/>
        <w:spacing w:before="220"/>
        <w:ind w:firstLine="540"/>
        <w:jc w:val="both"/>
      </w:pPr>
      <w:r>
        <w:t>4. Содержать памятник и все связанное с ним имущество в надлежащем санитарном, противопожарном и техническом порядке, а также содержать необходимый для обслуживания памятника и его территории штат работников, сторожей-хранителей.</w:t>
      </w:r>
    </w:p>
    <w:p w:rsidR="00A718E7" w:rsidRDefault="00A718E7">
      <w:pPr>
        <w:pStyle w:val="ConsPlusNormal"/>
        <w:spacing w:before="220"/>
        <w:ind w:firstLine="540"/>
        <w:jc w:val="both"/>
      </w:pPr>
      <w:r>
        <w:t>5. Содержать территорию памятника в благоустроенном состоянии, не допускать использование этой территории под новое строительство и другие хозяйственные нужды, а также не производить никаких пристроек к используемому памятнику истории и культуры и переделок памятника как снаружи, так и внутри его, не вести каких-либо земляных работ на территории памятника без специального письменного разрешения Госоргана.</w:t>
      </w:r>
    </w:p>
    <w:p w:rsidR="00A718E7" w:rsidRDefault="00A718E7">
      <w:pPr>
        <w:pStyle w:val="ConsPlusNormal"/>
        <w:spacing w:before="220"/>
        <w:ind w:firstLine="540"/>
        <w:jc w:val="both"/>
      </w:pPr>
      <w:r>
        <w:t>6. Не производить без разрешения Госоргана никаких работ по ремонту, побелке и покраске стен, покрытых живописью, лепки и предметов внутреннего оборудования, являющихся произведениями искусства.</w:t>
      </w:r>
    </w:p>
    <w:p w:rsidR="00A718E7" w:rsidRDefault="00A718E7">
      <w:pPr>
        <w:pStyle w:val="ConsPlusNormal"/>
        <w:spacing w:before="220"/>
        <w:ind w:firstLine="540"/>
        <w:jc w:val="both"/>
      </w:pPr>
      <w:r>
        <w:t>7. Не занимать помещений памятника под жилье как постоянного, так и временного характера, если таковое использование не оговорено настоящим обязательством.</w:t>
      </w:r>
    </w:p>
    <w:p w:rsidR="00A718E7" w:rsidRDefault="00A718E7">
      <w:pPr>
        <w:pStyle w:val="ConsPlusNormal"/>
        <w:spacing w:before="220"/>
        <w:ind w:firstLine="540"/>
        <w:jc w:val="both"/>
      </w:pPr>
      <w:r>
        <w:t>8. Не сдавать памятник в аренду другим организациям без письменного разрешения Госоргана.</w:t>
      </w:r>
    </w:p>
    <w:p w:rsidR="00A718E7" w:rsidRDefault="00A718E7">
      <w:pPr>
        <w:pStyle w:val="ConsPlusNormal"/>
        <w:spacing w:before="220"/>
        <w:ind w:firstLine="540"/>
        <w:jc w:val="both"/>
      </w:pPr>
      <w:r>
        <w:t xml:space="preserve">9. Беспрепятственно допускать представителей Госоргана для контроля за выполнением </w:t>
      </w:r>
      <w:r>
        <w:lastRenderedPageBreak/>
        <w:t>правил содержания памятника, его территории и зон охраны или для научного обследования.</w:t>
      </w:r>
    </w:p>
    <w:p w:rsidR="00A718E7" w:rsidRDefault="00A718E7">
      <w:pPr>
        <w:pStyle w:val="ConsPlusNormal"/>
        <w:spacing w:before="220"/>
        <w:ind w:firstLine="540"/>
        <w:jc w:val="both"/>
      </w:pPr>
      <w:r>
        <w:t>10. Немедленно извещать Госорган о всяком повреждении, аварии или ином обстоятельстве, нанесшем ущерб памятнику, и своевременно принимать соответствующие меры против дальнейшего разрушения или повреждения памятника и по приведению его в порядок.</w:t>
      </w:r>
    </w:p>
    <w:p w:rsidR="00A718E7" w:rsidRDefault="00A718E7">
      <w:pPr>
        <w:pStyle w:val="ConsPlusNormal"/>
        <w:spacing w:before="220"/>
        <w:ind w:firstLine="540"/>
        <w:jc w:val="both"/>
      </w:pPr>
      <w:r>
        <w:t>11. Иметь в используемом памятнике противопожарное оборудование согласно требованиям органов пожарной охраны.</w:t>
      </w:r>
    </w:p>
    <w:p w:rsidR="00A718E7" w:rsidRDefault="00A718E7">
      <w:pPr>
        <w:pStyle w:val="ConsPlusNormal"/>
        <w:spacing w:before="220"/>
        <w:ind w:firstLine="540"/>
        <w:jc w:val="both"/>
      </w:pPr>
      <w:r>
        <w:t>12. Страховать в установленных законодательством случаях памятник истории и культуры и связанные с ним произведения искусства в соответствии с описью культурных ценностей.</w:t>
      </w:r>
    </w:p>
    <w:p w:rsidR="00A718E7" w:rsidRDefault="00A718E7">
      <w:pPr>
        <w:pStyle w:val="ConsPlusNormal"/>
        <w:spacing w:before="220"/>
        <w:ind w:firstLine="540"/>
        <w:jc w:val="both"/>
      </w:pPr>
      <w:r>
        <w:t>13. Своевременно производить поддерживающий текущий, капитальный ремонт памятника и благоустроительные работы независимо от сезона, а также ремонтно-реставрационные работы, в сроки, предусмотренные в прилагаемом акте.</w:t>
      </w:r>
    </w:p>
    <w:p w:rsidR="00A718E7" w:rsidRDefault="00A718E7">
      <w:pPr>
        <w:pStyle w:val="ConsPlusNormal"/>
        <w:spacing w:before="220"/>
        <w:ind w:firstLine="540"/>
        <w:jc w:val="both"/>
      </w:pPr>
      <w:r>
        <w:t>14. Производить все ремонтно-реставрационные и другие работы по памятнику и его территории за свой счет и своими материалами по предварительному разрешению Госоргана.</w:t>
      </w:r>
    </w:p>
    <w:p w:rsidR="00A718E7" w:rsidRDefault="00A718E7">
      <w:pPr>
        <w:pStyle w:val="ConsPlusNormal"/>
        <w:spacing w:before="220"/>
        <w:ind w:firstLine="540"/>
        <w:jc w:val="both"/>
      </w:pPr>
      <w:r>
        <w:t>Обеспечивать указанные работы всей научно-проектной и технической документацией, а именно: обмерами, проектами и научными исследованиями памятника.</w:t>
      </w:r>
    </w:p>
    <w:p w:rsidR="00A718E7" w:rsidRDefault="00A718E7">
      <w:pPr>
        <w:pStyle w:val="ConsPlusNormal"/>
        <w:spacing w:before="220"/>
        <w:ind w:firstLine="540"/>
        <w:jc w:val="both"/>
      </w:pPr>
      <w:r>
        <w:t>Все материалы по обмеру памятника, а также научно-проектная документация и материалы по исследованию и фотофиксации памятника передаются Пользователем - Госоргану в 10-дневный срок после их утверждения, в 1 экз., безвозмездно.</w:t>
      </w:r>
    </w:p>
    <w:p w:rsidR="00A718E7" w:rsidRDefault="00A718E7">
      <w:pPr>
        <w:pStyle w:val="ConsPlusNormal"/>
        <w:spacing w:before="220"/>
        <w:ind w:firstLine="540"/>
        <w:jc w:val="both"/>
      </w:pPr>
      <w:r>
        <w:t>II. 15. В случае обнаружения Госорганом самовольных перестроек или переделок, искажающих первоначальный вид памятника, его территории и зон охраны, таковые должны быть немедленно устранены за счет Пользователя в срок, определяемый предписанием Госоргана.</w:t>
      </w:r>
    </w:p>
    <w:p w:rsidR="00A718E7" w:rsidRDefault="00A718E7">
      <w:pPr>
        <w:pStyle w:val="ConsPlusNormal"/>
        <w:spacing w:before="220"/>
        <w:ind w:firstLine="540"/>
        <w:jc w:val="both"/>
      </w:pPr>
      <w:bookmarkStart w:id="18" w:name="P1250"/>
      <w:bookmarkEnd w:id="18"/>
      <w:r>
        <w:t>16. В случае невыполнения Пользователем ремонтно-реставрационных, консервационных и реставрационных работ в сроки или нарушения правил содержания памятника, его территории и зон охраны, а также в случае использования помещения памятника не по прямому назначению Пользователь обязан уплатить Госоргану неустойку в сумме 2000 (две тысячи) рублей за каждый случай нарушения, а также обязан устранить за свой счет нанесенный ущерб, а в случае заселения памятника жильцами, если это не предусмотрено обязательством, немедленно выселить их.</w:t>
      </w:r>
    </w:p>
    <w:p w:rsidR="00A718E7" w:rsidRDefault="00A718E7">
      <w:pPr>
        <w:pStyle w:val="ConsPlusNormal"/>
        <w:spacing w:before="220"/>
        <w:ind w:firstLine="540"/>
        <w:jc w:val="both"/>
      </w:pPr>
      <w:r>
        <w:t>17. Если пользование памятника создает угрозу для сохранности монументальной живописи и других произведений искусства, имеющихся в нем, Госорган вправе предложить Пользователю, а последний обязан в целях сохранения этих ценностей изменить характер использования памятника.</w:t>
      </w:r>
    </w:p>
    <w:p w:rsidR="00A718E7" w:rsidRDefault="00A718E7">
      <w:pPr>
        <w:pStyle w:val="ConsPlusNormal"/>
        <w:spacing w:before="220"/>
        <w:ind w:firstLine="540"/>
        <w:jc w:val="both"/>
      </w:pPr>
      <w:r>
        <w:t>18. В случае нарушения Пользователем обязательства, при котором памятник истории и культуры содержится не в соответствии с характером его назначения и ему наносятся повреждения, в результате чего памятнику угрожает частичная порча или полное разрушение, этот памятник подлежит изъятию у Пользователя с взысканием с него причиненного ущерба в размере стоимости ремонтно-реставрационных работ.</w:t>
      </w:r>
    </w:p>
    <w:p w:rsidR="00A718E7" w:rsidRDefault="00A718E7">
      <w:pPr>
        <w:pStyle w:val="ConsPlusNormal"/>
        <w:spacing w:before="220"/>
        <w:ind w:firstLine="540"/>
        <w:jc w:val="both"/>
      </w:pPr>
      <w:r>
        <w:t>19. Охранное обязательство может содержать и другие мероприятия по обеспечению сохранности памятников в соответствии с действующим законодательством.</w:t>
      </w:r>
    </w:p>
    <w:p w:rsidR="00A718E7" w:rsidRDefault="00A718E7">
      <w:pPr>
        <w:pStyle w:val="ConsPlusNormal"/>
        <w:spacing w:before="220"/>
        <w:ind w:firstLine="540"/>
        <w:jc w:val="both"/>
      </w:pPr>
      <w:r>
        <w:t>20. При изъятии памятника у Пользователя памятник передать Госоргану в полной сохранности со всеми разрешенными переделками и перестройками, а также произведениями искусства, связанными с ним согласно приложенным к обязательству описям культурных ценностей и списков движимых памятников истории и культуры.</w:t>
      </w:r>
    </w:p>
    <w:p w:rsidR="00A718E7" w:rsidRDefault="00A718E7">
      <w:pPr>
        <w:pStyle w:val="ConsPlusNormal"/>
        <w:spacing w:before="220"/>
        <w:ind w:firstLine="540"/>
        <w:jc w:val="both"/>
      </w:pPr>
      <w:r>
        <w:lastRenderedPageBreak/>
        <w:t xml:space="preserve">III. 21. Неустойка, предусмотренная </w:t>
      </w:r>
      <w:hyperlink w:anchor="P1250" w:history="1">
        <w:r>
          <w:rPr>
            <w:color w:val="0000FF"/>
          </w:rPr>
          <w:t>п. 16</w:t>
        </w:r>
      </w:hyperlink>
      <w:r>
        <w:t xml:space="preserve"> настоящего обязательства, должна быть внесена Пользователем на расчетный счет Госоргана N ______ в _________.</w:t>
      </w:r>
    </w:p>
    <w:p w:rsidR="00A718E7" w:rsidRDefault="00A718E7">
      <w:pPr>
        <w:pStyle w:val="ConsPlusNormal"/>
        <w:spacing w:before="220"/>
        <w:ind w:firstLine="540"/>
        <w:jc w:val="both"/>
      </w:pPr>
      <w:r>
        <w:t>Охранное обязательство составляется в 3-х экземплярах: два из них находятся в делах Госоргана, третий остается у Пользователя.</w:t>
      </w:r>
    </w:p>
    <w:p w:rsidR="00A718E7" w:rsidRDefault="00A718E7">
      <w:pPr>
        <w:pStyle w:val="ConsPlusNormal"/>
        <w:spacing w:before="220"/>
        <w:ind w:firstLine="540"/>
        <w:jc w:val="both"/>
      </w:pPr>
      <w:r>
        <w:t>Юридический адрес</w:t>
      </w:r>
    </w:p>
    <w:p w:rsidR="00A718E7" w:rsidRDefault="00A718E7">
      <w:pPr>
        <w:pStyle w:val="ConsPlusNormal"/>
        <w:spacing w:before="220"/>
        <w:ind w:firstLine="540"/>
        <w:jc w:val="both"/>
      </w:pPr>
      <w:r>
        <w:t>Пользователя: ___________________________.</w:t>
      </w:r>
    </w:p>
    <w:p w:rsidR="00A718E7" w:rsidRDefault="00A718E7">
      <w:pPr>
        <w:pStyle w:val="ConsPlusNormal"/>
        <w:spacing w:before="220"/>
        <w:ind w:firstLine="540"/>
        <w:jc w:val="both"/>
      </w:pPr>
      <w:r>
        <w:t>Счет Пользователя N _______ в ___________.</w:t>
      </w:r>
    </w:p>
    <w:p w:rsidR="00A718E7" w:rsidRDefault="00A718E7">
      <w:pPr>
        <w:pStyle w:val="ConsPlusNormal"/>
      </w:pPr>
    </w:p>
    <w:p w:rsidR="00A718E7" w:rsidRDefault="00A718E7">
      <w:pPr>
        <w:pStyle w:val="ConsPlusNormal"/>
        <w:ind w:firstLine="540"/>
        <w:jc w:val="both"/>
      </w:pPr>
      <w:r>
        <w:t>Приложения:</w:t>
      </w:r>
    </w:p>
    <w:p w:rsidR="00A718E7" w:rsidRDefault="00A718E7">
      <w:pPr>
        <w:pStyle w:val="ConsPlusNormal"/>
        <w:spacing w:before="220"/>
        <w:ind w:firstLine="540"/>
        <w:jc w:val="both"/>
      </w:pPr>
      <w:r>
        <w:t>1. Акт технического обследования памятника на день оформления обязательства на _____ л.</w:t>
      </w:r>
    </w:p>
    <w:p w:rsidR="00A718E7" w:rsidRDefault="00A718E7">
      <w:pPr>
        <w:pStyle w:val="ConsPlusNormal"/>
        <w:spacing w:before="220"/>
        <w:ind w:firstLine="540"/>
        <w:jc w:val="both"/>
      </w:pPr>
      <w:r>
        <w:t>2. Опись культурных ценностей, находящихся у Пользователя, на ______ л.</w:t>
      </w:r>
    </w:p>
    <w:p w:rsidR="00A718E7" w:rsidRDefault="00A718E7">
      <w:pPr>
        <w:pStyle w:val="ConsPlusNormal"/>
        <w:spacing w:before="220"/>
        <w:ind w:firstLine="540"/>
        <w:jc w:val="both"/>
      </w:pPr>
      <w:r>
        <w:t>3. Список движимых памятников истории и культуры, находящихся у Пользователя, на ______ л.</w:t>
      </w:r>
    </w:p>
    <w:p w:rsidR="00A718E7" w:rsidRDefault="00A718E7">
      <w:pPr>
        <w:pStyle w:val="ConsPlusNonformat"/>
        <w:spacing w:before="200"/>
        <w:jc w:val="both"/>
      </w:pPr>
      <w:r>
        <w:t xml:space="preserve">    4. Пользователь _________________________.</w:t>
      </w:r>
    </w:p>
    <w:p w:rsidR="00A718E7" w:rsidRDefault="00A718E7">
      <w:pPr>
        <w:pStyle w:val="ConsPlusNonformat"/>
        <w:jc w:val="both"/>
      </w:pPr>
      <w:r>
        <w:t xml:space="preserve">                            (подпись)</w:t>
      </w:r>
    </w:p>
    <w:p w:rsidR="00A718E7" w:rsidRDefault="00A718E7">
      <w:pPr>
        <w:pStyle w:val="ConsPlusNonformat"/>
        <w:jc w:val="both"/>
      </w:pPr>
    </w:p>
    <w:p w:rsidR="00A718E7" w:rsidRDefault="00A718E7">
      <w:pPr>
        <w:pStyle w:val="ConsPlusNonformat"/>
        <w:jc w:val="both"/>
      </w:pPr>
      <w:r>
        <w:t xml:space="preserve">    Госорган _____________________________________________________</w:t>
      </w:r>
    </w:p>
    <w:p w:rsidR="00A718E7" w:rsidRDefault="00A718E7">
      <w:pPr>
        <w:pStyle w:val="ConsPlusNonformat"/>
        <w:jc w:val="both"/>
      </w:pPr>
      <w:r>
        <w:t>_________________________________________________________________.</w:t>
      </w:r>
    </w:p>
    <w:p w:rsidR="00A718E7" w:rsidRDefault="00A718E7">
      <w:pPr>
        <w:pStyle w:val="ConsPlusNonformat"/>
        <w:jc w:val="both"/>
      </w:pPr>
      <w:r>
        <w:t xml:space="preserve">          (должность, фамилия, имя и отчество, подпись)</w:t>
      </w:r>
    </w:p>
    <w:p w:rsidR="00A718E7" w:rsidRDefault="00A718E7">
      <w:pPr>
        <w:pStyle w:val="ConsPlusNonformat"/>
        <w:jc w:val="both"/>
      </w:pPr>
    </w:p>
    <w:p w:rsidR="00A718E7" w:rsidRDefault="00A718E7">
      <w:pPr>
        <w:pStyle w:val="ConsPlusNonformat"/>
        <w:jc w:val="both"/>
      </w:pPr>
      <w:r>
        <w:t xml:space="preserve">    М.П.</w:t>
      </w: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jc w:val="right"/>
        <w:outlineLvl w:val="1"/>
      </w:pPr>
      <w:r>
        <w:t>Приложение N 11</w:t>
      </w:r>
    </w:p>
    <w:p w:rsidR="00A718E7" w:rsidRDefault="00A718E7">
      <w:pPr>
        <w:pStyle w:val="ConsPlusNormal"/>
        <w:jc w:val="right"/>
      </w:pPr>
      <w:r>
        <w:t>к Инструкции о порядке учета,</w:t>
      </w:r>
    </w:p>
    <w:p w:rsidR="00A718E7" w:rsidRDefault="00A718E7">
      <w:pPr>
        <w:pStyle w:val="ConsPlusNormal"/>
        <w:jc w:val="right"/>
      </w:pPr>
      <w:r>
        <w:t>обеспечения сохранности,</w:t>
      </w:r>
    </w:p>
    <w:p w:rsidR="00A718E7" w:rsidRDefault="00A718E7">
      <w:pPr>
        <w:pStyle w:val="ConsPlusNormal"/>
        <w:jc w:val="right"/>
      </w:pPr>
      <w:r>
        <w:t>содержания, использования</w:t>
      </w:r>
    </w:p>
    <w:p w:rsidR="00A718E7" w:rsidRDefault="00A718E7">
      <w:pPr>
        <w:pStyle w:val="ConsPlusNormal"/>
        <w:jc w:val="right"/>
      </w:pPr>
      <w:r>
        <w:t>и реставрации недвижимых</w:t>
      </w:r>
    </w:p>
    <w:p w:rsidR="00A718E7" w:rsidRDefault="00A718E7">
      <w:pPr>
        <w:pStyle w:val="ConsPlusNormal"/>
        <w:jc w:val="right"/>
      </w:pPr>
      <w:r>
        <w:t>памятников истории и культуры</w:t>
      </w:r>
    </w:p>
    <w:p w:rsidR="00A718E7" w:rsidRDefault="00A718E7">
      <w:pPr>
        <w:pStyle w:val="ConsPlusNormal"/>
      </w:pPr>
    </w:p>
    <w:p w:rsidR="00A718E7" w:rsidRDefault="00A718E7">
      <w:pPr>
        <w:pStyle w:val="ConsPlusNormal"/>
        <w:jc w:val="center"/>
      </w:pPr>
      <w:bookmarkStart w:id="19" w:name="P1285"/>
      <w:bookmarkEnd w:id="19"/>
      <w:r>
        <w:t>ОХРАННОЕ ОБЯЗАТЕЛЬСТВО</w:t>
      </w:r>
    </w:p>
    <w:p w:rsidR="00A718E7" w:rsidRDefault="00A718E7">
      <w:pPr>
        <w:pStyle w:val="ConsPlusNormal"/>
        <w:jc w:val="center"/>
      </w:pPr>
      <w:r>
        <w:t>ПО ИСПОЛЬЗОВАНИЮ НЕДВИЖИМЫХ ПАМЯТНИКОВ ИСТОРИИ</w:t>
      </w:r>
    </w:p>
    <w:p w:rsidR="00A718E7" w:rsidRDefault="00A718E7">
      <w:pPr>
        <w:pStyle w:val="ConsPlusNormal"/>
        <w:jc w:val="center"/>
      </w:pPr>
      <w:r>
        <w:t>И КУЛЬТУРЫ, НАХОДЯЩИХСЯ В ЛИЧНОЙ</w:t>
      </w:r>
    </w:p>
    <w:p w:rsidR="00A718E7" w:rsidRDefault="00A718E7">
      <w:pPr>
        <w:pStyle w:val="ConsPlusNormal"/>
        <w:jc w:val="center"/>
      </w:pPr>
      <w:r>
        <w:t>СОБСТВЕННОСТИ ГРАЖДАН</w:t>
      </w:r>
    </w:p>
    <w:p w:rsidR="00A718E7" w:rsidRDefault="00A718E7">
      <w:pPr>
        <w:pStyle w:val="ConsPlusNormal"/>
        <w:jc w:val="center"/>
      </w:pPr>
    </w:p>
    <w:p w:rsidR="00A718E7" w:rsidRDefault="00A718E7">
      <w:pPr>
        <w:pStyle w:val="ConsPlusNormal"/>
        <w:jc w:val="center"/>
      </w:pPr>
      <w:r>
        <w:t>__________________________________________________________</w:t>
      </w:r>
    </w:p>
    <w:p w:rsidR="00A718E7" w:rsidRDefault="00A718E7">
      <w:pPr>
        <w:pStyle w:val="ConsPlusNormal"/>
        <w:jc w:val="center"/>
      </w:pPr>
      <w:r>
        <w:t>(фамилия, имя, отчество собственника)</w:t>
      </w:r>
    </w:p>
    <w:p w:rsidR="00A718E7" w:rsidRDefault="00A718E7">
      <w:pPr>
        <w:pStyle w:val="ConsPlusNormal"/>
        <w:jc w:val="center"/>
      </w:pPr>
      <w:r>
        <w:t>___________________________________________________________</w:t>
      </w:r>
    </w:p>
    <w:p w:rsidR="00A718E7" w:rsidRDefault="00A718E7">
      <w:pPr>
        <w:pStyle w:val="ConsPlusNormal"/>
        <w:jc w:val="center"/>
      </w:pPr>
      <w:r>
        <w:t>(памятник, местонахождение памятника истории и культуры)</w:t>
      </w:r>
    </w:p>
    <w:p w:rsidR="00A718E7" w:rsidRDefault="00A718E7">
      <w:pPr>
        <w:pStyle w:val="ConsPlusNormal"/>
      </w:pPr>
    </w:p>
    <w:p w:rsidR="00A718E7" w:rsidRDefault="00A718E7">
      <w:pPr>
        <w:pStyle w:val="ConsPlusNormal"/>
        <w:ind w:firstLine="540"/>
        <w:jc w:val="both"/>
      </w:pPr>
      <w:r>
        <w:t>Обязуется в следующем:</w:t>
      </w:r>
    </w:p>
    <w:p w:rsidR="00A718E7" w:rsidRDefault="00A718E7">
      <w:pPr>
        <w:pStyle w:val="ConsPlusNormal"/>
        <w:spacing w:before="220"/>
        <w:ind w:firstLine="540"/>
        <w:jc w:val="both"/>
      </w:pPr>
      <w:r>
        <w:t>I. 1. Принимать меры к обеспечению сохранности памятника истории и культуры в соответствии с рекомендациями государственных органов охраны памятников.</w:t>
      </w:r>
    </w:p>
    <w:p w:rsidR="00A718E7" w:rsidRDefault="00A718E7">
      <w:pPr>
        <w:pStyle w:val="ConsPlusNormal"/>
        <w:spacing w:before="220"/>
        <w:ind w:firstLine="540"/>
        <w:jc w:val="both"/>
      </w:pPr>
      <w:r>
        <w:t xml:space="preserve">2. Производить реставрацию памятника только при наличии специального разрешения </w:t>
      </w:r>
      <w:r>
        <w:lastRenderedPageBreak/>
        <w:t>государственного органа охраны памятников и под его контролем.</w:t>
      </w:r>
    </w:p>
    <w:p w:rsidR="00A718E7" w:rsidRDefault="00A718E7">
      <w:pPr>
        <w:pStyle w:val="ConsPlusNormal"/>
        <w:spacing w:before="220"/>
        <w:ind w:firstLine="540"/>
        <w:jc w:val="both"/>
      </w:pPr>
      <w:r>
        <w:t>3. Использовать памятник истории и культуры в объеме, обеспечивающем сохранность памятника.</w:t>
      </w:r>
    </w:p>
    <w:p w:rsidR="00A718E7" w:rsidRDefault="00A718E7">
      <w:pPr>
        <w:pStyle w:val="ConsPlusNormal"/>
        <w:spacing w:before="220"/>
        <w:ind w:firstLine="540"/>
        <w:jc w:val="both"/>
      </w:pPr>
      <w:r>
        <w:t>4. Для внесения необходимых изменений в учетную документацию уведомлять государственный орган охраны памятников о предполагаемом отчуждении.</w:t>
      </w:r>
    </w:p>
    <w:p w:rsidR="00A718E7" w:rsidRDefault="00A718E7">
      <w:pPr>
        <w:pStyle w:val="ConsPlusNormal"/>
        <w:spacing w:before="220"/>
        <w:ind w:firstLine="540"/>
        <w:jc w:val="both"/>
      </w:pPr>
      <w:r>
        <w:t>5. Сообщать государственному органу охраны памятников о повреждении или гибели памятника.</w:t>
      </w:r>
    </w:p>
    <w:p w:rsidR="00A718E7" w:rsidRDefault="00A718E7">
      <w:pPr>
        <w:pStyle w:val="ConsPlusNormal"/>
        <w:spacing w:before="220"/>
        <w:ind w:firstLine="540"/>
        <w:jc w:val="both"/>
      </w:pPr>
      <w:r>
        <w:t>II. Порядок и условия использования памятника:</w:t>
      </w:r>
    </w:p>
    <w:p w:rsidR="00A718E7" w:rsidRDefault="00A718E7">
      <w:pPr>
        <w:pStyle w:val="ConsPlusNonformat"/>
        <w:spacing w:before="200"/>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rmal"/>
        <w:ind w:firstLine="540"/>
        <w:jc w:val="both"/>
      </w:pPr>
      <w:r>
        <w:t>Охранное обязательство может содержать и другие мероприятия по обеспечению сохранности памятника в соответствии с действующим законодательством.</w:t>
      </w:r>
    </w:p>
    <w:p w:rsidR="00A718E7" w:rsidRDefault="00A718E7">
      <w:pPr>
        <w:pStyle w:val="ConsPlusNormal"/>
        <w:spacing w:before="220"/>
        <w:ind w:firstLine="540"/>
        <w:jc w:val="both"/>
      </w:pPr>
      <w:r>
        <w:t>Мероприятия по обеспечению сохранности памятника, предусмотренные настоящим обязательством, осуществляются за счет средств собственника памятника.</w:t>
      </w:r>
    </w:p>
    <w:p w:rsidR="00A718E7" w:rsidRDefault="00A718E7">
      <w:pPr>
        <w:pStyle w:val="ConsPlusNormal"/>
        <w:spacing w:before="220"/>
        <w:ind w:firstLine="540"/>
        <w:jc w:val="both"/>
      </w:pPr>
      <w:r>
        <w:t>В отдельных случаях мероприятия по сохранности памятника, реставрация, противопожарные мероприятия могут производиться за счет средств государственных органов охраны памятников.</w:t>
      </w:r>
    </w:p>
    <w:p w:rsidR="00A718E7" w:rsidRDefault="00A718E7">
      <w:pPr>
        <w:pStyle w:val="ConsPlusNormal"/>
        <w:spacing w:before="220"/>
        <w:ind w:firstLine="540"/>
        <w:jc w:val="both"/>
      </w:pPr>
      <w:r>
        <w:t>III. В соответствии с Указом Президиума Верховного Совета СССР от 17 февраля 1977 года "Об административной ответственности за нарушение правил охраны и использования памятников истории и культуры" к лицам, виновным в нарушении правил охраны и использования памятников истории и культуры, если эти действия по своему характеру не влекут уголовной ответственности, могут быть применены в качестве меры административного взыскания предупреждение или штраф. Граждане могут быть подвергнуты штрафу в размере до 50 рублей.</w:t>
      </w:r>
    </w:p>
    <w:p w:rsidR="00A718E7" w:rsidRDefault="00A718E7">
      <w:pPr>
        <w:pStyle w:val="ConsPlusNormal"/>
        <w:spacing w:before="220"/>
        <w:ind w:firstLine="540"/>
        <w:jc w:val="both"/>
      </w:pPr>
      <w:r>
        <w:t>Настоящее охранное обязательство прекращает свое действие в случае перехода права собственности на памятник к другому лицу.</w:t>
      </w:r>
    </w:p>
    <w:p w:rsidR="00A718E7" w:rsidRDefault="00A718E7">
      <w:pPr>
        <w:pStyle w:val="ConsPlusNonformat"/>
        <w:spacing w:before="200"/>
        <w:jc w:val="both"/>
      </w:pPr>
      <w:r>
        <w:t xml:space="preserve">    Ответственность за    соблюдение    установленных    настоящим</w:t>
      </w:r>
    </w:p>
    <w:p w:rsidR="00A718E7" w:rsidRDefault="00A718E7">
      <w:pPr>
        <w:pStyle w:val="ConsPlusNonformat"/>
        <w:jc w:val="both"/>
      </w:pPr>
      <w:r>
        <w:t>обязательством  порядка  и  условий  сохранности  и  использования</w:t>
      </w:r>
    </w:p>
    <w:p w:rsidR="00A718E7" w:rsidRDefault="00A718E7">
      <w:pPr>
        <w:pStyle w:val="ConsPlusNonformat"/>
        <w:jc w:val="both"/>
      </w:pPr>
      <w:r>
        <w:t>памятника      истории      и      культуры     возлагается     на</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(фамилия, имя, отчество собственника)</w:t>
      </w:r>
    </w:p>
    <w:p w:rsidR="00A718E7" w:rsidRDefault="00A718E7">
      <w:pPr>
        <w:pStyle w:val="ConsPlusNonformat"/>
        <w:jc w:val="both"/>
      </w:pPr>
    </w:p>
    <w:p w:rsidR="00A718E7" w:rsidRDefault="00A718E7">
      <w:pPr>
        <w:pStyle w:val="ConsPlusNonformat"/>
        <w:jc w:val="both"/>
      </w:pPr>
      <w:r>
        <w:t xml:space="preserve">                                                __________________</w:t>
      </w:r>
    </w:p>
    <w:p w:rsidR="00A718E7" w:rsidRDefault="00A718E7">
      <w:pPr>
        <w:pStyle w:val="ConsPlusNonformat"/>
        <w:jc w:val="both"/>
      </w:pPr>
      <w:r>
        <w:t xml:space="preserve">                                                    (подпись)</w:t>
      </w:r>
    </w:p>
    <w:p w:rsidR="00A718E7" w:rsidRDefault="00A718E7">
      <w:pPr>
        <w:pStyle w:val="ConsPlusNonformat"/>
        <w:jc w:val="both"/>
      </w:pPr>
      <w:r>
        <w:t>______________________________________</w:t>
      </w:r>
    </w:p>
    <w:p w:rsidR="00A718E7" w:rsidRDefault="00A718E7">
      <w:pPr>
        <w:pStyle w:val="ConsPlusNonformat"/>
        <w:jc w:val="both"/>
      </w:pPr>
      <w:r>
        <w:t>(фамилия, имя, отчество ответственного</w:t>
      </w:r>
    </w:p>
    <w:p w:rsidR="00A718E7" w:rsidRDefault="00A718E7">
      <w:pPr>
        <w:pStyle w:val="ConsPlusNonformat"/>
        <w:jc w:val="both"/>
      </w:pPr>
      <w:r>
        <w:t xml:space="preserve">  работника государственного органа             __________________</w:t>
      </w:r>
    </w:p>
    <w:p w:rsidR="00A718E7" w:rsidRDefault="00A718E7">
      <w:pPr>
        <w:pStyle w:val="ConsPlusNonformat"/>
        <w:jc w:val="both"/>
      </w:pPr>
      <w:r>
        <w:t xml:space="preserve">         охраны памятников)                         (подпись)</w:t>
      </w:r>
    </w:p>
    <w:p w:rsidR="00A718E7" w:rsidRDefault="00A718E7">
      <w:pPr>
        <w:pStyle w:val="ConsPlusNonformat"/>
        <w:jc w:val="both"/>
      </w:pPr>
    </w:p>
    <w:p w:rsidR="00A718E7" w:rsidRDefault="00A718E7">
      <w:pPr>
        <w:pStyle w:val="ConsPlusNonformat"/>
        <w:jc w:val="both"/>
      </w:pPr>
      <w:r>
        <w:t>М.П.</w:t>
      </w:r>
    </w:p>
    <w:p w:rsidR="00A718E7" w:rsidRDefault="00A718E7">
      <w:pPr>
        <w:pStyle w:val="ConsPlusNonformat"/>
        <w:jc w:val="both"/>
      </w:pPr>
      <w:r>
        <w:t>государственного органа</w:t>
      </w:r>
    </w:p>
    <w:p w:rsidR="00A718E7" w:rsidRDefault="00A718E7">
      <w:pPr>
        <w:pStyle w:val="ConsPlusNonformat"/>
        <w:jc w:val="both"/>
      </w:pPr>
      <w:r>
        <w:t>охраны памятников</w:t>
      </w: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jc w:val="right"/>
        <w:outlineLvl w:val="1"/>
      </w:pPr>
      <w:r>
        <w:t>Приложение N 12</w:t>
      </w:r>
    </w:p>
    <w:p w:rsidR="00A718E7" w:rsidRDefault="00A718E7">
      <w:pPr>
        <w:pStyle w:val="ConsPlusNormal"/>
        <w:jc w:val="right"/>
      </w:pPr>
      <w:r>
        <w:t>к Инструкции о порядке учета,</w:t>
      </w:r>
    </w:p>
    <w:p w:rsidR="00A718E7" w:rsidRDefault="00A718E7">
      <w:pPr>
        <w:pStyle w:val="ConsPlusNormal"/>
        <w:jc w:val="right"/>
      </w:pPr>
      <w:r>
        <w:t>обеспечения сохранности,</w:t>
      </w:r>
    </w:p>
    <w:p w:rsidR="00A718E7" w:rsidRDefault="00A718E7">
      <w:pPr>
        <w:pStyle w:val="ConsPlusNormal"/>
        <w:jc w:val="right"/>
      </w:pPr>
      <w:r>
        <w:t>содержания, использования</w:t>
      </w:r>
    </w:p>
    <w:p w:rsidR="00A718E7" w:rsidRDefault="00A718E7">
      <w:pPr>
        <w:pStyle w:val="ConsPlusNormal"/>
        <w:jc w:val="right"/>
      </w:pPr>
      <w:r>
        <w:t>и реставрации недвижимых</w:t>
      </w:r>
    </w:p>
    <w:p w:rsidR="00A718E7" w:rsidRDefault="00A718E7">
      <w:pPr>
        <w:pStyle w:val="ConsPlusNormal"/>
        <w:jc w:val="right"/>
      </w:pPr>
      <w:r>
        <w:t>памятников истории и культуры</w:t>
      </w:r>
    </w:p>
    <w:p w:rsidR="00A718E7" w:rsidRDefault="00A718E7">
      <w:pPr>
        <w:pStyle w:val="ConsPlusNormal"/>
      </w:pPr>
    </w:p>
    <w:p w:rsidR="00A718E7" w:rsidRDefault="00A718E7">
      <w:pPr>
        <w:pStyle w:val="ConsPlusNonformat"/>
        <w:jc w:val="both"/>
      </w:pPr>
      <w:r>
        <w:t>_______________________________                         Приложение</w:t>
      </w:r>
    </w:p>
    <w:p w:rsidR="00A718E7" w:rsidRDefault="00A718E7">
      <w:pPr>
        <w:pStyle w:val="ConsPlusNonformat"/>
        <w:jc w:val="both"/>
      </w:pPr>
      <w:r>
        <w:t>(наименование государственного                 к охранно-арендному</w:t>
      </w:r>
    </w:p>
    <w:p w:rsidR="00A718E7" w:rsidRDefault="00A718E7">
      <w:pPr>
        <w:pStyle w:val="ConsPlusNonformat"/>
        <w:jc w:val="both"/>
      </w:pPr>
      <w:r>
        <w:t>органа охраны памятников)                      договору (охранному</w:t>
      </w:r>
    </w:p>
    <w:p w:rsidR="00A718E7" w:rsidRDefault="00A718E7">
      <w:pPr>
        <w:pStyle w:val="ConsPlusNonformat"/>
        <w:jc w:val="both"/>
      </w:pPr>
      <w:r>
        <w:t xml:space="preserve">                                               договору, охранному</w:t>
      </w:r>
    </w:p>
    <w:p w:rsidR="00A718E7" w:rsidRDefault="00A718E7">
      <w:pPr>
        <w:pStyle w:val="ConsPlusNonformat"/>
        <w:jc w:val="both"/>
      </w:pPr>
      <w:r>
        <w:t xml:space="preserve">                                                    обязательству)</w:t>
      </w:r>
    </w:p>
    <w:p w:rsidR="00A718E7" w:rsidRDefault="00A718E7">
      <w:pPr>
        <w:pStyle w:val="ConsPlusNonformat"/>
        <w:jc w:val="both"/>
      </w:pPr>
      <w:r>
        <w:t xml:space="preserve">                                           от ____________ N _____</w:t>
      </w:r>
    </w:p>
    <w:p w:rsidR="00A718E7" w:rsidRDefault="00A718E7">
      <w:pPr>
        <w:pStyle w:val="ConsPlusNonformat"/>
        <w:jc w:val="both"/>
      </w:pPr>
    </w:p>
    <w:p w:rsidR="00A718E7" w:rsidRDefault="00A718E7">
      <w:pPr>
        <w:pStyle w:val="ConsPlusNonformat"/>
        <w:jc w:val="both"/>
      </w:pPr>
      <w:bookmarkStart w:id="20" w:name="P1352"/>
      <w:bookmarkEnd w:id="20"/>
      <w:r>
        <w:t xml:space="preserve">                               АКТ</w:t>
      </w:r>
    </w:p>
    <w:p w:rsidR="00A718E7" w:rsidRDefault="00A718E7">
      <w:pPr>
        <w:pStyle w:val="ConsPlusNonformat"/>
        <w:jc w:val="both"/>
      </w:pPr>
      <w:r>
        <w:t xml:space="preserve">                     __________ N __________</w:t>
      </w:r>
    </w:p>
    <w:p w:rsidR="00A718E7" w:rsidRDefault="00A718E7">
      <w:pPr>
        <w:pStyle w:val="ConsPlusNonformat"/>
        <w:jc w:val="both"/>
      </w:pPr>
      <w:r>
        <w:t xml:space="preserve">             ТЕХНИЧЕСКОГО СОСТОЯНИЯ ПАМЯТНИКА ИСТОРИИ</w:t>
      </w:r>
    </w:p>
    <w:p w:rsidR="00A718E7" w:rsidRDefault="00A718E7">
      <w:pPr>
        <w:pStyle w:val="ConsPlusNonformat"/>
        <w:jc w:val="both"/>
      </w:pPr>
      <w:r>
        <w:t xml:space="preserve">        И КУЛЬТУРЫ И ОПРЕДЕЛЕНИЯ ПЛАНА РАБОТ ПО ПАМЯТНИКУ</w:t>
      </w:r>
    </w:p>
    <w:p w:rsidR="00A718E7" w:rsidRDefault="00A718E7">
      <w:pPr>
        <w:pStyle w:val="ConsPlusNonformat"/>
        <w:jc w:val="both"/>
      </w:pPr>
      <w:r>
        <w:t xml:space="preserve">                 И БЛАГОУСТРОЙСТВУ ЕГО ТЕРРИТОРИИ</w:t>
      </w:r>
    </w:p>
    <w:p w:rsidR="00A718E7" w:rsidRDefault="00A718E7">
      <w:pPr>
        <w:pStyle w:val="ConsPlusNonformat"/>
        <w:jc w:val="both"/>
      </w:pPr>
    </w:p>
    <w:p w:rsidR="00A718E7" w:rsidRDefault="00A718E7">
      <w:pPr>
        <w:pStyle w:val="ConsPlusNonformat"/>
        <w:jc w:val="both"/>
      </w:pPr>
      <w:r>
        <w:t xml:space="preserve">    Мы, нижеподписавшиеся, представитель _________________________</w:t>
      </w:r>
    </w:p>
    <w:p w:rsidR="00A718E7" w:rsidRDefault="00A718E7">
      <w:pPr>
        <w:pStyle w:val="ConsPlusNonformat"/>
        <w:jc w:val="both"/>
      </w:pPr>
      <w:r>
        <w:t xml:space="preserve">                                               (наименование</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государственного органа охраны памятников)</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(должность, фамилия, имя, отчество)</w:t>
      </w:r>
    </w:p>
    <w:p w:rsidR="00A718E7" w:rsidRDefault="00A718E7">
      <w:pPr>
        <w:pStyle w:val="ConsPlusNonformat"/>
        <w:jc w:val="both"/>
      </w:pPr>
      <w:r>
        <w:t>с одной стороны, и представители _________________________________</w:t>
      </w:r>
    </w:p>
    <w:p w:rsidR="00A718E7" w:rsidRDefault="00A718E7">
      <w:pPr>
        <w:pStyle w:val="ConsPlusNonformat"/>
        <w:jc w:val="both"/>
      </w:pPr>
      <w:r>
        <w:t xml:space="preserve">                                    (наименование предприятия,</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учреждения, организации, использующих памятник)</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(должность, фамилия, имя, отчество)</w:t>
      </w:r>
    </w:p>
    <w:p w:rsidR="00A718E7" w:rsidRDefault="00A718E7">
      <w:pPr>
        <w:pStyle w:val="ConsPlusNonformat"/>
        <w:jc w:val="both"/>
      </w:pPr>
      <w:r>
        <w:t>с другой  стороны,  составили настоящий акт в том,  что сего числа</w:t>
      </w:r>
    </w:p>
    <w:p w:rsidR="00A718E7" w:rsidRDefault="00A718E7">
      <w:pPr>
        <w:pStyle w:val="ConsPlusNonformat"/>
        <w:jc w:val="both"/>
      </w:pPr>
      <w:r>
        <w:t>нами произведен технический осмотр памятника  истории  и  культуры</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w:t>
      </w:r>
    </w:p>
    <w:p w:rsidR="00A718E7" w:rsidRDefault="00A718E7">
      <w:pPr>
        <w:pStyle w:val="ConsPlusNonformat"/>
        <w:jc w:val="both"/>
      </w:pPr>
      <w:r>
        <w:t xml:space="preserve">                (наименование и адрес памятника)</w:t>
      </w:r>
    </w:p>
    <w:p w:rsidR="00A718E7" w:rsidRDefault="00A718E7">
      <w:pPr>
        <w:pStyle w:val="ConsPlusNonformat"/>
        <w:jc w:val="both"/>
      </w:pPr>
      <w:r>
        <w:t>передаваемого по охранно-арендному  договору  (охранному договору,</w:t>
      </w:r>
    </w:p>
    <w:p w:rsidR="00A718E7" w:rsidRDefault="00A718E7">
      <w:pPr>
        <w:pStyle w:val="ConsPlusNonformat"/>
        <w:jc w:val="both"/>
      </w:pPr>
      <w:r>
        <w:t>охранному обязательству) в пользование ___________________________</w:t>
      </w:r>
    </w:p>
    <w:p w:rsidR="00A718E7" w:rsidRDefault="00A718E7">
      <w:pPr>
        <w:pStyle w:val="ConsPlusNonformat"/>
        <w:jc w:val="both"/>
      </w:pPr>
      <w:r>
        <w:t>_________________________________________________________________.</w:t>
      </w:r>
    </w:p>
    <w:p w:rsidR="00A718E7" w:rsidRDefault="00A718E7">
      <w:pPr>
        <w:pStyle w:val="ConsPlusNonformat"/>
        <w:jc w:val="both"/>
      </w:pPr>
      <w:r>
        <w:t xml:space="preserve">              (наименование пользователя памятника)</w:t>
      </w:r>
    </w:p>
    <w:p w:rsidR="00A718E7" w:rsidRDefault="00A718E7">
      <w:pPr>
        <w:pStyle w:val="ConsPlusNonformat"/>
        <w:jc w:val="both"/>
      </w:pPr>
      <w:r>
        <w:t xml:space="preserve">    В результате осмотра памятника установлено:</w:t>
      </w:r>
    </w:p>
    <w:p w:rsidR="00A718E7" w:rsidRDefault="00A718E7">
      <w:pPr>
        <w:pStyle w:val="ConsPlusNonformat"/>
        <w:jc w:val="both"/>
      </w:pPr>
    </w:p>
    <w:p w:rsidR="00A718E7" w:rsidRDefault="00A718E7">
      <w:pPr>
        <w:pStyle w:val="ConsPlusNonformat"/>
        <w:jc w:val="both"/>
      </w:pPr>
      <w:r>
        <w:t xml:space="preserve">                I. Техническое состояние памятника</w:t>
      </w:r>
    </w:p>
    <w:p w:rsidR="00A718E7" w:rsidRDefault="00A718E7">
      <w:pPr>
        <w:pStyle w:val="ConsPlusNonformat"/>
        <w:jc w:val="both"/>
      </w:pPr>
    </w:p>
    <w:p w:rsidR="00A718E7" w:rsidRDefault="00A718E7">
      <w:pPr>
        <w:pStyle w:val="ConsPlusNonformat"/>
        <w:jc w:val="both"/>
      </w:pPr>
      <w:r>
        <w:t xml:space="preserve">    1. Общее состояние памятника:</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lastRenderedPageBreak/>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(в пункте дается краткая характеристика состояния  здания  или</w:t>
      </w:r>
    </w:p>
    <w:p w:rsidR="00A718E7" w:rsidRDefault="00A718E7">
      <w:pPr>
        <w:pStyle w:val="ConsPlusNonformat"/>
        <w:jc w:val="both"/>
      </w:pPr>
      <w:r>
        <w:t>комплекса  как  памятника  истории  и культуры в целом,  справка о</w:t>
      </w:r>
    </w:p>
    <w:p w:rsidR="00A718E7" w:rsidRDefault="00A718E7">
      <w:pPr>
        <w:pStyle w:val="ConsPlusNonformat"/>
        <w:jc w:val="both"/>
      </w:pPr>
      <w:r>
        <w:t>датах и истории его сооружения)</w:t>
      </w:r>
    </w:p>
    <w:p w:rsidR="00A718E7" w:rsidRDefault="00A718E7">
      <w:pPr>
        <w:pStyle w:val="ConsPlusNonformat"/>
        <w:jc w:val="both"/>
      </w:pPr>
      <w:r>
        <w:t xml:space="preserve">    2. Состояние  внешних  архитектурно-конструктивных   элементов</w:t>
      </w:r>
    </w:p>
    <w:p w:rsidR="00A718E7" w:rsidRDefault="00A718E7">
      <w:pPr>
        <w:pStyle w:val="ConsPlusNonformat"/>
        <w:jc w:val="both"/>
      </w:pPr>
      <w:r>
        <w:t>памятника:</w:t>
      </w:r>
    </w:p>
    <w:p w:rsidR="00A718E7" w:rsidRDefault="00A718E7">
      <w:pPr>
        <w:pStyle w:val="ConsPlusNonformat"/>
        <w:jc w:val="both"/>
      </w:pPr>
      <w:r>
        <w:t xml:space="preserve">    а) общее состояние 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б) фундаменты 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в) цоколи и отмостки около них 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г) стены 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д) крыша (стропила,  обрешетка,  кровли,  водосточные желоба и</w:t>
      </w:r>
    </w:p>
    <w:p w:rsidR="00A718E7" w:rsidRDefault="00A718E7">
      <w:pPr>
        <w:pStyle w:val="ConsPlusNonformat"/>
        <w:jc w:val="both"/>
      </w:pPr>
      <w:r>
        <w:t>трубы)</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е) главы, шатры, их конструкция и покрытие 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ж) внешнее декоративное убранство (облицовка,  окраска, разные</w:t>
      </w:r>
    </w:p>
    <w:p w:rsidR="00A718E7" w:rsidRDefault="00A718E7">
      <w:pPr>
        <w:pStyle w:val="ConsPlusNonformat"/>
        <w:jc w:val="both"/>
      </w:pPr>
      <w:r>
        <w:t>украшения,   карнизы,   колонны,  пилястры,  лепнина,  скульптура,</w:t>
      </w:r>
    </w:p>
    <w:p w:rsidR="00A718E7" w:rsidRDefault="00A718E7">
      <w:pPr>
        <w:pStyle w:val="ConsPlusNonformat"/>
        <w:jc w:val="both"/>
      </w:pPr>
      <w:r>
        <w:t>живопись на фасадах) 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w:t>
      </w:r>
    </w:p>
    <w:p w:rsidR="00A718E7" w:rsidRDefault="00A718E7">
      <w:pPr>
        <w:pStyle w:val="ConsPlusNonformat"/>
        <w:jc w:val="both"/>
      </w:pPr>
      <w:r>
        <w:t xml:space="preserve">    3. Состояние    внутренних   архитектурно-конструктивных     и</w:t>
      </w:r>
    </w:p>
    <w:p w:rsidR="00A718E7" w:rsidRDefault="00A718E7">
      <w:pPr>
        <w:pStyle w:val="ConsPlusNonformat"/>
        <w:jc w:val="both"/>
      </w:pPr>
      <w:r>
        <w:t>декоративных элементов памятника:</w:t>
      </w:r>
    </w:p>
    <w:p w:rsidR="00A718E7" w:rsidRDefault="00A718E7">
      <w:pPr>
        <w:pStyle w:val="ConsPlusNonformat"/>
        <w:jc w:val="both"/>
      </w:pPr>
      <w:r>
        <w:t xml:space="preserve">    а) общее состояние 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б) перекрытия (плоские, сводчатые) 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в) полы 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г) стены, их состояние, связи 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д) столбы, колонны 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е) двери и окна 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ж) лестницы 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з) лепные, скульптурные и проч. декоративные украшения 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lastRenderedPageBreak/>
        <w:t>__________________________________________________________________</w:t>
      </w:r>
    </w:p>
    <w:p w:rsidR="00A718E7" w:rsidRDefault="00A718E7">
      <w:pPr>
        <w:pStyle w:val="ConsPlusNonformat"/>
        <w:jc w:val="both"/>
      </w:pPr>
      <w:r>
        <w:t xml:space="preserve">    4. Живопись (монументальная и станковая): 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w:t>
      </w:r>
    </w:p>
    <w:p w:rsidR="00A718E7" w:rsidRDefault="00A718E7">
      <w:pPr>
        <w:pStyle w:val="ConsPlusNonformat"/>
        <w:jc w:val="both"/>
      </w:pPr>
      <w:r>
        <w:t xml:space="preserve">    5. Предметы  прикладного  искусства   (мебель,   осветительные</w:t>
      </w:r>
    </w:p>
    <w:p w:rsidR="00A718E7" w:rsidRDefault="00A718E7">
      <w:pPr>
        <w:pStyle w:val="ConsPlusNonformat"/>
        <w:jc w:val="both"/>
      </w:pPr>
      <w:r>
        <w:t>приборы, резьба по дереву, металлу и пр.)</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6. Сад, парк, двор, ворота и ограда: 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rmal"/>
      </w:pPr>
    </w:p>
    <w:p w:rsidR="00A718E7" w:rsidRDefault="00A718E7">
      <w:pPr>
        <w:pStyle w:val="ConsPlusNormal"/>
        <w:jc w:val="center"/>
        <w:outlineLvl w:val="2"/>
      </w:pPr>
      <w:r>
        <w:t>II. План ремонтно-реставрационных работ</w:t>
      </w:r>
    </w:p>
    <w:p w:rsidR="00A718E7" w:rsidRDefault="00A718E7">
      <w:pPr>
        <w:pStyle w:val="ConsPlusNormal"/>
        <w:jc w:val="center"/>
      </w:pPr>
      <w:r>
        <w:t>и благоустройства территории памятника истории и культуры</w:t>
      </w:r>
    </w:p>
    <w:p w:rsidR="00A718E7" w:rsidRDefault="00A718E7">
      <w:pPr>
        <w:pStyle w:val="ConsPlusNormal"/>
      </w:pPr>
    </w:p>
    <w:p w:rsidR="00A718E7" w:rsidRDefault="00A718E7">
      <w:pPr>
        <w:pStyle w:val="ConsPlusNormal"/>
        <w:ind w:firstLine="540"/>
        <w:jc w:val="both"/>
      </w:pPr>
      <w:r>
        <w:t>В целях сохранения памятника и создания нормальных условий для его использования Арендатор-пользователь обязан провести следующие работы:</w:t>
      </w:r>
    </w:p>
    <w:p w:rsidR="00A718E7" w:rsidRDefault="00A718E7">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080"/>
        <w:gridCol w:w="1680"/>
        <w:gridCol w:w="1800"/>
      </w:tblGrid>
      <w:tr w:rsidR="00A718E7">
        <w:trPr>
          <w:trHeight w:val="240"/>
        </w:trPr>
        <w:tc>
          <w:tcPr>
            <w:tcW w:w="720" w:type="dxa"/>
          </w:tcPr>
          <w:p w:rsidR="00A718E7" w:rsidRDefault="00A718E7">
            <w:pPr>
              <w:pStyle w:val="ConsPlusNonformat"/>
              <w:jc w:val="both"/>
            </w:pPr>
            <w:r>
              <w:t xml:space="preserve"> N  </w:t>
            </w:r>
          </w:p>
          <w:p w:rsidR="00A718E7" w:rsidRDefault="00A718E7">
            <w:pPr>
              <w:pStyle w:val="ConsPlusNonformat"/>
              <w:jc w:val="both"/>
            </w:pPr>
            <w:r>
              <w:t xml:space="preserve">п/п </w:t>
            </w:r>
          </w:p>
        </w:tc>
        <w:tc>
          <w:tcPr>
            <w:tcW w:w="4080" w:type="dxa"/>
          </w:tcPr>
          <w:p w:rsidR="00A718E7" w:rsidRDefault="00A718E7">
            <w:pPr>
              <w:pStyle w:val="ConsPlusNonformat"/>
              <w:jc w:val="both"/>
            </w:pPr>
            <w:r>
              <w:t xml:space="preserve">Наименование исследовательской, </w:t>
            </w:r>
          </w:p>
          <w:p w:rsidR="00A718E7" w:rsidRDefault="00A718E7">
            <w:pPr>
              <w:pStyle w:val="ConsPlusNonformat"/>
              <w:jc w:val="both"/>
            </w:pPr>
            <w:r>
              <w:t xml:space="preserve"> проектно-сметной документации  </w:t>
            </w:r>
          </w:p>
          <w:p w:rsidR="00A718E7" w:rsidRDefault="00A718E7">
            <w:pPr>
              <w:pStyle w:val="ConsPlusNonformat"/>
              <w:jc w:val="both"/>
            </w:pPr>
            <w:r>
              <w:t xml:space="preserve">   и производственных работ     </w:t>
            </w:r>
          </w:p>
        </w:tc>
        <w:tc>
          <w:tcPr>
            <w:tcW w:w="1680" w:type="dxa"/>
          </w:tcPr>
          <w:p w:rsidR="00A718E7" w:rsidRDefault="00A718E7">
            <w:pPr>
              <w:pStyle w:val="ConsPlusNonformat"/>
              <w:jc w:val="both"/>
            </w:pPr>
            <w:r>
              <w:t xml:space="preserve">    Сроки   </w:t>
            </w:r>
          </w:p>
          <w:p w:rsidR="00A718E7" w:rsidRDefault="00A718E7">
            <w:pPr>
              <w:pStyle w:val="ConsPlusNonformat"/>
              <w:jc w:val="both"/>
            </w:pPr>
            <w:r>
              <w:t xml:space="preserve"> выполнения </w:t>
            </w:r>
          </w:p>
        </w:tc>
        <w:tc>
          <w:tcPr>
            <w:tcW w:w="1800" w:type="dxa"/>
          </w:tcPr>
          <w:p w:rsidR="00A718E7" w:rsidRDefault="00A718E7">
            <w:pPr>
              <w:pStyle w:val="ConsPlusNonformat"/>
              <w:jc w:val="both"/>
            </w:pPr>
            <w:r>
              <w:t xml:space="preserve"> Примечание  </w:t>
            </w:r>
          </w:p>
        </w:tc>
      </w:tr>
      <w:tr w:rsidR="00A718E7">
        <w:trPr>
          <w:trHeight w:val="240"/>
        </w:trPr>
        <w:tc>
          <w:tcPr>
            <w:tcW w:w="720" w:type="dxa"/>
            <w:tcBorders>
              <w:top w:val="nil"/>
              <w:bottom w:val="nil"/>
            </w:tcBorders>
          </w:tcPr>
          <w:p w:rsidR="00A718E7" w:rsidRDefault="00A718E7">
            <w:pPr>
              <w:pStyle w:val="ConsPlusNonformat"/>
              <w:jc w:val="both"/>
            </w:pPr>
          </w:p>
        </w:tc>
        <w:tc>
          <w:tcPr>
            <w:tcW w:w="4080" w:type="dxa"/>
            <w:tcBorders>
              <w:top w:val="nil"/>
              <w:bottom w:val="nil"/>
            </w:tcBorders>
          </w:tcPr>
          <w:p w:rsidR="00A718E7" w:rsidRDefault="00A718E7">
            <w:pPr>
              <w:pStyle w:val="ConsPlusNonformat"/>
              <w:jc w:val="both"/>
            </w:pPr>
          </w:p>
        </w:tc>
        <w:tc>
          <w:tcPr>
            <w:tcW w:w="1680" w:type="dxa"/>
            <w:tcBorders>
              <w:top w:val="nil"/>
              <w:bottom w:val="nil"/>
            </w:tcBorders>
          </w:tcPr>
          <w:p w:rsidR="00A718E7" w:rsidRDefault="00A718E7">
            <w:pPr>
              <w:pStyle w:val="ConsPlusNonformat"/>
              <w:jc w:val="both"/>
            </w:pPr>
          </w:p>
        </w:tc>
        <w:tc>
          <w:tcPr>
            <w:tcW w:w="1800" w:type="dxa"/>
            <w:tcBorders>
              <w:top w:val="nil"/>
              <w:bottom w:val="nil"/>
            </w:tcBorders>
          </w:tcPr>
          <w:p w:rsidR="00A718E7" w:rsidRDefault="00A718E7">
            <w:pPr>
              <w:pStyle w:val="ConsPlusNonformat"/>
              <w:jc w:val="both"/>
            </w:pPr>
          </w:p>
        </w:tc>
      </w:tr>
    </w:tbl>
    <w:p w:rsidR="00A718E7" w:rsidRDefault="00A718E7">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080"/>
        <w:gridCol w:w="1680"/>
        <w:gridCol w:w="1800"/>
      </w:tblGrid>
      <w:tr w:rsidR="00A718E7">
        <w:trPr>
          <w:trHeight w:val="240"/>
        </w:trPr>
        <w:tc>
          <w:tcPr>
            <w:tcW w:w="720" w:type="dxa"/>
          </w:tcPr>
          <w:p w:rsidR="00A718E7" w:rsidRDefault="00A718E7">
            <w:pPr>
              <w:pStyle w:val="ConsPlusNonformat"/>
              <w:jc w:val="both"/>
            </w:pPr>
            <w:r>
              <w:t xml:space="preserve"> N  </w:t>
            </w:r>
          </w:p>
          <w:p w:rsidR="00A718E7" w:rsidRDefault="00A718E7">
            <w:pPr>
              <w:pStyle w:val="ConsPlusNonformat"/>
              <w:jc w:val="both"/>
            </w:pPr>
            <w:r>
              <w:t xml:space="preserve">п/п </w:t>
            </w:r>
          </w:p>
        </w:tc>
        <w:tc>
          <w:tcPr>
            <w:tcW w:w="4080" w:type="dxa"/>
          </w:tcPr>
          <w:p w:rsidR="00A718E7" w:rsidRDefault="00A718E7">
            <w:pPr>
              <w:pStyle w:val="ConsPlusNonformat"/>
              <w:jc w:val="both"/>
            </w:pPr>
            <w:r>
              <w:t xml:space="preserve">Наименование ремонтно-восстано- </w:t>
            </w:r>
          </w:p>
          <w:p w:rsidR="00A718E7" w:rsidRDefault="00A718E7">
            <w:pPr>
              <w:pStyle w:val="ConsPlusNonformat"/>
              <w:jc w:val="both"/>
            </w:pPr>
            <w:r>
              <w:t xml:space="preserve">вительных работ и технической   </w:t>
            </w:r>
          </w:p>
          <w:p w:rsidR="00A718E7" w:rsidRDefault="00A718E7">
            <w:pPr>
              <w:pStyle w:val="ConsPlusNonformat"/>
              <w:jc w:val="both"/>
            </w:pPr>
            <w:r>
              <w:t xml:space="preserve">документации                    </w:t>
            </w:r>
          </w:p>
        </w:tc>
        <w:tc>
          <w:tcPr>
            <w:tcW w:w="1680" w:type="dxa"/>
          </w:tcPr>
          <w:p w:rsidR="00A718E7" w:rsidRDefault="00A718E7">
            <w:pPr>
              <w:pStyle w:val="ConsPlusNonformat"/>
              <w:jc w:val="both"/>
            </w:pPr>
            <w:r>
              <w:t xml:space="preserve">    Сроки   </w:t>
            </w:r>
          </w:p>
          <w:p w:rsidR="00A718E7" w:rsidRDefault="00A718E7">
            <w:pPr>
              <w:pStyle w:val="ConsPlusNonformat"/>
              <w:jc w:val="both"/>
            </w:pPr>
            <w:r>
              <w:t xml:space="preserve"> выполнения </w:t>
            </w:r>
          </w:p>
        </w:tc>
        <w:tc>
          <w:tcPr>
            <w:tcW w:w="1800" w:type="dxa"/>
          </w:tcPr>
          <w:p w:rsidR="00A718E7" w:rsidRDefault="00A718E7">
            <w:pPr>
              <w:pStyle w:val="ConsPlusNonformat"/>
              <w:jc w:val="both"/>
            </w:pPr>
            <w:r>
              <w:t xml:space="preserve"> Примечание  </w:t>
            </w:r>
          </w:p>
        </w:tc>
      </w:tr>
      <w:tr w:rsidR="00A718E7">
        <w:trPr>
          <w:trHeight w:val="240"/>
        </w:trPr>
        <w:tc>
          <w:tcPr>
            <w:tcW w:w="720" w:type="dxa"/>
            <w:tcBorders>
              <w:top w:val="nil"/>
              <w:bottom w:val="nil"/>
            </w:tcBorders>
          </w:tcPr>
          <w:p w:rsidR="00A718E7" w:rsidRDefault="00A718E7">
            <w:pPr>
              <w:pStyle w:val="ConsPlusNonformat"/>
              <w:jc w:val="both"/>
            </w:pPr>
          </w:p>
        </w:tc>
        <w:tc>
          <w:tcPr>
            <w:tcW w:w="4080" w:type="dxa"/>
            <w:tcBorders>
              <w:top w:val="nil"/>
              <w:bottom w:val="nil"/>
            </w:tcBorders>
          </w:tcPr>
          <w:p w:rsidR="00A718E7" w:rsidRDefault="00A718E7">
            <w:pPr>
              <w:pStyle w:val="ConsPlusNonformat"/>
              <w:jc w:val="both"/>
            </w:pPr>
          </w:p>
        </w:tc>
        <w:tc>
          <w:tcPr>
            <w:tcW w:w="1680" w:type="dxa"/>
            <w:tcBorders>
              <w:top w:val="nil"/>
              <w:bottom w:val="nil"/>
            </w:tcBorders>
          </w:tcPr>
          <w:p w:rsidR="00A718E7" w:rsidRDefault="00A718E7">
            <w:pPr>
              <w:pStyle w:val="ConsPlusNonformat"/>
              <w:jc w:val="both"/>
            </w:pPr>
          </w:p>
        </w:tc>
        <w:tc>
          <w:tcPr>
            <w:tcW w:w="1800" w:type="dxa"/>
            <w:tcBorders>
              <w:top w:val="nil"/>
              <w:bottom w:val="nil"/>
            </w:tcBorders>
          </w:tcPr>
          <w:p w:rsidR="00A718E7" w:rsidRDefault="00A718E7">
            <w:pPr>
              <w:pStyle w:val="ConsPlusNonformat"/>
              <w:jc w:val="both"/>
            </w:pPr>
          </w:p>
        </w:tc>
      </w:tr>
    </w:tbl>
    <w:p w:rsidR="00A718E7" w:rsidRDefault="00A718E7">
      <w:pPr>
        <w:pStyle w:val="ConsPlusNormal"/>
      </w:pPr>
    </w:p>
    <w:p w:rsidR="00A718E7" w:rsidRDefault="00A718E7">
      <w:pPr>
        <w:pStyle w:val="ConsPlusNormal"/>
        <w:ind w:firstLine="540"/>
        <w:jc w:val="both"/>
      </w:pPr>
      <w:r>
        <w:t>Примечание. Производство работ разрешается только в соответствии с согласованной документацией, по ее письменному разрешению и под наблюдением архитектурного надзора.</w:t>
      </w:r>
    </w:p>
    <w:p w:rsidR="00A718E7" w:rsidRDefault="00A718E7">
      <w:pPr>
        <w:pStyle w:val="ConsPlusNormal"/>
      </w:pPr>
    </w:p>
    <w:p w:rsidR="00A718E7" w:rsidRDefault="00A718E7">
      <w:pPr>
        <w:pStyle w:val="ConsPlusNormal"/>
        <w:jc w:val="center"/>
        <w:outlineLvl w:val="2"/>
      </w:pPr>
      <w:r>
        <w:t>III. Особые условия использования памятника</w:t>
      </w:r>
    </w:p>
    <w:p w:rsidR="00A718E7" w:rsidRDefault="00A718E7">
      <w:pPr>
        <w:pStyle w:val="ConsPlusNormal"/>
      </w:pPr>
    </w:p>
    <w:p w:rsidR="00A718E7" w:rsidRDefault="00A718E7">
      <w:pPr>
        <w:pStyle w:val="ConsPlusNonformat"/>
        <w:jc w:val="both"/>
      </w:pPr>
      <w:r>
        <w:t xml:space="preserve">    1. Здание  памятника  может  быть  использовано  Пользователем</w:t>
      </w:r>
    </w:p>
    <w:p w:rsidR="00A718E7" w:rsidRDefault="00A718E7">
      <w:pPr>
        <w:pStyle w:val="ConsPlusNonformat"/>
        <w:jc w:val="both"/>
      </w:pPr>
      <w:r>
        <w:t>только под 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с  соблюдением  условий,  предусмотренных  </w:t>
      </w:r>
      <w:hyperlink r:id="rId22" w:history="1">
        <w:r>
          <w:rPr>
            <w:color w:val="0000FF"/>
          </w:rPr>
          <w:t>Положением</w:t>
        </w:r>
      </w:hyperlink>
      <w:r>
        <w:t xml:space="preserve">  об охране и</w:t>
      </w:r>
    </w:p>
    <w:p w:rsidR="00A718E7" w:rsidRDefault="00A718E7">
      <w:pPr>
        <w:pStyle w:val="ConsPlusNonformat"/>
        <w:jc w:val="both"/>
      </w:pPr>
      <w:r>
        <w:t>использовании   памятников   истории   и культуры,   утвержденного</w:t>
      </w:r>
    </w:p>
    <w:p w:rsidR="00A718E7" w:rsidRDefault="00A718E7">
      <w:pPr>
        <w:pStyle w:val="ConsPlusNonformat"/>
        <w:jc w:val="both"/>
      </w:pPr>
      <w:r>
        <w:t>Постановлением Совета Министров СССР от 16.09.82 N 865.</w:t>
      </w:r>
    </w:p>
    <w:p w:rsidR="00A718E7" w:rsidRDefault="00A718E7">
      <w:pPr>
        <w:pStyle w:val="ConsPlusNonformat"/>
        <w:jc w:val="both"/>
      </w:pPr>
      <w:r>
        <w:t xml:space="preserve">    2. Все  подлинные материалы обследований,  обмеров,  фиксации,</w:t>
      </w:r>
    </w:p>
    <w:p w:rsidR="00A718E7" w:rsidRDefault="00A718E7">
      <w:pPr>
        <w:pStyle w:val="ConsPlusNonformat"/>
        <w:jc w:val="both"/>
      </w:pPr>
      <w:r>
        <w:t>проектов заключений, отчетов, исполняемые проектными конторами или</w:t>
      </w:r>
    </w:p>
    <w:p w:rsidR="00A718E7" w:rsidRDefault="00A718E7">
      <w:pPr>
        <w:pStyle w:val="ConsPlusNonformat"/>
        <w:jc w:val="both"/>
      </w:pPr>
      <w:r>
        <w:t>мастерскими реставрации памятников по заказу Пользователя, по мере</w:t>
      </w:r>
    </w:p>
    <w:p w:rsidR="00A718E7" w:rsidRDefault="00A718E7">
      <w:pPr>
        <w:pStyle w:val="ConsPlusNonformat"/>
        <w:jc w:val="both"/>
      </w:pPr>
      <w:r>
        <w:t>их  изготовления,   передаются   Пользователем   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(наименование государственного органа охраны памятников)</w:t>
      </w:r>
    </w:p>
    <w:p w:rsidR="00A718E7" w:rsidRDefault="00A718E7">
      <w:pPr>
        <w:pStyle w:val="ConsPlusNonformat"/>
        <w:jc w:val="both"/>
      </w:pPr>
      <w:r>
        <w:t>в 10-дневный срок после их получения, безвозмездно.</w:t>
      </w:r>
    </w:p>
    <w:p w:rsidR="00A718E7" w:rsidRDefault="00A718E7">
      <w:pPr>
        <w:pStyle w:val="ConsPlusNonformat"/>
        <w:jc w:val="both"/>
      </w:pPr>
    </w:p>
    <w:p w:rsidR="00A718E7" w:rsidRDefault="00A718E7">
      <w:pPr>
        <w:pStyle w:val="ConsPlusNonformat"/>
        <w:jc w:val="both"/>
      </w:pPr>
      <w:r>
        <w:t xml:space="preserve">    Приложения:</w:t>
      </w:r>
    </w:p>
    <w:p w:rsidR="00A718E7" w:rsidRDefault="00A718E7">
      <w:pPr>
        <w:pStyle w:val="ConsPlusNonformat"/>
        <w:jc w:val="both"/>
      </w:pPr>
      <w:r>
        <w:t xml:space="preserve">    1. Поэтажные планы в масштабе 1:100, 1:200</w:t>
      </w:r>
    </w:p>
    <w:p w:rsidR="00A718E7" w:rsidRDefault="00A718E7">
      <w:pPr>
        <w:pStyle w:val="ConsPlusNonformat"/>
        <w:jc w:val="both"/>
      </w:pPr>
      <w:r>
        <w:t xml:space="preserve">    2. Генплан участка в масштабе 1:500</w:t>
      </w:r>
    </w:p>
    <w:p w:rsidR="00A718E7" w:rsidRDefault="00A718E7">
      <w:pPr>
        <w:pStyle w:val="ConsPlusNonformat"/>
        <w:jc w:val="both"/>
      </w:pPr>
      <w:r>
        <w:t xml:space="preserve">    3. ___________________________________________________________</w:t>
      </w:r>
    </w:p>
    <w:p w:rsidR="00A718E7" w:rsidRDefault="00A718E7">
      <w:pPr>
        <w:pStyle w:val="ConsPlusNonformat"/>
        <w:jc w:val="both"/>
      </w:pPr>
      <w:r>
        <w:t xml:space="preserve">    4. ___________________________________________________________</w:t>
      </w:r>
    </w:p>
    <w:p w:rsidR="00A718E7" w:rsidRDefault="00A718E7">
      <w:pPr>
        <w:pStyle w:val="ConsPlusNonformat"/>
        <w:jc w:val="both"/>
      </w:pPr>
    </w:p>
    <w:p w:rsidR="00A718E7" w:rsidRDefault="00A718E7">
      <w:pPr>
        <w:pStyle w:val="ConsPlusNonformat"/>
        <w:jc w:val="both"/>
      </w:pPr>
      <w:r>
        <w:t xml:space="preserve">    Представители Пользователя ________________ М.П.</w:t>
      </w:r>
    </w:p>
    <w:p w:rsidR="00A718E7" w:rsidRDefault="00A718E7">
      <w:pPr>
        <w:pStyle w:val="ConsPlusNonformat"/>
        <w:jc w:val="both"/>
      </w:pPr>
      <w:r>
        <w:t xml:space="preserve">                                  (подписи)</w:t>
      </w:r>
    </w:p>
    <w:p w:rsidR="00A718E7" w:rsidRDefault="00A718E7">
      <w:pPr>
        <w:pStyle w:val="ConsPlusNonformat"/>
        <w:jc w:val="both"/>
      </w:pPr>
    </w:p>
    <w:p w:rsidR="00A718E7" w:rsidRDefault="00A718E7">
      <w:pPr>
        <w:pStyle w:val="ConsPlusNonformat"/>
        <w:jc w:val="both"/>
      </w:pPr>
      <w:r>
        <w:t xml:space="preserve">    Представитель Госоргана ___________________ М.П.</w:t>
      </w:r>
    </w:p>
    <w:p w:rsidR="00A718E7" w:rsidRDefault="00A718E7">
      <w:pPr>
        <w:pStyle w:val="ConsPlusNonformat"/>
        <w:jc w:val="both"/>
      </w:pPr>
      <w:r>
        <w:lastRenderedPageBreak/>
        <w:t xml:space="preserve">                                 (подпись)</w:t>
      </w: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jc w:val="right"/>
        <w:outlineLvl w:val="1"/>
      </w:pPr>
      <w:r>
        <w:t>Приложение N 13</w:t>
      </w:r>
    </w:p>
    <w:p w:rsidR="00A718E7" w:rsidRDefault="00A718E7">
      <w:pPr>
        <w:pStyle w:val="ConsPlusNormal"/>
        <w:jc w:val="right"/>
      </w:pPr>
      <w:r>
        <w:t>к Инструкции о порядке учета,</w:t>
      </w:r>
    </w:p>
    <w:p w:rsidR="00A718E7" w:rsidRDefault="00A718E7">
      <w:pPr>
        <w:pStyle w:val="ConsPlusNormal"/>
        <w:jc w:val="right"/>
      </w:pPr>
      <w:r>
        <w:t>обеспечения сохранности,</w:t>
      </w:r>
    </w:p>
    <w:p w:rsidR="00A718E7" w:rsidRDefault="00A718E7">
      <w:pPr>
        <w:pStyle w:val="ConsPlusNormal"/>
        <w:jc w:val="right"/>
      </w:pPr>
      <w:r>
        <w:t>содержания, использования</w:t>
      </w:r>
    </w:p>
    <w:p w:rsidR="00A718E7" w:rsidRDefault="00A718E7">
      <w:pPr>
        <w:pStyle w:val="ConsPlusNormal"/>
        <w:jc w:val="right"/>
      </w:pPr>
      <w:r>
        <w:t>и реставрации недвижимых</w:t>
      </w:r>
    </w:p>
    <w:p w:rsidR="00A718E7" w:rsidRDefault="00A718E7">
      <w:pPr>
        <w:pStyle w:val="ConsPlusNormal"/>
        <w:jc w:val="right"/>
      </w:pPr>
      <w:r>
        <w:t>памятников истории и культуры</w:t>
      </w:r>
    </w:p>
    <w:p w:rsidR="00A718E7" w:rsidRDefault="00A718E7">
      <w:pPr>
        <w:pStyle w:val="ConsPlusNormal"/>
      </w:pPr>
    </w:p>
    <w:p w:rsidR="00A718E7" w:rsidRDefault="00A718E7">
      <w:pPr>
        <w:pStyle w:val="ConsPlusNonformat"/>
        <w:jc w:val="both"/>
      </w:pPr>
      <w:r>
        <w:t>Штамп Госоргана охраны                                  Приложение</w:t>
      </w:r>
    </w:p>
    <w:p w:rsidR="00A718E7" w:rsidRDefault="00A718E7">
      <w:pPr>
        <w:pStyle w:val="ConsPlusNonformat"/>
        <w:jc w:val="both"/>
      </w:pPr>
      <w:r>
        <w:t>памятников                                          к акту осмотра</w:t>
      </w:r>
    </w:p>
    <w:p w:rsidR="00A718E7" w:rsidRDefault="00A718E7">
      <w:pPr>
        <w:pStyle w:val="ConsPlusNonformat"/>
        <w:jc w:val="both"/>
      </w:pPr>
      <w:r>
        <w:t xml:space="preserve">                                            технического состояния</w:t>
      </w:r>
    </w:p>
    <w:p w:rsidR="00A718E7" w:rsidRDefault="00A718E7">
      <w:pPr>
        <w:pStyle w:val="ConsPlusNonformat"/>
        <w:jc w:val="both"/>
      </w:pPr>
      <w:r>
        <w:t xml:space="preserve">                                          от "__" ________ 19__ г.</w:t>
      </w:r>
    </w:p>
    <w:p w:rsidR="00A718E7" w:rsidRDefault="00A718E7">
      <w:pPr>
        <w:pStyle w:val="ConsPlusNormal"/>
      </w:pPr>
    </w:p>
    <w:p w:rsidR="00A718E7" w:rsidRDefault="00A718E7">
      <w:pPr>
        <w:pStyle w:val="ConsPlusNormal"/>
        <w:jc w:val="center"/>
      </w:pPr>
      <w:bookmarkStart w:id="21" w:name="P1541"/>
      <w:bookmarkEnd w:id="21"/>
      <w:r>
        <w:t>ОПИСЬ</w:t>
      </w:r>
    </w:p>
    <w:p w:rsidR="00A718E7" w:rsidRDefault="00A718E7">
      <w:pPr>
        <w:pStyle w:val="ConsPlusNormal"/>
        <w:jc w:val="center"/>
      </w:pPr>
      <w:r>
        <w:t>АРХИТЕКТУРНО-ХУДОЖЕСТВЕННЫХ ЭЛЕМЕНТОВ</w:t>
      </w:r>
    </w:p>
    <w:p w:rsidR="00A718E7" w:rsidRDefault="00A718E7">
      <w:pPr>
        <w:pStyle w:val="ConsPlusNormal"/>
        <w:jc w:val="center"/>
      </w:pPr>
      <w:r>
        <w:t>ИНТЕРЬЕРОВ ПАМЯТНИКА ИСТОРИИ И КУЛЬТУРЫ ПО</w:t>
      </w:r>
    </w:p>
    <w:p w:rsidR="00A718E7" w:rsidRDefault="00A718E7">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2880"/>
        <w:gridCol w:w="3000"/>
        <w:gridCol w:w="1680"/>
      </w:tblGrid>
      <w:tr w:rsidR="00A718E7">
        <w:trPr>
          <w:trHeight w:val="240"/>
        </w:trPr>
        <w:tc>
          <w:tcPr>
            <w:tcW w:w="720" w:type="dxa"/>
          </w:tcPr>
          <w:p w:rsidR="00A718E7" w:rsidRDefault="00A718E7">
            <w:pPr>
              <w:pStyle w:val="ConsPlusNonformat"/>
              <w:jc w:val="both"/>
            </w:pPr>
            <w:r>
              <w:t xml:space="preserve"> N  </w:t>
            </w:r>
          </w:p>
          <w:p w:rsidR="00A718E7" w:rsidRDefault="00A718E7">
            <w:pPr>
              <w:pStyle w:val="ConsPlusNonformat"/>
              <w:jc w:val="both"/>
            </w:pPr>
            <w:r>
              <w:t xml:space="preserve">п/п </w:t>
            </w:r>
          </w:p>
        </w:tc>
        <w:tc>
          <w:tcPr>
            <w:tcW w:w="2880" w:type="dxa"/>
          </w:tcPr>
          <w:p w:rsidR="00A718E7" w:rsidRDefault="00A718E7">
            <w:pPr>
              <w:pStyle w:val="ConsPlusNonformat"/>
              <w:jc w:val="both"/>
            </w:pPr>
            <w:r>
              <w:t>Наименование помещения</w:t>
            </w:r>
          </w:p>
        </w:tc>
        <w:tc>
          <w:tcPr>
            <w:tcW w:w="3000" w:type="dxa"/>
          </w:tcPr>
          <w:p w:rsidR="00A718E7" w:rsidRDefault="00A718E7">
            <w:pPr>
              <w:pStyle w:val="ConsPlusNonformat"/>
              <w:jc w:val="both"/>
            </w:pPr>
            <w:r>
              <w:t>Наименование, описание,</w:t>
            </w:r>
          </w:p>
          <w:p w:rsidR="00A718E7" w:rsidRDefault="00A718E7">
            <w:pPr>
              <w:pStyle w:val="ConsPlusNonformat"/>
              <w:jc w:val="both"/>
            </w:pPr>
            <w:r>
              <w:t xml:space="preserve">сохранность элементов  </w:t>
            </w:r>
          </w:p>
          <w:p w:rsidR="00A718E7" w:rsidRDefault="00A718E7">
            <w:pPr>
              <w:pStyle w:val="ConsPlusNonformat"/>
              <w:jc w:val="both"/>
            </w:pPr>
            <w:r>
              <w:t xml:space="preserve">        памятника      </w:t>
            </w:r>
          </w:p>
        </w:tc>
        <w:tc>
          <w:tcPr>
            <w:tcW w:w="1680" w:type="dxa"/>
          </w:tcPr>
          <w:p w:rsidR="00A718E7" w:rsidRDefault="00A718E7">
            <w:pPr>
              <w:pStyle w:val="ConsPlusNonformat"/>
              <w:jc w:val="both"/>
            </w:pPr>
            <w:r>
              <w:t xml:space="preserve"> Примечание </w:t>
            </w:r>
          </w:p>
        </w:tc>
      </w:tr>
    </w:tbl>
    <w:p w:rsidR="00A718E7" w:rsidRDefault="00A718E7">
      <w:pPr>
        <w:pStyle w:val="ConsPlusNormal"/>
      </w:pPr>
    </w:p>
    <w:p w:rsidR="00A718E7" w:rsidRDefault="00A718E7">
      <w:pPr>
        <w:pStyle w:val="ConsPlusNonformat"/>
        <w:jc w:val="both"/>
      </w:pPr>
      <w:r>
        <w:t xml:space="preserve">    Опись составил сотрудник _____________________________________</w:t>
      </w:r>
    </w:p>
    <w:p w:rsidR="00A718E7" w:rsidRDefault="00A718E7">
      <w:pPr>
        <w:pStyle w:val="ConsPlusNonformat"/>
        <w:jc w:val="both"/>
      </w:pPr>
      <w:r>
        <w:t xml:space="preserve">                                 (Госоргана охраны памятников)</w:t>
      </w:r>
    </w:p>
    <w:p w:rsidR="00A718E7" w:rsidRDefault="00A718E7">
      <w:pPr>
        <w:pStyle w:val="ConsPlusNonformat"/>
        <w:jc w:val="both"/>
      </w:pPr>
      <w:r>
        <w:t>____________________________ "__" ______________ 19__ г.</w:t>
      </w:r>
    </w:p>
    <w:p w:rsidR="00A718E7" w:rsidRDefault="00A718E7">
      <w:pPr>
        <w:pStyle w:val="ConsPlusNonformat"/>
        <w:jc w:val="both"/>
      </w:pPr>
      <w:r>
        <w:t xml:space="preserve">    Все перечисленные  в  данной  описи  предметы   архитектурного</w:t>
      </w:r>
    </w:p>
    <w:p w:rsidR="00A718E7" w:rsidRDefault="00A718E7">
      <w:pPr>
        <w:pStyle w:val="ConsPlusNonformat"/>
        <w:jc w:val="both"/>
      </w:pPr>
      <w:r>
        <w:t>убранства в количестве ___________________________________________</w:t>
      </w:r>
    </w:p>
    <w:p w:rsidR="00A718E7" w:rsidRDefault="00A718E7">
      <w:pPr>
        <w:pStyle w:val="ConsPlusNonformat"/>
        <w:jc w:val="both"/>
      </w:pPr>
      <w:r>
        <w:t>порядковых номеров на ответственное  хранение сданы представителем</w:t>
      </w:r>
    </w:p>
    <w:p w:rsidR="00A718E7" w:rsidRDefault="00A718E7">
      <w:pPr>
        <w:pStyle w:val="ConsPlusNonformat"/>
        <w:jc w:val="both"/>
      </w:pPr>
      <w:r>
        <w:t>_________________________________________________________________.</w:t>
      </w:r>
    </w:p>
    <w:p w:rsidR="00A718E7" w:rsidRDefault="00A718E7">
      <w:pPr>
        <w:pStyle w:val="ConsPlusNonformat"/>
        <w:jc w:val="both"/>
      </w:pPr>
      <w:r>
        <w:t>Опись сдал _______________________________________________________</w:t>
      </w:r>
    </w:p>
    <w:p w:rsidR="00A718E7" w:rsidRDefault="00A718E7">
      <w:pPr>
        <w:pStyle w:val="ConsPlusNonformat"/>
        <w:jc w:val="both"/>
      </w:pPr>
      <w:r>
        <w:t xml:space="preserve">    Все перечисленные   в  данной  описи  предметы  архитектурного</w:t>
      </w:r>
    </w:p>
    <w:p w:rsidR="00A718E7" w:rsidRDefault="00A718E7">
      <w:pPr>
        <w:pStyle w:val="ConsPlusNonformat"/>
        <w:jc w:val="both"/>
      </w:pPr>
      <w:r>
        <w:t>убранства в количестве __________ порядковых  номеров  приняты  на</w:t>
      </w:r>
    </w:p>
    <w:p w:rsidR="00A718E7" w:rsidRDefault="00A718E7">
      <w:pPr>
        <w:pStyle w:val="ConsPlusNonformat"/>
        <w:jc w:val="both"/>
      </w:pPr>
      <w:r>
        <w:t>ответственное хранение представителем ___________________________.</w:t>
      </w:r>
    </w:p>
    <w:p w:rsidR="00A718E7" w:rsidRDefault="00A718E7">
      <w:pPr>
        <w:pStyle w:val="ConsPlusNonformat"/>
        <w:jc w:val="both"/>
      </w:pPr>
      <w:r>
        <w:t xml:space="preserve">    Один экземпляр описи получил ________________________________.</w:t>
      </w:r>
    </w:p>
    <w:p w:rsidR="00A718E7" w:rsidRDefault="00A718E7">
      <w:pPr>
        <w:pStyle w:val="ConsPlusNonformat"/>
        <w:jc w:val="both"/>
      </w:pPr>
    </w:p>
    <w:p w:rsidR="00A718E7" w:rsidRDefault="00A718E7">
      <w:pPr>
        <w:pStyle w:val="ConsPlusNonformat"/>
        <w:jc w:val="both"/>
      </w:pPr>
      <w:r>
        <w:t>"__" ____________ 19__ г.</w:t>
      </w: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jc w:val="right"/>
        <w:outlineLvl w:val="1"/>
      </w:pPr>
      <w:r>
        <w:t>Приложение N 14</w:t>
      </w:r>
    </w:p>
    <w:p w:rsidR="00A718E7" w:rsidRDefault="00A718E7">
      <w:pPr>
        <w:pStyle w:val="ConsPlusNormal"/>
        <w:jc w:val="right"/>
      </w:pPr>
      <w:r>
        <w:t>к Инструкции о порядке учета,</w:t>
      </w:r>
    </w:p>
    <w:p w:rsidR="00A718E7" w:rsidRDefault="00A718E7">
      <w:pPr>
        <w:pStyle w:val="ConsPlusNormal"/>
        <w:jc w:val="right"/>
      </w:pPr>
      <w:r>
        <w:t>обеспечения сохранности,</w:t>
      </w:r>
    </w:p>
    <w:p w:rsidR="00A718E7" w:rsidRDefault="00A718E7">
      <w:pPr>
        <w:pStyle w:val="ConsPlusNormal"/>
        <w:jc w:val="right"/>
      </w:pPr>
      <w:r>
        <w:t>содержания, использования</w:t>
      </w:r>
    </w:p>
    <w:p w:rsidR="00A718E7" w:rsidRDefault="00A718E7">
      <w:pPr>
        <w:pStyle w:val="ConsPlusNormal"/>
        <w:jc w:val="right"/>
      </w:pPr>
      <w:r>
        <w:t>и реставрации недвижимых</w:t>
      </w:r>
    </w:p>
    <w:p w:rsidR="00A718E7" w:rsidRDefault="00A718E7">
      <w:pPr>
        <w:pStyle w:val="ConsPlusNormal"/>
        <w:jc w:val="right"/>
      </w:pPr>
      <w:r>
        <w:t>памятников истории и культуры</w:t>
      </w:r>
    </w:p>
    <w:p w:rsidR="00A718E7" w:rsidRDefault="00A718E7">
      <w:pPr>
        <w:pStyle w:val="ConsPlusNormal"/>
      </w:pPr>
    </w:p>
    <w:p w:rsidR="00A718E7" w:rsidRDefault="00A718E7">
      <w:pPr>
        <w:pStyle w:val="ConsPlusNonformat"/>
        <w:jc w:val="both"/>
      </w:pPr>
      <w:r>
        <w:t>Штамп Госоргана</w:t>
      </w:r>
    </w:p>
    <w:p w:rsidR="00A718E7" w:rsidRDefault="00A718E7">
      <w:pPr>
        <w:pStyle w:val="ConsPlusNonformat"/>
        <w:jc w:val="both"/>
      </w:pPr>
      <w:r>
        <w:t>охраны памятников</w:t>
      </w:r>
    </w:p>
    <w:p w:rsidR="00A718E7" w:rsidRDefault="00A718E7">
      <w:pPr>
        <w:pStyle w:val="ConsPlusNonformat"/>
        <w:jc w:val="both"/>
      </w:pPr>
    </w:p>
    <w:p w:rsidR="00A718E7" w:rsidRDefault="00A718E7">
      <w:pPr>
        <w:pStyle w:val="ConsPlusNonformat"/>
        <w:jc w:val="both"/>
      </w:pPr>
      <w:r>
        <w:t xml:space="preserve">                           ПРЕДПИСАНИЕ</w:t>
      </w:r>
    </w:p>
    <w:p w:rsidR="00A718E7" w:rsidRDefault="00A718E7">
      <w:pPr>
        <w:pStyle w:val="ConsPlusNonformat"/>
        <w:jc w:val="both"/>
      </w:pPr>
      <w:r>
        <w:t xml:space="preserve">                    ____________ N __________</w:t>
      </w:r>
    </w:p>
    <w:p w:rsidR="00A718E7" w:rsidRDefault="00A718E7">
      <w:pPr>
        <w:pStyle w:val="ConsPlusNonformat"/>
        <w:jc w:val="both"/>
      </w:pP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(пользователь или собственник памятника)</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На основании Закона Союза  СССР  "Об  охране  и  использовании</w:t>
      </w:r>
    </w:p>
    <w:p w:rsidR="00A718E7" w:rsidRDefault="00A718E7">
      <w:pPr>
        <w:pStyle w:val="ConsPlusNonformat"/>
        <w:jc w:val="both"/>
      </w:pPr>
      <w:r>
        <w:t xml:space="preserve">памятников истории и культуры" от 29.10.76 и </w:t>
      </w:r>
      <w:hyperlink r:id="rId23" w:history="1">
        <w:r>
          <w:rPr>
            <w:color w:val="0000FF"/>
          </w:rPr>
          <w:t>Положения</w:t>
        </w:r>
      </w:hyperlink>
      <w:r>
        <w:t xml:space="preserve"> об охране и</w:t>
      </w:r>
    </w:p>
    <w:p w:rsidR="00A718E7" w:rsidRDefault="00A718E7">
      <w:pPr>
        <w:pStyle w:val="ConsPlusNonformat"/>
        <w:jc w:val="both"/>
      </w:pPr>
      <w:r>
        <w:t>использовании  памятников  истории   и   культуры,   утвержденного</w:t>
      </w:r>
    </w:p>
    <w:p w:rsidR="00A718E7" w:rsidRDefault="00A718E7">
      <w:pPr>
        <w:pStyle w:val="ConsPlusNonformat"/>
        <w:jc w:val="both"/>
      </w:pPr>
      <w:r>
        <w:t>Постановлением Совета Министров СССР от 16 сентября  1982 г. N 865</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(наименование Госоргана охраны памятников)</w:t>
      </w:r>
    </w:p>
    <w:p w:rsidR="00A718E7" w:rsidRDefault="00A718E7">
      <w:pPr>
        <w:pStyle w:val="ConsPlusNonformat"/>
        <w:jc w:val="both"/>
      </w:pPr>
      <w:r>
        <w:t xml:space="preserve">    Госорган предупреждает,    что     невыполнение     настоящего</w:t>
      </w:r>
    </w:p>
    <w:p w:rsidR="00A718E7" w:rsidRDefault="00A718E7">
      <w:pPr>
        <w:pStyle w:val="ConsPlusNonformat"/>
        <w:jc w:val="both"/>
      </w:pPr>
      <w:r>
        <w:t>предписания   влечет   за   собой   применение  ответственности  в</w:t>
      </w:r>
    </w:p>
    <w:p w:rsidR="00A718E7" w:rsidRDefault="00A718E7">
      <w:pPr>
        <w:pStyle w:val="ConsPlusNonformat"/>
        <w:jc w:val="both"/>
      </w:pPr>
      <w:r>
        <w:t>соответствии с законодательством Союза ССР и союзной республики.</w:t>
      </w:r>
    </w:p>
    <w:p w:rsidR="00A718E7" w:rsidRDefault="00A718E7">
      <w:pPr>
        <w:pStyle w:val="ConsPlusNonformat"/>
        <w:jc w:val="both"/>
      </w:pPr>
    </w:p>
    <w:p w:rsidR="00A718E7" w:rsidRDefault="00A718E7">
      <w:pPr>
        <w:pStyle w:val="ConsPlusNonformat"/>
        <w:jc w:val="both"/>
      </w:pPr>
      <w:r>
        <w:t>Начальник Госоргана                            (подпись)      М.П.</w:t>
      </w: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jc w:val="right"/>
        <w:outlineLvl w:val="1"/>
      </w:pPr>
      <w:r>
        <w:t>Приложение N 15</w:t>
      </w:r>
    </w:p>
    <w:p w:rsidR="00A718E7" w:rsidRDefault="00A718E7">
      <w:pPr>
        <w:pStyle w:val="ConsPlusNormal"/>
        <w:jc w:val="right"/>
      </w:pPr>
      <w:r>
        <w:t>к Инструкции о порядке учета,</w:t>
      </w:r>
    </w:p>
    <w:p w:rsidR="00A718E7" w:rsidRDefault="00A718E7">
      <w:pPr>
        <w:pStyle w:val="ConsPlusNormal"/>
        <w:jc w:val="right"/>
      </w:pPr>
      <w:r>
        <w:t>обеспечения сохранности,</w:t>
      </w:r>
    </w:p>
    <w:p w:rsidR="00A718E7" w:rsidRDefault="00A718E7">
      <w:pPr>
        <w:pStyle w:val="ConsPlusNormal"/>
        <w:jc w:val="right"/>
      </w:pPr>
      <w:r>
        <w:t>содержания, использования</w:t>
      </w:r>
    </w:p>
    <w:p w:rsidR="00A718E7" w:rsidRDefault="00A718E7">
      <w:pPr>
        <w:pStyle w:val="ConsPlusNormal"/>
        <w:jc w:val="right"/>
      </w:pPr>
      <w:r>
        <w:t>и реставрации недвижимых</w:t>
      </w:r>
    </w:p>
    <w:p w:rsidR="00A718E7" w:rsidRDefault="00A718E7">
      <w:pPr>
        <w:pStyle w:val="ConsPlusNormal"/>
        <w:jc w:val="right"/>
      </w:pPr>
      <w:r>
        <w:t>памятников истории и культуры</w:t>
      </w:r>
    </w:p>
    <w:p w:rsidR="00A718E7" w:rsidRDefault="00A718E7">
      <w:pPr>
        <w:pStyle w:val="ConsPlusNormal"/>
      </w:pPr>
    </w:p>
    <w:p w:rsidR="00A718E7" w:rsidRDefault="00A718E7">
      <w:pPr>
        <w:pStyle w:val="ConsPlusNonformat"/>
        <w:jc w:val="both"/>
      </w:pPr>
      <w:r>
        <w:t>Штамп Госоргана                           Разрешение действительно</w:t>
      </w:r>
    </w:p>
    <w:p w:rsidR="00A718E7" w:rsidRDefault="00A718E7">
      <w:pPr>
        <w:pStyle w:val="ConsPlusNonformat"/>
        <w:jc w:val="both"/>
      </w:pPr>
      <w:r>
        <w:t>охраны памятников                           по ___________ 19__ г.</w:t>
      </w:r>
    </w:p>
    <w:p w:rsidR="00A718E7" w:rsidRDefault="00A718E7">
      <w:pPr>
        <w:pStyle w:val="ConsPlusNonformat"/>
        <w:jc w:val="both"/>
      </w:pPr>
    </w:p>
    <w:p w:rsidR="00A718E7" w:rsidRDefault="00A718E7">
      <w:pPr>
        <w:pStyle w:val="ConsPlusNonformat"/>
        <w:jc w:val="both"/>
      </w:pPr>
      <w:bookmarkStart w:id="22" w:name="P1613"/>
      <w:bookmarkEnd w:id="22"/>
      <w:r>
        <w:t xml:space="preserve">                            РАЗРЕШЕНИЕ</w:t>
      </w:r>
    </w:p>
    <w:p w:rsidR="00A718E7" w:rsidRDefault="00A718E7">
      <w:pPr>
        <w:pStyle w:val="ConsPlusNonformat"/>
        <w:jc w:val="both"/>
      </w:pPr>
      <w:r>
        <w:t xml:space="preserve">               _____________ 19__ Г. N ___________</w:t>
      </w:r>
    </w:p>
    <w:p w:rsidR="00A718E7" w:rsidRDefault="00A718E7">
      <w:pPr>
        <w:pStyle w:val="ConsPlusNonformat"/>
        <w:jc w:val="both"/>
      </w:pPr>
      <w:r>
        <w:t xml:space="preserve">       НА ИЗУЧЕНИЕ НЕДВИЖИМОГО ПАМЯТНИКА ИСТОРИИ И КУЛЬТУРЫ</w:t>
      </w:r>
    </w:p>
    <w:p w:rsidR="00A718E7" w:rsidRDefault="00A718E7">
      <w:pPr>
        <w:pStyle w:val="ConsPlusNonformat"/>
        <w:jc w:val="both"/>
      </w:pPr>
    </w:p>
    <w:p w:rsidR="00A718E7" w:rsidRDefault="00A718E7">
      <w:pPr>
        <w:pStyle w:val="ConsPlusNonformat"/>
        <w:jc w:val="both"/>
      </w:pPr>
      <w:r>
        <w:t xml:space="preserve">    Согласно  Инструкции о порядке учета, обеспечения сохранности,</w:t>
      </w:r>
    </w:p>
    <w:p w:rsidR="00A718E7" w:rsidRDefault="00A718E7">
      <w:pPr>
        <w:pStyle w:val="ConsPlusNonformat"/>
        <w:jc w:val="both"/>
      </w:pPr>
      <w:r>
        <w:t>содержания,  использования  и  реставрации  недвижимых  памятников</w:t>
      </w:r>
    </w:p>
    <w:p w:rsidR="00A718E7" w:rsidRDefault="00A718E7">
      <w:pPr>
        <w:pStyle w:val="ConsPlusNonformat"/>
        <w:jc w:val="both"/>
      </w:pPr>
      <w:r>
        <w:t>истории и культуры,  утвержденной по согласованию с Госстроем СССР</w:t>
      </w:r>
    </w:p>
    <w:p w:rsidR="00A718E7" w:rsidRDefault="00A718E7">
      <w:pPr>
        <w:pStyle w:val="ConsPlusNonformat"/>
        <w:jc w:val="both"/>
      </w:pPr>
      <w:r>
        <w:t>Приказом Министерства культуры СССР от ___________ 1986 г. N _____</w:t>
      </w:r>
    </w:p>
    <w:p w:rsidR="00A718E7" w:rsidRDefault="00A718E7">
      <w:pPr>
        <w:pStyle w:val="ConsPlusNonformat"/>
        <w:jc w:val="both"/>
      </w:pPr>
      <w:r>
        <w:t>Выдано организации _______________________________________________</w:t>
      </w:r>
    </w:p>
    <w:p w:rsidR="00A718E7" w:rsidRDefault="00A718E7">
      <w:pPr>
        <w:pStyle w:val="ConsPlusNonformat"/>
        <w:jc w:val="both"/>
      </w:pPr>
      <w:r>
        <w:t>на право исследования памятника __________________________________</w:t>
      </w:r>
    </w:p>
    <w:p w:rsidR="00A718E7" w:rsidRDefault="00A718E7">
      <w:pPr>
        <w:pStyle w:val="ConsPlusNonformat"/>
        <w:jc w:val="both"/>
      </w:pPr>
      <w:r>
        <w:t xml:space="preserve">                                 (указать характер исследования)</w:t>
      </w:r>
    </w:p>
    <w:p w:rsidR="00A718E7" w:rsidRDefault="00A718E7">
      <w:pPr>
        <w:pStyle w:val="ConsPlusNonformat"/>
        <w:jc w:val="both"/>
      </w:pPr>
      <w:r>
        <w:t>в памятнике истории и культуры ___________________________________</w:t>
      </w:r>
    </w:p>
    <w:p w:rsidR="00A718E7" w:rsidRDefault="00A718E7">
      <w:pPr>
        <w:pStyle w:val="ConsPlusNonformat"/>
        <w:jc w:val="both"/>
      </w:pPr>
      <w:r>
        <w:t xml:space="preserve">                                (наименование и адрес памятника)</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и находящегося в _________________________________________________</w:t>
      </w:r>
    </w:p>
    <w:p w:rsidR="00A718E7" w:rsidRDefault="00A718E7">
      <w:pPr>
        <w:pStyle w:val="ConsPlusNonformat"/>
        <w:jc w:val="both"/>
      </w:pPr>
      <w:r>
        <w:t xml:space="preserve">              (пользовании, собственности предприятия, учреждения,</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организации, лица)</w:t>
      </w:r>
    </w:p>
    <w:p w:rsidR="00A718E7" w:rsidRDefault="00A718E7">
      <w:pPr>
        <w:pStyle w:val="ConsPlusNonformat"/>
        <w:jc w:val="both"/>
      </w:pPr>
      <w:r>
        <w:t>наименование организации, ведущей изучение памятника ____________.</w:t>
      </w:r>
    </w:p>
    <w:p w:rsidR="00A718E7" w:rsidRDefault="00A718E7">
      <w:pPr>
        <w:pStyle w:val="ConsPlusNonformat"/>
        <w:jc w:val="both"/>
      </w:pPr>
      <w:r>
        <w:t xml:space="preserve">    Изучение  памятника проводится в соответствии  с   прилагаемой</w:t>
      </w:r>
    </w:p>
    <w:p w:rsidR="00A718E7" w:rsidRDefault="00A718E7">
      <w:pPr>
        <w:pStyle w:val="ConsPlusNonformat"/>
        <w:jc w:val="both"/>
      </w:pPr>
      <w:r>
        <w:t>программой исследований и имеющейся документации: ________________</w:t>
      </w:r>
    </w:p>
    <w:p w:rsidR="00A718E7" w:rsidRDefault="00A718E7">
      <w:pPr>
        <w:pStyle w:val="ConsPlusNonformat"/>
        <w:jc w:val="both"/>
      </w:pPr>
      <w:r>
        <w:t>_________________________________________________________________.</w:t>
      </w:r>
    </w:p>
    <w:p w:rsidR="00A718E7" w:rsidRDefault="00A718E7">
      <w:pPr>
        <w:pStyle w:val="ConsPlusNonformat"/>
        <w:jc w:val="both"/>
      </w:pPr>
      <w:r>
        <w:t xml:space="preserve">    Ответственным  за выполнение всех намеченных  исследований   и</w:t>
      </w:r>
    </w:p>
    <w:p w:rsidR="00A718E7" w:rsidRDefault="00A718E7">
      <w:pPr>
        <w:pStyle w:val="ConsPlusNonformat"/>
        <w:jc w:val="both"/>
      </w:pPr>
      <w:r>
        <w:t>составление отчета (документации) является _______________________</w:t>
      </w:r>
    </w:p>
    <w:p w:rsidR="00A718E7" w:rsidRDefault="00A718E7">
      <w:pPr>
        <w:pStyle w:val="ConsPlusNonformat"/>
        <w:jc w:val="both"/>
      </w:pPr>
      <w:r>
        <w:t>_________________________________________________________________.</w:t>
      </w:r>
    </w:p>
    <w:p w:rsidR="00A718E7" w:rsidRDefault="00A718E7">
      <w:pPr>
        <w:pStyle w:val="ConsPlusNonformat"/>
        <w:jc w:val="both"/>
      </w:pPr>
      <w:r>
        <w:t xml:space="preserve">               (фамилия, имя, отчество, должность)</w:t>
      </w:r>
    </w:p>
    <w:p w:rsidR="00A718E7" w:rsidRDefault="00A718E7">
      <w:pPr>
        <w:pStyle w:val="ConsPlusNonformat"/>
        <w:jc w:val="both"/>
      </w:pPr>
    </w:p>
    <w:p w:rsidR="00A718E7" w:rsidRDefault="00A718E7">
      <w:pPr>
        <w:pStyle w:val="ConsPlusNonformat"/>
        <w:jc w:val="both"/>
      </w:pPr>
      <w:r>
        <w:t xml:space="preserve">    Особые условия ведения работ ________________________________.</w:t>
      </w:r>
    </w:p>
    <w:p w:rsidR="00A718E7" w:rsidRDefault="00A718E7">
      <w:pPr>
        <w:pStyle w:val="ConsPlusNonformat"/>
        <w:jc w:val="both"/>
      </w:pPr>
    </w:p>
    <w:p w:rsidR="00A718E7" w:rsidRDefault="00A718E7">
      <w:pPr>
        <w:pStyle w:val="ConsPlusNonformat"/>
        <w:jc w:val="both"/>
      </w:pPr>
      <w:r>
        <w:t>Руководитель Госоргана</w:t>
      </w:r>
    </w:p>
    <w:p w:rsidR="00A718E7" w:rsidRDefault="00A718E7">
      <w:pPr>
        <w:pStyle w:val="ConsPlusNonformat"/>
        <w:jc w:val="both"/>
      </w:pPr>
      <w:r>
        <w:t>охраны памятников                                (подпись)    М.П.</w:t>
      </w:r>
    </w:p>
    <w:p w:rsidR="00A718E7" w:rsidRDefault="00A718E7">
      <w:pPr>
        <w:pStyle w:val="ConsPlusNormal"/>
      </w:pPr>
    </w:p>
    <w:p w:rsidR="00A718E7" w:rsidRDefault="00A718E7">
      <w:pPr>
        <w:pStyle w:val="ConsPlusNormal"/>
        <w:jc w:val="center"/>
        <w:outlineLvl w:val="2"/>
      </w:pPr>
      <w:r>
        <w:t>ОБЯЗАТЕЛЬСТВА</w:t>
      </w:r>
    </w:p>
    <w:p w:rsidR="00A718E7" w:rsidRDefault="00A718E7">
      <w:pPr>
        <w:pStyle w:val="ConsPlusNormal"/>
        <w:jc w:val="center"/>
      </w:pPr>
      <w:r>
        <w:t>УЧРЕЖДЕНИЯ, ПРОИЗВОДЯЩЕГО РАБОТЫ ПО НАСТОЯЩЕМУ РАЗРЕШЕНИЮ</w:t>
      </w:r>
    </w:p>
    <w:p w:rsidR="00A718E7" w:rsidRDefault="00A718E7">
      <w:pPr>
        <w:pStyle w:val="ConsPlusNormal"/>
      </w:pPr>
    </w:p>
    <w:p w:rsidR="00A718E7" w:rsidRDefault="00A718E7">
      <w:pPr>
        <w:pStyle w:val="ConsPlusNormal"/>
        <w:ind w:firstLine="540"/>
        <w:jc w:val="both"/>
      </w:pPr>
      <w:r>
        <w:t>1. Создать участникам научно-исследовательских работ условия, обеспечивающие возможность их выполнения.</w:t>
      </w:r>
    </w:p>
    <w:p w:rsidR="00A718E7" w:rsidRDefault="00A718E7">
      <w:pPr>
        <w:pStyle w:val="ConsPlusNormal"/>
        <w:spacing w:before="220"/>
        <w:ind w:firstLine="540"/>
        <w:jc w:val="both"/>
      </w:pPr>
      <w:r>
        <w:t>2. Принять до начала исследований все необходимые технические меры, предотвращающие возможные повреждения памятника в процессе проведения исследовательских работ.</w:t>
      </w:r>
    </w:p>
    <w:p w:rsidR="00A718E7" w:rsidRDefault="00A718E7">
      <w:pPr>
        <w:pStyle w:val="ConsPlusNormal"/>
        <w:spacing w:before="220"/>
        <w:ind w:firstLine="540"/>
        <w:jc w:val="both"/>
      </w:pPr>
      <w:r>
        <w:t>3. Обеспечить сохранение всех элементов памятника, обнаруженных раскрытием в процессе исследований и производства работ на памятнике.</w:t>
      </w:r>
    </w:p>
    <w:p w:rsidR="00A718E7" w:rsidRDefault="00A718E7">
      <w:pPr>
        <w:pStyle w:val="ConsPlusNormal"/>
        <w:spacing w:before="220"/>
        <w:ind w:firstLine="540"/>
        <w:jc w:val="both"/>
      </w:pPr>
      <w:r>
        <w:t>4. В том случае, когда исследования не предшествуют непосредственному началу производственных работ на памятнике, принять меры к исправлению повреждений, нанесенных при проведении исследований, и возвращению памятнику вида, предшествовавшего началу исследований.</w:t>
      </w:r>
    </w:p>
    <w:p w:rsidR="00A718E7" w:rsidRDefault="00A718E7">
      <w:pPr>
        <w:pStyle w:val="ConsPlusNormal"/>
        <w:spacing w:before="220"/>
        <w:ind w:firstLine="540"/>
        <w:jc w:val="both"/>
      </w:pPr>
      <w:r>
        <w:t>5. В случае обнаружения в процессе исследований вещественных находок сдать их в специальное хранилище, назначенное по указанию государственного органа охраны памятников.</w:t>
      </w:r>
    </w:p>
    <w:p w:rsidR="00A718E7" w:rsidRDefault="00A718E7">
      <w:pPr>
        <w:pStyle w:val="ConsPlusNormal"/>
        <w:spacing w:before="220"/>
        <w:ind w:firstLine="540"/>
        <w:jc w:val="both"/>
      </w:pPr>
      <w:r>
        <w:t>6. Представить в государственный орган охраны памятников, выдавший настоящее разрешение, научные отчеты о выполненных исследованиях в срок _______________________.</w:t>
      </w:r>
    </w:p>
    <w:p w:rsidR="00A718E7" w:rsidRDefault="00A718E7">
      <w:pPr>
        <w:pStyle w:val="ConsPlusNormal"/>
      </w:pPr>
    </w:p>
    <w:p w:rsidR="00A718E7" w:rsidRDefault="00A718E7">
      <w:pPr>
        <w:pStyle w:val="ConsPlusNonformat"/>
        <w:jc w:val="both"/>
      </w:pPr>
      <w:r>
        <w:t>__________________ (подпись получившего Разрешение)</w:t>
      </w:r>
    </w:p>
    <w:p w:rsidR="00A718E7" w:rsidRDefault="00A718E7">
      <w:pPr>
        <w:pStyle w:val="ConsPlusNonformat"/>
        <w:jc w:val="both"/>
      </w:pPr>
    </w:p>
    <w:p w:rsidR="00A718E7" w:rsidRDefault="00A718E7">
      <w:pPr>
        <w:pStyle w:val="ConsPlusNonformat"/>
        <w:jc w:val="both"/>
      </w:pPr>
      <w:r>
        <w:t>__________________</w:t>
      </w:r>
    </w:p>
    <w:p w:rsidR="00A718E7" w:rsidRDefault="00A718E7">
      <w:pPr>
        <w:pStyle w:val="ConsPlusNonformat"/>
        <w:jc w:val="both"/>
      </w:pPr>
      <w:r>
        <w:t xml:space="preserve">     (дата)</w:t>
      </w: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jc w:val="right"/>
        <w:outlineLvl w:val="1"/>
      </w:pPr>
      <w:r>
        <w:t>Приложение N 16</w:t>
      </w:r>
    </w:p>
    <w:p w:rsidR="00A718E7" w:rsidRDefault="00A718E7">
      <w:pPr>
        <w:pStyle w:val="ConsPlusNormal"/>
        <w:jc w:val="right"/>
      </w:pPr>
      <w:r>
        <w:t>к Инструкции о порядке учета,</w:t>
      </w:r>
    </w:p>
    <w:p w:rsidR="00A718E7" w:rsidRDefault="00A718E7">
      <w:pPr>
        <w:pStyle w:val="ConsPlusNormal"/>
        <w:jc w:val="right"/>
      </w:pPr>
      <w:r>
        <w:t>обеспечения сохранности,</w:t>
      </w:r>
    </w:p>
    <w:p w:rsidR="00A718E7" w:rsidRDefault="00A718E7">
      <w:pPr>
        <w:pStyle w:val="ConsPlusNormal"/>
        <w:jc w:val="right"/>
      </w:pPr>
      <w:r>
        <w:t>содержания, использования</w:t>
      </w:r>
    </w:p>
    <w:p w:rsidR="00A718E7" w:rsidRDefault="00A718E7">
      <w:pPr>
        <w:pStyle w:val="ConsPlusNormal"/>
        <w:jc w:val="right"/>
      </w:pPr>
      <w:r>
        <w:t>и реставрации недвижимых</w:t>
      </w:r>
    </w:p>
    <w:p w:rsidR="00A718E7" w:rsidRDefault="00A718E7">
      <w:pPr>
        <w:pStyle w:val="ConsPlusNormal"/>
        <w:jc w:val="right"/>
      </w:pPr>
      <w:r>
        <w:t>памятников истории и культуры</w:t>
      </w:r>
    </w:p>
    <w:p w:rsidR="00A718E7" w:rsidRDefault="00A718E7">
      <w:pPr>
        <w:pStyle w:val="ConsPlusNormal"/>
      </w:pPr>
    </w:p>
    <w:p w:rsidR="00A718E7" w:rsidRDefault="00A718E7">
      <w:pPr>
        <w:pStyle w:val="ConsPlusNonformat"/>
        <w:jc w:val="both"/>
      </w:pPr>
      <w:r>
        <w:t>Штамп Госоргана                           Разрешение действительно</w:t>
      </w:r>
    </w:p>
    <w:p w:rsidR="00A718E7" w:rsidRDefault="00A718E7">
      <w:pPr>
        <w:pStyle w:val="ConsPlusNonformat"/>
        <w:jc w:val="both"/>
      </w:pPr>
      <w:r>
        <w:t>охраны памятников                       по _______________________</w:t>
      </w:r>
    </w:p>
    <w:p w:rsidR="00A718E7" w:rsidRDefault="00A718E7">
      <w:pPr>
        <w:pStyle w:val="ConsPlusNonformat"/>
        <w:jc w:val="both"/>
      </w:pPr>
    </w:p>
    <w:p w:rsidR="00A718E7" w:rsidRDefault="00A718E7">
      <w:pPr>
        <w:pStyle w:val="ConsPlusNonformat"/>
        <w:jc w:val="both"/>
      </w:pPr>
      <w:bookmarkStart w:id="23" w:name="P1674"/>
      <w:bookmarkEnd w:id="23"/>
      <w:r>
        <w:t xml:space="preserve">                            РАЗРЕШЕНИЕ</w:t>
      </w:r>
    </w:p>
    <w:p w:rsidR="00A718E7" w:rsidRDefault="00A718E7">
      <w:pPr>
        <w:pStyle w:val="ConsPlusNonformat"/>
        <w:jc w:val="both"/>
      </w:pPr>
      <w:r>
        <w:t xml:space="preserve">               _____________ 19   Г. N ___________</w:t>
      </w:r>
    </w:p>
    <w:p w:rsidR="00A718E7" w:rsidRDefault="00A718E7">
      <w:pPr>
        <w:pStyle w:val="ConsPlusNonformat"/>
        <w:jc w:val="both"/>
      </w:pPr>
      <w:r>
        <w:t xml:space="preserve">          НА ПРОИЗВОДСТВО РЕМОНТНО-РЕСТАВРАЦИОННЫХ РАБОТ</w:t>
      </w:r>
    </w:p>
    <w:p w:rsidR="00A718E7" w:rsidRDefault="00A718E7">
      <w:pPr>
        <w:pStyle w:val="ConsPlusNonformat"/>
        <w:jc w:val="both"/>
      </w:pPr>
      <w:r>
        <w:t xml:space="preserve">                 ПО ПАМЯТНИКУ ИСТОРИИ И КУЛЬТУРЫ</w:t>
      </w:r>
    </w:p>
    <w:p w:rsidR="00A718E7" w:rsidRDefault="00A718E7">
      <w:pPr>
        <w:pStyle w:val="ConsPlusNonformat"/>
        <w:jc w:val="both"/>
      </w:pPr>
    </w:p>
    <w:p w:rsidR="00A718E7" w:rsidRDefault="00A718E7">
      <w:pPr>
        <w:pStyle w:val="ConsPlusNonformat"/>
        <w:jc w:val="both"/>
      </w:pPr>
      <w:r>
        <w:t xml:space="preserve">    Согласно  Инструкции о порядке учета, обеспечения сохранности,</w:t>
      </w:r>
    </w:p>
    <w:p w:rsidR="00A718E7" w:rsidRDefault="00A718E7">
      <w:pPr>
        <w:pStyle w:val="ConsPlusNonformat"/>
        <w:jc w:val="both"/>
      </w:pPr>
      <w:r>
        <w:t>содержания,  использования  и  реставрации  недвижимых  памятников</w:t>
      </w:r>
    </w:p>
    <w:p w:rsidR="00A718E7" w:rsidRDefault="00A718E7">
      <w:pPr>
        <w:pStyle w:val="ConsPlusNonformat"/>
        <w:jc w:val="both"/>
      </w:pPr>
      <w:r>
        <w:t>истории и культуры,  утвержденной по согласованию с Госстроем СССР</w:t>
      </w:r>
    </w:p>
    <w:p w:rsidR="00A718E7" w:rsidRDefault="00A718E7">
      <w:pPr>
        <w:pStyle w:val="ConsPlusNonformat"/>
        <w:jc w:val="both"/>
      </w:pPr>
      <w:r>
        <w:t>Приказом Министерства культуры СССР от _____________ 1986 г. N ___</w:t>
      </w:r>
    </w:p>
    <w:p w:rsidR="00A718E7" w:rsidRDefault="00A718E7">
      <w:pPr>
        <w:pStyle w:val="ConsPlusNonformat"/>
        <w:jc w:val="both"/>
      </w:pPr>
      <w:r>
        <w:t>Выдано организации _______________________________________________</w:t>
      </w:r>
    </w:p>
    <w:p w:rsidR="00A718E7" w:rsidRDefault="00A718E7">
      <w:pPr>
        <w:pStyle w:val="ConsPlusNonformat"/>
        <w:jc w:val="both"/>
      </w:pPr>
      <w:r>
        <w:t>на производство работ ____________________________________________</w:t>
      </w:r>
    </w:p>
    <w:p w:rsidR="00A718E7" w:rsidRDefault="00A718E7">
      <w:pPr>
        <w:pStyle w:val="ConsPlusNonformat"/>
        <w:jc w:val="both"/>
      </w:pPr>
      <w:r>
        <w:t xml:space="preserve">                             (указать вид и характер работ)</w:t>
      </w:r>
    </w:p>
    <w:p w:rsidR="00A718E7" w:rsidRDefault="00A718E7">
      <w:pPr>
        <w:pStyle w:val="ConsPlusNonformat"/>
        <w:jc w:val="both"/>
      </w:pPr>
      <w:r>
        <w:t>в памятнике истории и культуры ___________________________________</w:t>
      </w:r>
    </w:p>
    <w:p w:rsidR="00A718E7" w:rsidRDefault="00A718E7">
      <w:pPr>
        <w:pStyle w:val="ConsPlusNonformat"/>
        <w:jc w:val="both"/>
      </w:pPr>
      <w:r>
        <w:t xml:space="preserve">                                (наименование и адрес памятника)</w:t>
      </w:r>
    </w:p>
    <w:p w:rsidR="00A718E7" w:rsidRDefault="00A718E7">
      <w:pPr>
        <w:pStyle w:val="ConsPlusNonformat"/>
        <w:jc w:val="both"/>
      </w:pPr>
      <w:r>
        <w:t>согласно охранно-арендному договору, обязательства _______________</w:t>
      </w:r>
    </w:p>
    <w:p w:rsidR="00A718E7" w:rsidRDefault="00A718E7">
      <w:pPr>
        <w:pStyle w:val="ConsPlusNonformat"/>
        <w:jc w:val="both"/>
      </w:pPr>
      <w:r>
        <w:lastRenderedPageBreak/>
        <w:t>на основании документации ________________________________________</w:t>
      </w:r>
    </w:p>
    <w:p w:rsidR="00A718E7" w:rsidRDefault="00A718E7">
      <w:pPr>
        <w:pStyle w:val="ConsPlusNonformat"/>
        <w:jc w:val="both"/>
      </w:pPr>
      <w:r>
        <w:t>сметная стоимость ________________________________________________</w:t>
      </w:r>
    </w:p>
    <w:p w:rsidR="00A718E7" w:rsidRDefault="00A718E7">
      <w:pPr>
        <w:pStyle w:val="ConsPlusNonformat"/>
        <w:jc w:val="both"/>
      </w:pPr>
      <w:r>
        <w:t>наименование организации, производящей работы ___________________.</w:t>
      </w:r>
    </w:p>
    <w:p w:rsidR="00A718E7" w:rsidRDefault="00A718E7">
      <w:pPr>
        <w:pStyle w:val="ConsPlusNonformat"/>
        <w:jc w:val="both"/>
      </w:pPr>
      <w:r>
        <w:t xml:space="preserve">    Автор проекта и ответственный по архитектурному и  инженерному</w:t>
      </w:r>
    </w:p>
    <w:p w:rsidR="00A718E7" w:rsidRDefault="00A718E7">
      <w:pPr>
        <w:pStyle w:val="ConsPlusNonformat"/>
        <w:jc w:val="both"/>
      </w:pPr>
      <w:r>
        <w:t>надзору (научный руководитель работ) _____________________________</w:t>
      </w:r>
    </w:p>
    <w:p w:rsidR="00A718E7" w:rsidRDefault="00A718E7">
      <w:pPr>
        <w:pStyle w:val="ConsPlusNonformat"/>
        <w:jc w:val="both"/>
      </w:pPr>
      <w:r>
        <w:t>Основные условия ведения работ ___________________________________</w:t>
      </w:r>
    </w:p>
    <w:p w:rsidR="00A718E7" w:rsidRDefault="00A718E7">
      <w:pPr>
        <w:pStyle w:val="ConsPlusNonformat"/>
        <w:jc w:val="both"/>
      </w:pPr>
    </w:p>
    <w:p w:rsidR="00A718E7" w:rsidRDefault="00A718E7">
      <w:pPr>
        <w:pStyle w:val="ConsPlusNonformat"/>
        <w:jc w:val="both"/>
      </w:pPr>
      <w:r>
        <w:t>Руководитель Госоргана</w:t>
      </w:r>
    </w:p>
    <w:p w:rsidR="00A718E7" w:rsidRDefault="00A718E7">
      <w:pPr>
        <w:pStyle w:val="ConsPlusNonformat"/>
        <w:jc w:val="both"/>
      </w:pPr>
      <w:r>
        <w:t>охраны памятников                                 (подпись)   М.П.</w:t>
      </w:r>
    </w:p>
    <w:p w:rsidR="00A718E7" w:rsidRDefault="00A718E7">
      <w:pPr>
        <w:pStyle w:val="ConsPlusNormal"/>
      </w:pPr>
    </w:p>
    <w:p w:rsidR="00A718E7" w:rsidRDefault="00A718E7">
      <w:pPr>
        <w:pStyle w:val="ConsPlusNormal"/>
        <w:jc w:val="center"/>
        <w:outlineLvl w:val="2"/>
      </w:pPr>
      <w:r>
        <w:t>ОБЯЗАТЕЛЬСТВА</w:t>
      </w:r>
    </w:p>
    <w:p w:rsidR="00A718E7" w:rsidRDefault="00A718E7">
      <w:pPr>
        <w:pStyle w:val="ConsPlusNormal"/>
        <w:jc w:val="center"/>
      </w:pPr>
      <w:r>
        <w:t>УЧРЕЖДЕНИЯ, ПРОИЗВОДЯЩЕГО РАБОТЫ ПО НАСТОЯЩЕМУ РАЗРЕШЕНИЮ</w:t>
      </w:r>
    </w:p>
    <w:p w:rsidR="00A718E7" w:rsidRDefault="00A718E7">
      <w:pPr>
        <w:pStyle w:val="ConsPlusNormal"/>
      </w:pPr>
    </w:p>
    <w:p w:rsidR="00A718E7" w:rsidRDefault="00A718E7">
      <w:pPr>
        <w:pStyle w:val="ConsPlusNormal"/>
        <w:ind w:firstLine="540"/>
        <w:jc w:val="both"/>
      </w:pPr>
      <w:r>
        <w:t>1. Производить работы только в соответствии с утвержденной научно-проектной документацией и с указанием государственных органов охраны памятников истории и культуры.</w:t>
      </w:r>
    </w:p>
    <w:p w:rsidR="00A718E7" w:rsidRDefault="00A718E7">
      <w:pPr>
        <w:pStyle w:val="ConsPlusNormal"/>
        <w:spacing w:before="220"/>
        <w:ind w:firstLine="540"/>
        <w:jc w:val="both"/>
      </w:pPr>
      <w:r>
        <w:t>2. Обеспечить научную фиксацию памятника в процессе производства работ, дополнительные обмеры, фотографирование до начала работ, в процессе производства и после окончания, зарисовки и т.п.</w:t>
      </w:r>
    </w:p>
    <w:p w:rsidR="00A718E7" w:rsidRDefault="00A718E7">
      <w:pPr>
        <w:pStyle w:val="ConsPlusNormal"/>
        <w:spacing w:before="220"/>
        <w:ind w:firstLine="540"/>
        <w:jc w:val="both"/>
      </w:pPr>
      <w:r>
        <w:t>3. Производить систематические научно-исследовательские работы в процессе производства ремонтно-реставрационных работ в памятнике.</w:t>
      </w:r>
    </w:p>
    <w:p w:rsidR="00A718E7" w:rsidRDefault="00A718E7">
      <w:pPr>
        <w:pStyle w:val="ConsPlusNormal"/>
        <w:spacing w:before="220"/>
        <w:ind w:firstLine="540"/>
        <w:jc w:val="both"/>
      </w:pPr>
      <w:r>
        <w:t>4. Обеспечить необходимую экспертизу - консультацию специалистов по указанию государственных органов охраны памятников.</w:t>
      </w:r>
    </w:p>
    <w:p w:rsidR="00A718E7" w:rsidRDefault="00A718E7">
      <w:pPr>
        <w:pStyle w:val="ConsPlusNormal"/>
        <w:spacing w:before="220"/>
        <w:ind w:firstLine="540"/>
        <w:jc w:val="both"/>
      </w:pPr>
      <w:r>
        <w:t>5. В случае обнаружения на памятнике в процессе ведения работ вещественных находок сдать их в специальное хранилище, назначенное по указанию государственного органа охраны памятников.</w:t>
      </w:r>
    </w:p>
    <w:p w:rsidR="00A718E7" w:rsidRDefault="00A718E7">
      <w:pPr>
        <w:pStyle w:val="ConsPlusNormal"/>
        <w:spacing w:before="220"/>
        <w:ind w:firstLine="540"/>
        <w:jc w:val="both"/>
      </w:pPr>
      <w:r>
        <w:t>6. По окончании работ представить научный отчет о выполненных исследованиях и ремонтно-реставрационных работах в государственный орган охраны памятников, выдавший настоящее разрешение в срок _____________.</w:t>
      </w:r>
    </w:p>
    <w:p w:rsidR="00A718E7" w:rsidRDefault="00A718E7">
      <w:pPr>
        <w:pStyle w:val="ConsPlusNormal"/>
      </w:pPr>
    </w:p>
    <w:p w:rsidR="00A718E7" w:rsidRDefault="00A718E7">
      <w:pPr>
        <w:pStyle w:val="ConsPlusNonformat"/>
        <w:jc w:val="both"/>
      </w:pPr>
      <w:r>
        <w:t>_______________ (подпись лица, получившего Разрешение)</w:t>
      </w:r>
    </w:p>
    <w:p w:rsidR="00A718E7" w:rsidRDefault="00A718E7">
      <w:pPr>
        <w:pStyle w:val="ConsPlusNonformat"/>
        <w:jc w:val="both"/>
      </w:pPr>
    </w:p>
    <w:p w:rsidR="00A718E7" w:rsidRDefault="00A718E7">
      <w:pPr>
        <w:pStyle w:val="ConsPlusNonformat"/>
        <w:jc w:val="both"/>
      </w:pPr>
      <w:r>
        <w:t>_______________ (подпись научного руководителя работ)</w:t>
      </w:r>
    </w:p>
    <w:p w:rsidR="00A718E7" w:rsidRDefault="00A718E7">
      <w:pPr>
        <w:pStyle w:val="ConsPlusNonformat"/>
        <w:jc w:val="both"/>
      </w:pPr>
    </w:p>
    <w:p w:rsidR="00A718E7" w:rsidRDefault="00A718E7">
      <w:pPr>
        <w:pStyle w:val="ConsPlusNonformat"/>
        <w:jc w:val="both"/>
      </w:pPr>
      <w:r>
        <w:t>_______________</w:t>
      </w:r>
    </w:p>
    <w:p w:rsidR="00A718E7" w:rsidRDefault="00A718E7">
      <w:pPr>
        <w:pStyle w:val="ConsPlusNonformat"/>
        <w:jc w:val="both"/>
      </w:pPr>
      <w:r>
        <w:t xml:space="preserve">    (дата)</w:t>
      </w: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jc w:val="right"/>
        <w:outlineLvl w:val="1"/>
      </w:pPr>
      <w:r>
        <w:t>Приложение N 17</w:t>
      </w:r>
    </w:p>
    <w:p w:rsidR="00A718E7" w:rsidRDefault="00A718E7">
      <w:pPr>
        <w:pStyle w:val="ConsPlusNormal"/>
        <w:jc w:val="right"/>
      </w:pPr>
      <w:r>
        <w:t>к Инструкции о порядке учета,</w:t>
      </w:r>
    </w:p>
    <w:p w:rsidR="00A718E7" w:rsidRDefault="00A718E7">
      <w:pPr>
        <w:pStyle w:val="ConsPlusNormal"/>
        <w:jc w:val="right"/>
      </w:pPr>
      <w:r>
        <w:t>обеспечения сохранности,</w:t>
      </w:r>
    </w:p>
    <w:p w:rsidR="00A718E7" w:rsidRDefault="00A718E7">
      <w:pPr>
        <w:pStyle w:val="ConsPlusNormal"/>
        <w:jc w:val="right"/>
      </w:pPr>
      <w:r>
        <w:t>содержания, использования</w:t>
      </w:r>
    </w:p>
    <w:p w:rsidR="00A718E7" w:rsidRDefault="00A718E7">
      <w:pPr>
        <w:pStyle w:val="ConsPlusNormal"/>
        <w:jc w:val="right"/>
      </w:pPr>
      <w:r>
        <w:t>и реставрации недвижимых</w:t>
      </w:r>
    </w:p>
    <w:p w:rsidR="00A718E7" w:rsidRDefault="00A718E7">
      <w:pPr>
        <w:pStyle w:val="ConsPlusNormal"/>
        <w:jc w:val="right"/>
      </w:pPr>
      <w:r>
        <w:t>памятников истории и культуры</w:t>
      </w:r>
    </w:p>
    <w:p w:rsidR="00A718E7" w:rsidRDefault="00A718E7">
      <w:pPr>
        <w:pStyle w:val="ConsPlusNormal"/>
      </w:pPr>
    </w:p>
    <w:p w:rsidR="00A718E7" w:rsidRDefault="00A718E7">
      <w:pPr>
        <w:pStyle w:val="ConsPlusNonformat"/>
        <w:jc w:val="both"/>
      </w:pPr>
      <w:r>
        <w:t xml:space="preserve">             Наименование Госоргана охраны памятников</w:t>
      </w:r>
    </w:p>
    <w:p w:rsidR="00A718E7" w:rsidRDefault="00A718E7">
      <w:pPr>
        <w:pStyle w:val="ConsPlusNonformat"/>
        <w:jc w:val="both"/>
      </w:pPr>
    </w:p>
    <w:p w:rsidR="00A718E7" w:rsidRDefault="00A718E7">
      <w:pPr>
        <w:pStyle w:val="ConsPlusNonformat"/>
        <w:shd w:val="clear" w:color="auto" w:fill="F4F3F8"/>
        <w:jc w:val="both"/>
      </w:pPr>
      <w:r>
        <w:rPr>
          <w:color w:val="392C69"/>
        </w:rPr>
        <w:t xml:space="preserve">    КонсультантПлюс: примечание.</w:t>
      </w:r>
    </w:p>
    <w:p w:rsidR="00A718E7" w:rsidRDefault="00A718E7">
      <w:pPr>
        <w:pStyle w:val="ConsPlusNonformat"/>
        <w:shd w:val="clear" w:color="auto" w:fill="F4F3F8"/>
        <w:jc w:val="both"/>
      </w:pPr>
      <w:r>
        <w:rPr>
          <w:color w:val="392C69"/>
        </w:rPr>
        <w:t xml:space="preserve">    Форма планового (реставрационного) задания на разработку документации и</w:t>
      </w:r>
    </w:p>
    <w:p w:rsidR="00A718E7" w:rsidRDefault="00A718E7">
      <w:pPr>
        <w:pStyle w:val="ConsPlusNonformat"/>
        <w:shd w:val="clear" w:color="auto" w:fill="F4F3F8"/>
        <w:jc w:val="both"/>
      </w:pPr>
      <w:r>
        <w:rPr>
          <w:color w:val="392C69"/>
        </w:rPr>
        <w:t>проведение  ремонтно-реставрационных  работ на памятнике истории и культуры</w:t>
      </w:r>
    </w:p>
    <w:p w:rsidR="00A718E7" w:rsidRDefault="00A718E7">
      <w:pPr>
        <w:pStyle w:val="ConsPlusNonformat"/>
        <w:shd w:val="clear" w:color="auto" w:fill="F4F3F8"/>
        <w:jc w:val="both"/>
      </w:pPr>
      <w:r>
        <w:rPr>
          <w:color w:val="392C69"/>
        </w:rPr>
        <w:t>фактически  утратила  силу в связи с изданием Приказа Минкультуры России от</w:t>
      </w:r>
    </w:p>
    <w:p w:rsidR="00A718E7" w:rsidRDefault="00A718E7">
      <w:pPr>
        <w:pStyle w:val="ConsPlusNonformat"/>
        <w:shd w:val="clear" w:color="auto" w:fill="F4F3F8"/>
        <w:jc w:val="both"/>
      </w:pPr>
      <w:r>
        <w:rPr>
          <w:color w:val="392C69"/>
        </w:rPr>
        <w:lastRenderedPageBreak/>
        <w:t xml:space="preserve">30.07.2012  N  811, утвердившего </w:t>
      </w:r>
      <w:hyperlink r:id="rId24" w:history="1">
        <w:r>
          <w:rPr>
            <w:color w:val="0000FF"/>
          </w:rPr>
          <w:t>новую форму</w:t>
        </w:r>
      </w:hyperlink>
      <w:r>
        <w:rPr>
          <w:color w:val="392C69"/>
        </w:rPr>
        <w:t xml:space="preserve"> задания на проведение работ по</w:t>
      </w:r>
    </w:p>
    <w:p w:rsidR="00A718E7" w:rsidRDefault="00A718E7">
      <w:pPr>
        <w:pStyle w:val="ConsPlusNonformat"/>
        <w:shd w:val="clear" w:color="auto" w:fill="F4F3F8"/>
        <w:jc w:val="both"/>
      </w:pPr>
      <w:r>
        <w:rPr>
          <w:color w:val="392C69"/>
        </w:rPr>
        <w:t>сохранению объекта культурного наследия.</w:t>
      </w:r>
    </w:p>
    <w:p w:rsidR="00A718E7" w:rsidRDefault="00A718E7">
      <w:pPr>
        <w:pStyle w:val="ConsPlusNonformat"/>
        <w:jc w:val="both"/>
      </w:pPr>
      <w:bookmarkStart w:id="24" w:name="P1735"/>
      <w:bookmarkEnd w:id="24"/>
      <w:r>
        <w:t xml:space="preserve">                ПЛАНОВОЕ (РЕСТАВРАЦИОННОЕ) ЗАДАНИЕ</w:t>
      </w:r>
    </w:p>
    <w:p w:rsidR="00A718E7" w:rsidRDefault="00A718E7">
      <w:pPr>
        <w:pStyle w:val="ConsPlusNonformat"/>
        <w:jc w:val="both"/>
      </w:pPr>
      <w:r>
        <w:t xml:space="preserve">           НА РАЗРАБОТКУ НАУЧНО-ПРОЕКТНОЙ ДОКУМЕНТАЦИИ</w:t>
      </w:r>
    </w:p>
    <w:p w:rsidR="00A718E7" w:rsidRDefault="00A718E7">
      <w:pPr>
        <w:pStyle w:val="ConsPlusNonformat"/>
        <w:jc w:val="both"/>
      </w:pPr>
      <w:r>
        <w:t xml:space="preserve">           И ПРОВЕДЕНИЕ РЕМОНТНО-РЕСТАВРАЦИОННЫХ РАБОТ</w:t>
      </w:r>
    </w:p>
    <w:p w:rsidR="00A718E7" w:rsidRDefault="00A718E7">
      <w:pPr>
        <w:pStyle w:val="ConsPlusNonformat"/>
        <w:jc w:val="both"/>
      </w:pPr>
      <w:r>
        <w:t xml:space="preserve">                 НА ПАМЯТНИКЕ ИСТОРИИ И КУЛЬТУРЫ</w:t>
      </w:r>
    </w:p>
    <w:p w:rsidR="00A718E7" w:rsidRDefault="00A718E7">
      <w:pPr>
        <w:pStyle w:val="ConsPlusNonformat"/>
        <w:jc w:val="both"/>
      </w:pPr>
    </w:p>
    <w:p w:rsidR="00A718E7" w:rsidRDefault="00A718E7">
      <w:pPr>
        <w:pStyle w:val="ConsPlusNonformat"/>
        <w:jc w:val="both"/>
      </w:pPr>
      <w:r>
        <w:t xml:space="preserve">    1. Объект ____________________________________________________</w:t>
      </w:r>
    </w:p>
    <w:p w:rsidR="00A718E7" w:rsidRDefault="00A718E7">
      <w:pPr>
        <w:pStyle w:val="ConsPlusNonformat"/>
        <w:jc w:val="both"/>
      </w:pPr>
      <w:r>
        <w:t xml:space="preserve">    Адрес ________________________________________________________</w:t>
      </w:r>
    </w:p>
    <w:p w:rsidR="00A718E7" w:rsidRDefault="00A718E7">
      <w:pPr>
        <w:pStyle w:val="ConsPlusNonformat"/>
        <w:jc w:val="both"/>
      </w:pPr>
      <w:r>
        <w:t xml:space="preserve">    Основание для  выдачи  задания   (решение,   письмо,   условия</w:t>
      </w:r>
    </w:p>
    <w:p w:rsidR="00A718E7" w:rsidRDefault="00A718E7">
      <w:pPr>
        <w:pStyle w:val="ConsPlusNonformat"/>
        <w:jc w:val="both"/>
      </w:pPr>
      <w:r>
        <w:t>охранной документации, АПЗ и др.)</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Заказчик</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Проектная организация ________________________________________</w:t>
      </w:r>
    </w:p>
    <w:p w:rsidR="00A718E7" w:rsidRDefault="00A718E7">
      <w:pPr>
        <w:pStyle w:val="ConsPlusNonformat"/>
        <w:jc w:val="both"/>
      </w:pPr>
      <w:r>
        <w:t xml:space="preserve">    Производственная организация _________________________________</w:t>
      </w:r>
    </w:p>
    <w:p w:rsidR="00A718E7" w:rsidRDefault="00A718E7">
      <w:pPr>
        <w:pStyle w:val="ConsPlusNonformat"/>
        <w:jc w:val="both"/>
      </w:pPr>
      <w:r>
        <w:t xml:space="preserve">    2. Категория охраны (охранный N в государственных списках,  по</w:t>
      </w:r>
    </w:p>
    <w:p w:rsidR="00A718E7" w:rsidRDefault="00A718E7">
      <w:pPr>
        <w:pStyle w:val="ConsPlusNonformat"/>
        <w:jc w:val="both"/>
      </w:pPr>
      <w:r>
        <w:t>дополнительному списку, учетное задание) 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3. Краткие исторические сведения</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4. Общее техническое состояние</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5. Наличие проектно-исследовательской документации</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6. Характер планируемых работ:</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7. Благоустройство территории в границах</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8. Условия  приспособления  памятника  под  современные   цели</w:t>
      </w:r>
    </w:p>
    <w:p w:rsidR="00A718E7" w:rsidRDefault="00A718E7">
      <w:pPr>
        <w:pStyle w:val="ConsPlusNonformat"/>
        <w:jc w:val="both"/>
      </w:pPr>
      <w:r>
        <w:t>(возможности перепланировки, устройства инженерного оборудования и</w:t>
      </w:r>
    </w:p>
    <w:p w:rsidR="00A718E7" w:rsidRDefault="00A718E7">
      <w:pPr>
        <w:pStyle w:val="ConsPlusNonformat"/>
        <w:jc w:val="both"/>
      </w:pPr>
      <w:r>
        <w:t>т.п.) 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9. Состав    научно-изыскательских    работ     (предпроектная</w:t>
      </w:r>
    </w:p>
    <w:p w:rsidR="00A718E7" w:rsidRDefault="00A718E7">
      <w:pPr>
        <w:pStyle w:val="ConsPlusNonformat"/>
        <w:jc w:val="both"/>
      </w:pPr>
      <w:r>
        <w:t>стадия):</w:t>
      </w:r>
    </w:p>
    <w:p w:rsidR="00A718E7" w:rsidRDefault="00A718E7">
      <w:pPr>
        <w:pStyle w:val="ConsPlusNonformat"/>
        <w:jc w:val="both"/>
      </w:pPr>
      <w:r>
        <w:t xml:space="preserve">    9.1. Предварительные работы</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9.2. Архивные   и   библиографические  материалы,  составление</w:t>
      </w:r>
    </w:p>
    <w:p w:rsidR="00A718E7" w:rsidRDefault="00A718E7">
      <w:pPr>
        <w:pStyle w:val="ConsPlusNonformat"/>
        <w:jc w:val="both"/>
      </w:pPr>
      <w:r>
        <w:t>исторической записки</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9.3. Натурные исследования (обмеры, зондажи, шурфы) 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9.4. Инженерное обследование с заключением и рекомендациями</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lastRenderedPageBreak/>
        <w:t xml:space="preserve">    9.5. Фотофиксация, стереофотограмметрия</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9.6. Лабораторные   исследования   строительных  и  отделочных</w:t>
      </w:r>
    </w:p>
    <w:p w:rsidR="00A718E7" w:rsidRDefault="00A718E7">
      <w:pPr>
        <w:pStyle w:val="ConsPlusNonformat"/>
        <w:jc w:val="both"/>
      </w:pPr>
      <w:r>
        <w:t>материалов</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10. Состав и стадийность проекта:</w:t>
      </w:r>
    </w:p>
    <w:p w:rsidR="00A718E7" w:rsidRDefault="00A718E7">
      <w:pPr>
        <w:pStyle w:val="ConsPlusNonformat"/>
        <w:jc w:val="both"/>
      </w:pPr>
      <w:r>
        <w:t xml:space="preserve">    10.1. Эскизный проект реставрации (необходимость представления</w:t>
      </w:r>
    </w:p>
    <w:p w:rsidR="00A718E7" w:rsidRDefault="00A718E7">
      <w:pPr>
        <w:pStyle w:val="ConsPlusNonformat"/>
        <w:jc w:val="both"/>
      </w:pPr>
      <w:r>
        <w:t>макета, перспективы, разверток, вариантов оговаривается особо)</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10.2. Комплексный эскизный проект реставрации и приспособления</w:t>
      </w:r>
    </w:p>
    <w:p w:rsidR="00A718E7" w:rsidRDefault="00A718E7">
      <w:pPr>
        <w:pStyle w:val="ConsPlusNonformat"/>
        <w:jc w:val="both"/>
      </w:pPr>
      <w:r>
        <w:t>по заданию заказчика, согласованному</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10.3. ПОС, ПОР</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10.4. Документация на первоочередные противоаварийные работы</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10.5. Техно-рабочий проект и Р.Ч.</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11. Порядок  проведения  научного  руководства и представления</w:t>
      </w:r>
    </w:p>
    <w:p w:rsidR="00A718E7" w:rsidRDefault="00A718E7">
      <w:pPr>
        <w:pStyle w:val="ConsPlusNonformat"/>
        <w:jc w:val="both"/>
      </w:pPr>
      <w:r>
        <w:t>научных   отчетов   (годовых,   по   отдельным    циклам    работ,</w:t>
      </w:r>
    </w:p>
    <w:p w:rsidR="00A718E7" w:rsidRDefault="00A718E7">
      <w:pPr>
        <w:pStyle w:val="ConsPlusNonformat"/>
        <w:jc w:val="both"/>
      </w:pPr>
      <w:r>
        <w:t>окончательных)</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12. Особые условия (привлечение консультантов или специалистов</w:t>
      </w:r>
    </w:p>
    <w:p w:rsidR="00A718E7" w:rsidRDefault="00A718E7">
      <w:pPr>
        <w:pStyle w:val="ConsPlusNonformat"/>
        <w:jc w:val="both"/>
      </w:pPr>
      <w:r>
        <w:t>смежных профессий, создание рабочих комиссий и т.п.)</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p>
    <w:p w:rsidR="00A718E7" w:rsidRDefault="00A718E7">
      <w:pPr>
        <w:pStyle w:val="ConsPlusNonformat"/>
        <w:jc w:val="both"/>
      </w:pPr>
      <w:r>
        <w:t xml:space="preserve">    Начальник Госоргана охраны памятников</w:t>
      </w:r>
    </w:p>
    <w:p w:rsidR="00A718E7" w:rsidRDefault="00A718E7">
      <w:pPr>
        <w:pStyle w:val="ConsPlusNonformat"/>
        <w:jc w:val="both"/>
      </w:pPr>
      <w:r>
        <w:t xml:space="preserve">    Начальник отдела</w:t>
      </w:r>
    </w:p>
    <w:p w:rsidR="00A718E7" w:rsidRDefault="00A718E7">
      <w:pPr>
        <w:pStyle w:val="ConsPlusNonformat"/>
        <w:jc w:val="both"/>
      </w:pPr>
      <w:r>
        <w:t xml:space="preserve">    Научный руководитель</w:t>
      </w:r>
    </w:p>
    <w:p w:rsidR="00A718E7" w:rsidRDefault="00A718E7">
      <w:pPr>
        <w:pStyle w:val="ConsPlusNonformat"/>
        <w:jc w:val="both"/>
      </w:pPr>
    </w:p>
    <w:p w:rsidR="00A718E7" w:rsidRDefault="00A718E7">
      <w:pPr>
        <w:pStyle w:val="ConsPlusNonformat"/>
        <w:jc w:val="both"/>
      </w:pPr>
      <w:r>
        <w:t>_____________________________________________</w:t>
      </w:r>
    </w:p>
    <w:p w:rsidR="00A718E7" w:rsidRDefault="00A718E7">
      <w:pPr>
        <w:pStyle w:val="ConsPlusNonformat"/>
        <w:jc w:val="both"/>
      </w:pPr>
      <w:r>
        <w:t xml:space="preserve">    (должность, фамилия, имя, отчество)</w:t>
      </w:r>
    </w:p>
    <w:p w:rsidR="00A718E7" w:rsidRDefault="00A718E7">
      <w:pPr>
        <w:pStyle w:val="ConsPlusNonformat"/>
        <w:jc w:val="both"/>
      </w:pPr>
    </w:p>
    <w:p w:rsidR="00A718E7" w:rsidRDefault="00A718E7">
      <w:pPr>
        <w:pStyle w:val="ConsPlusNonformat"/>
        <w:jc w:val="both"/>
      </w:pPr>
      <w:r>
        <w:t xml:space="preserve">    Дата</w:t>
      </w: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pPr>
    </w:p>
    <w:p w:rsidR="00A718E7" w:rsidRDefault="00A718E7">
      <w:pPr>
        <w:pStyle w:val="ConsPlusNormal"/>
        <w:jc w:val="right"/>
        <w:outlineLvl w:val="1"/>
      </w:pPr>
      <w:r>
        <w:t>Приложение N 18</w:t>
      </w:r>
    </w:p>
    <w:p w:rsidR="00A718E7" w:rsidRDefault="00A718E7">
      <w:pPr>
        <w:pStyle w:val="ConsPlusNormal"/>
        <w:jc w:val="right"/>
      </w:pPr>
      <w:r>
        <w:t>к Инструкции о порядке учета,</w:t>
      </w:r>
    </w:p>
    <w:p w:rsidR="00A718E7" w:rsidRDefault="00A718E7">
      <w:pPr>
        <w:pStyle w:val="ConsPlusNormal"/>
        <w:jc w:val="right"/>
      </w:pPr>
      <w:r>
        <w:t>обеспечения сохранности,</w:t>
      </w:r>
    </w:p>
    <w:p w:rsidR="00A718E7" w:rsidRDefault="00A718E7">
      <w:pPr>
        <w:pStyle w:val="ConsPlusNormal"/>
        <w:jc w:val="right"/>
      </w:pPr>
      <w:r>
        <w:t>содержания, использования</w:t>
      </w:r>
    </w:p>
    <w:p w:rsidR="00A718E7" w:rsidRDefault="00A718E7">
      <w:pPr>
        <w:pStyle w:val="ConsPlusNormal"/>
        <w:jc w:val="right"/>
      </w:pPr>
      <w:r>
        <w:t>и реставрации недвижимых</w:t>
      </w:r>
    </w:p>
    <w:p w:rsidR="00A718E7" w:rsidRDefault="00A718E7">
      <w:pPr>
        <w:pStyle w:val="ConsPlusNormal"/>
        <w:jc w:val="right"/>
      </w:pPr>
      <w:r>
        <w:lastRenderedPageBreak/>
        <w:t>памятников истории и культуры</w:t>
      </w:r>
    </w:p>
    <w:p w:rsidR="00A718E7" w:rsidRDefault="00A718E7">
      <w:pPr>
        <w:pStyle w:val="ConsPlusNormal"/>
      </w:pPr>
    </w:p>
    <w:p w:rsidR="00A718E7" w:rsidRDefault="00A718E7">
      <w:pPr>
        <w:pStyle w:val="ConsPlusNonformat"/>
        <w:jc w:val="both"/>
      </w:pPr>
      <w:r>
        <w:t>______________________________</w:t>
      </w:r>
    </w:p>
    <w:p w:rsidR="00A718E7" w:rsidRDefault="00A718E7">
      <w:pPr>
        <w:pStyle w:val="ConsPlusNonformat"/>
        <w:jc w:val="both"/>
      </w:pPr>
      <w:r>
        <w:t>(наименование Госоргана охраны</w:t>
      </w:r>
    </w:p>
    <w:p w:rsidR="00A718E7" w:rsidRDefault="00A718E7">
      <w:pPr>
        <w:pStyle w:val="ConsPlusNonformat"/>
        <w:jc w:val="both"/>
      </w:pPr>
      <w:r>
        <w:t xml:space="preserve">         памятников)</w:t>
      </w:r>
    </w:p>
    <w:p w:rsidR="00A718E7" w:rsidRDefault="00A718E7">
      <w:pPr>
        <w:pStyle w:val="ConsPlusNonformat"/>
        <w:jc w:val="both"/>
      </w:pPr>
    </w:p>
    <w:p w:rsidR="00A718E7" w:rsidRDefault="00A718E7">
      <w:pPr>
        <w:pStyle w:val="ConsPlusNonformat"/>
        <w:shd w:val="clear" w:color="auto" w:fill="F4F3F8"/>
        <w:jc w:val="both"/>
      </w:pPr>
      <w:r>
        <w:rPr>
          <w:color w:val="392C69"/>
        </w:rPr>
        <w:t xml:space="preserve">    КонсультантПлюс: примечание.</w:t>
      </w:r>
    </w:p>
    <w:p w:rsidR="00A718E7" w:rsidRDefault="00A718E7">
      <w:pPr>
        <w:pStyle w:val="ConsPlusNonformat"/>
        <w:shd w:val="clear" w:color="auto" w:fill="F4F3F8"/>
        <w:jc w:val="both"/>
      </w:pPr>
      <w:r>
        <w:rPr>
          <w:color w:val="392C69"/>
        </w:rPr>
        <w:t xml:space="preserve">    Форма  акта  комиссии  по  приемке  ремонтно-реставрационных  работ  по</w:t>
      </w:r>
    </w:p>
    <w:p w:rsidR="00A718E7" w:rsidRDefault="00A718E7">
      <w:pPr>
        <w:pStyle w:val="ConsPlusNonformat"/>
        <w:shd w:val="clear" w:color="auto" w:fill="F4F3F8"/>
        <w:jc w:val="both"/>
      </w:pPr>
      <w:r>
        <w:rPr>
          <w:color w:val="392C69"/>
        </w:rPr>
        <w:t>памятнику  истории  и  культуры фактически утратила силу в связи с изданием</w:t>
      </w:r>
    </w:p>
    <w:p w:rsidR="00A718E7" w:rsidRDefault="00A718E7">
      <w:pPr>
        <w:pStyle w:val="ConsPlusNonformat"/>
        <w:shd w:val="clear" w:color="auto" w:fill="F4F3F8"/>
        <w:jc w:val="both"/>
      </w:pPr>
      <w:hyperlink r:id="rId25" w:history="1">
        <w:r>
          <w:rPr>
            <w:color w:val="0000FF"/>
          </w:rPr>
          <w:t>Приказа</w:t>
        </w:r>
      </w:hyperlink>
      <w:r>
        <w:rPr>
          <w:color w:val="392C69"/>
        </w:rPr>
        <w:t xml:space="preserve">  Минкультуры  России от 25.06.2015 N 1840, утвердившего новую </w:t>
      </w:r>
      <w:hyperlink r:id="rId26" w:history="1">
        <w:r>
          <w:rPr>
            <w:color w:val="0000FF"/>
          </w:rPr>
          <w:t>форму</w:t>
        </w:r>
      </w:hyperlink>
    </w:p>
    <w:p w:rsidR="00A718E7" w:rsidRDefault="00A718E7">
      <w:pPr>
        <w:pStyle w:val="ConsPlusNonformat"/>
        <w:shd w:val="clear" w:color="auto" w:fill="F4F3F8"/>
        <w:jc w:val="both"/>
      </w:pPr>
      <w:r>
        <w:rPr>
          <w:color w:val="392C69"/>
        </w:rPr>
        <w:t>акта  приемки выполненных работ по сохранению объекта культурного наследия,</w:t>
      </w:r>
    </w:p>
    <w:p w:rsidR="00A718E7" w:rsidRDefault="00A718E7">
      <w:pPr>
        <w:pStyle w:val="ConsPlusNonformat"/>
        <w:shd w:val="clear" w:color="auto" w:fill="F4F3F8"/>
        <w:jc w:val="both"/>
      </w:pPr>
      <w:r>
        <w:rPr>
          <w:color w:val="392C69"/>
        </w:rPr>
        <w:t>включенного в единый государственный реестр объектов культурного наследия.</w:t>
      </w:r>
    </w:p>
    <w:p w:rsidR="00A718E7" w:rsidRDefault="00A718E7">
      <w:pPr>
        <w:pStyle w:val="ConsPlusNonformat"/>
        <w:jc w:val="both"/>
      </w:pPr>
      <w:r>
        <w:t xml:space="preserve">                               АКТ</w:t>
      </w:r>
    </w:p>
    <w:p w:rsidR="00A718E7" w:rsidRDefault="00A718E7">
      <w:pPr>
        <w:pStyle w:val="ConsPlusNonformat"/>
        <w:jc w:val="both"/>
      </w:pPr>
      <w:r>
        <w:t xml:space="preserve">        КОМИССИИ ПО ПРИЕМКЕ РЕМОНТНО-РЕСТАВРАЦИОННЫХ РАБОТ</w:t>
      </w:r>
    </w:p>
    <w:p w:rsidR="00A718E7" w:rsidRDefault="00A718E7">
      <w:pPr>
        <w:pStyle w:val="ConsPlusNonformat"/>
        <w:jc w:val="both"/>
      </w:pPr>
      <w:r>
        <w:t xml:space="preserve">                 ПО ПАМЯТНИКУ ИСТОРИИ И КУЛЬТУРЫ</w:t>
      </w:r>
    </w:p>
    <w:p w:rsidR="00A718E7" w:rsidRDefault="00A718E7">
      <w:pPr>
        <w:pStyle w:val="ConsPlusNonformat"/>
        <w:jc w:val="both"/>
      </w:pPr>
    </w:p>
    <w:p w:rsidR="00A718E7" w:rsidRDefault="00A718E7">
      <w:pPr>
        <w:pStyle w:val="ConsPlusNonformat"/>
        <w:jc w:val="both"/>
      </w:pPr>
      <w:r>
        <w:t>______________________________            "__" ___________ 19__ г.</w:t>
      </w:r>
    </w:p>
    <w:p w:rsidR="00A718E7" w:rsidRDefault="00A718E7">
      <w:pPr>
        <w:pStyle w:val="ConsPlusNonformat"/>
        <w:jc w:val="both"/>
      </w:pPr>
      <w:r>
        <w:t>______________________________</w:t>
      </w:r>
    </w:p>
    <w:p w:rsidR="00A718E7" w:rsidRDefault="00A718E7">
      <w:pPr>
        <w:pStyle w:val="ConsPlusNonformat"/>
        <w:jc w:val="both"/>
      </w:pPr>
      <w:r>
        <w:t xml:space="preserve">    (наименование и адрес</w:t>
      </w:r>
    </w:p>
    <w:p w:rsidR="00A718E7" w:rsidRDefault="00A718E7">
      <w:pPr>
        <w:pStyle w:val="ConsPlusNonformat"/>
        <w:jc w:val="both"/>
      </w:pPr>
      <w:r>
        <w:t xml:space="preserve">     с указанием района)</w:t>
      </w:r>
    </w:p>
    <w:p w:rsidR="00A718E7" w:rsidRDefault="00A718E7">
      <w:pPr>
        <w:pStyle w:val="ConsPlusNonformat"/>
        <w:jc w:val="both"/>
      </w:pPr>
    </w:p>
    <w:p w:rsidR="00A718E7" w:rsidRDefault="00A718E7">
      <w:pPr>
        <w:pStyle w:val="ConsPlusNonformat"/>
        <w:jc w:val="both"/>
      </w:pPr>
      <w:r>
        <w:t>I. Приемочная комиссия в составе:</w:t>
      </w:r>
    </w:p>
    <w:p w:rsidR="00A718E7" w:rsidRDefault="00A718E7">
      <w:pPr>
        <w:pStyle w:val="ConsPlusNonformat"/>
        <w:jc w:val="both"/>
      </w:pPr>
    </w:p>
    <w:p w:rsidR="00A718E7" w:rsidRDefault="00A718E7">
      <w:pPr>
        <w:pStyle w:val="ConsPlusNonformat"/>
        <w:jc w:val="both"/>
      </w:pPr>
      <w:r>
        <w:t>Председатель комиссии ____________________________________________</w:t>
      </w:r>
    </w:p>
    <w:p w:rsidR="00A718E7" w:rsidRDefault="00A718E7">
      <w:pPr>
        <w:pStyle w:val="ConsPlusNonformat"/>
        <w:jc w:val="both"/>
      </w:pPr>
      <w:r>
        <w:t xml:space="preserve">                               (должность, фамилия, и.о.)</w:t>
      </w:r>
    </w:p>
    <w:p w:rsidR="00A718E7" w:rsidRDefault="00A718E7">
      <w:pPr>
        <w:pStyle w:val="ConsPlusNonformat"/>
        <w:jc w:val="both"/>
      </w:pPr>
    </w:p>
    <w:p w:rsidR="00A718E7" w:rsidRDefault="00A718E7">
      <w:pPr>
        <w:pStyle w:val="ConsPlusNonformat"/>
        <w:jc w:val="both"/>
      </w:pPr>
      <w:r>
        <w:t>Члены комиссии, представители от:</w:t>
      </w:r>
    </w:p>
    <w:p w:rsidR="00A718E7" w:rsidRDefault="00A718E7">
      <w:pPr>
        <w:pStyle w:val="ConsPlusNonformat"/>
        <w:jc w:val="both"/>
      </w:pPr>
      <w:r>
        <w:t xml:space="preserve">    1. ___________________________________________________________</w:t>
      </w:r>
    </w:p>
    <w:p w:rsidR="00A718E7" w:rsidRDefault="00A718E7">
      <w:pPr>
        <w:pStyle w:val="ConsPlusNonformat"/>
        <w:jc w:val="both"/>
      </w:pPr>
      <w:r>
        <w:t xml:space="preserve">               (наименование Госоргана охраны памятников,</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должность, фамилия, и.о.)</w:t>
      </w:r>
    </w:p>
    <w:p w:rsidR="00A718E7" w:rsidRDefault="00A718E7">
      <w:pPr>
        <w:pStyle w:val="ConsPlusNonformat"/>
        <w:jc w:val="both"/>
      </w:pPr>
      <w:r>
        <w:t xml:space="preserve">    2. Заказчика 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3. Организации-пользователя 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4. Проектной организации, осуществляющей  научное  руководство</w:t>
      </w:r>
    </w:p>
    <w:p w:rsidR="00A718E7" w:rsidRDefault="00A718E7">
      <w:pPr>
        <w:pStyle w:val="ConsPlusNonformat"/>
        <w:jc w:val="both"/>
      </w:pPr>
      <w:r>
        <w:t>работами 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5. Генподрядной производственной организации 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6. Субподрядных организаций</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Представителей привлеченных организаций: 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Произвела осмотр  предъявленных к сдаче работ,  выполненных по</w:t>
      </w:r>
    </w:p>
    <w:p w:rsidR="00A718E7" w:rsidRDefault="00A718E7">
      <w:pPr>
        <w:pStyle w:val="ConsPlusNonformat"/>
        <w:jc w:val="both"/>
      </w:pPr>
      <w:r>
        <w:t>памятнику истории и культуры 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(наименование и адрес памятника)</w:t>
      </w:r>
    </w:p>
    <w:p w:rsidR="00A718E7" w:rsidRDefault="00A718E7">
      <w:pPr>
        <w:pStyle w:val="ConsPlusNonformat"/>
        <w:jc w:val="both"/>
      </w:pPr>
      <w:r>
        <w:t>в течение ________________________________________________________</w:t>
      </w:r>
    </w:p>
    <w:p w:rsidR="00A718E7" w:rsidRDefault="00A718E7">
      <w:pPr>
        <w:pStyle w:val="ConsPlusNonformat"/>
        <w:jc w:val="both"/>
      </w:pPr>
      <w:r>
        <w:t xml:space="preserve">                                (сроки)</w:t>
      </w:r>
    </w:p>
    <w:p w:rsidR="00A718E7" w:rsidRDefault="00A718E7">
      <w:pPr>
        <w:pStyle w:val="ConsPlusNonformat"/>
        <w:jc w:val="both"/>
      </w:pPr>
      <w:r>
        <w:t>силами ___________________________________________________________</w:t>
      </w:r>
    </w:p>
    <w:p w:rsidR="00A718E7" w:rsidRDefault="00A718E7">
      <w:pPr>
        <w:pStyle w:val="ConsPlusNonformat"/>
        <w:jc w:val="both"/>
      </w:pPr>
      <w:r>
        <w:t xml:space="preserve">          (наименование подрядной производственной организации)</w:t>
      </w:r>
    </w:p>
    <w:p w:rsidR="00A718E7" w:rsidRDefault="00A718E7">
      <w:pPr>
        <w:pStyle w:val="ConsPlusNonformat"/>
        <w:jc w:val="both"/>
      </w:pPr>
      <w:r>
        <w:t>по проекту и под научным руководством ____________________________</w:t>
      </w:r>
    </w:p>
    <w:p w:rsidR="00A718E7" w:rsidRDefault="00A718E7">
      <w:pPr>
        <w:pStyle w:val="ConsPlusNonformat"/>
        <w:jc w:val="both"/>
      </w:pPr>
      <w:r>
        <w:t xml:space="preserve">                                        (наименование проектной</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организации)</w:t>
      </w:r>
    </w:p>
    <w:p w:rsidR="00A718E7" w:rsidRDefault="00A718E7">
      <w:pPr>
        <w:pStyle w:val="ConsPlusNonformat"/>
        <w:jc w:val="both"/>
      </w:pPr>
      <w:r>
        <w:t>__________________________________________________________________</w:t>
      </w:r>
    </w:p>
    <w:p w:rsidR="00A718E7" w:rsidRDefault="00A718E7">
      <w:pPr>
        <w:pStyle w:val="ConsPlusNonformat"/>
        <w:jc w:val="both"/>
      </w:pPr>
      <w:r>
        <w:lastRenderedPageBreak/>
        <w:t xml:space="preserve">   (фамилия, и.о. руководителя авторского коллектива, ответств.</w:t>
      </w:r>
    </w:p>
    <w:p w:rsidR="00A718E7" w:rsidRDefault="00A718E7">
      <w:pPr>
        <w:pStyle w:val="ConsPlusNonformat"/>
        <w:jc w:val="both"/>
      </w:pPr>
      <w:r>
        <w:t>за научное руководство работами, ведущего архитектора и инженера)</w:t>
      </w:r>
    </w:p>
    <w:p w:rsidR="00A718E7" w:rsidRDefault="00A718E7">
      <w:pPr>
        <w:pStyle w:val="ConsPlusNonformat"/>
        <w:jc w:val="both"/>
      </w:pPr>
    </w:p>
    <w:p w:rsidR="00A718E7" w:rsidRDefault="00A718E7">
      <w:pPr>
        <w:pStyle w:val="ConsPlusNonformat"/>
        <w:jc w:val="both"/>
      </w:pPr>
      <w:bookmarkStart w:id="25" w:name="P1925"/>
      <w:bookmarkEnd w:id="25"/>
      <w:r>
        <w:t xml:space="preserve">    II. Комиссия   подтверждает   перечень   выполненных    работ:</w:t>
      </w:r>
    </w:p>
    <w:p w:rsidR="00A718E7" w:rsidRDefault="00A718E7">
      <w:pPr>
        <w:pStyle w:val="ConsPlusNonformat"/>
        <w:jc w:val="both"/>
      </w:pPr>
      <w:r>
        <w:t>(составляется   проектной   организацией,  осуществлявшей  научное</w:t>
      </w:r>
    </w:p>
    <w:p w:rsidR="00A718E7" w:rsidRDefault="00A718E7">
      <w:pPr>
        <w:pStyle w:val="ConsPlusNonformat"/>
        <w:jc w:val="both"/>
      </w:pPr>
      <w:r>
        <w:t>руководство на объекте):</w:t>
      </w:r>
    </w:p>
    <w:p w:rsidR="00A718E7" w:rsidRDefault="00A718E7">
      <w:pPr>
        <w:pStyle w:val="ConsPlusNonformat"/>
        <w:jc w:val="both"/>
      </w:pPr>
    </w:p>
    <w:p w:rsidR="00A718E7" w:rsidRDefault="00A718E7">
      <w:pPr>
        <w:pStyle w:val="ConsPlusNonformat"/>
        <w:jc w:val="both"/>
      </w:pPr>
      <w:r>
        <w:t xml:space="preserve">    1. Общая характеристика памятника истории и культуры 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2. Проведены работы:</w:t>
      </w:r>
    </w:p>
    <w:p w:rsidR="00A718E7" w:rsidRDefault="00A718E7">
      <w:pPr>
        <w:pStyle w:val="ConsPlusNonformat"/>
        <w:jc w:val="both"/>
      </w:pPr>
      <w:r>
        <w:t xml:space="preserve">    по фундаментам</w:t>
      </w:r>
    </w:p>
    <w:p w:rsidR="00A718E7" w:rsidRDefault="00A718E7">
      <w:pPr>
        <w:pStyle w:val="ConsPlusNonformat"/>
        <w:jc w:val="both"/>
      </w:pPr>
      <w:r>
        <w:t xml:space="preserve">    по несущим конструкциям</w:t>
      </w:r>
    </w:p>
    <w:p w:rsidR="00A718E7" w:rsidRDefault="00A718E7">
      <w:pPr>
        <w:pStyle w:val="ConsPlusNonformat"/>
        <w:jc w:val="both"/>
      </w:pPr>
      <w:r>
        <w:t xml:space="preserve">    по перекрытиям</w:t>
      </w:r>
    </w:p>
    <w:p w:rsidR="00A718E7" w:rsidRDefault="00A718E7">
      <w:pPr>
        <w:pStyle w:val="ConsPlusNonformat"/>
        <w:jc w:val="both"/>
      </w:pPr>
      <w:r>
        <w:t xml:space="preserve">    по крыше</w:t>
      </w:r>
    </w:p>
    <w:p w:rsidR="00A718E7" w:rsidRDefault="00A718E7">
      <w:pPr>
        <w:pStyle w:val="ConsPlusNonformat"/>
        <w:jc w:val="both"/>
      </w:pPr>
      <w:r>
        <w:t xml:space="preserve">    по фасадам</w:t>
      </w:r>
    </w:p>
    <w:p w:rsidR="00A718E7" w:rsidRDefault="00A718E7">
      <w:pPr>
        <w:pStyle w:val="ConsPlusNonformat"/>
        <w:jc w:val="both"/>
      </w:pPr>
      <w:r>
        <w:t xml:space="preserve">    по лестницам</w:t>
      </w:r>
    </w:p>
    <w:p w:rsidR="00A718E7" w:rsidRDefault="00A718E7">
      <w:pPr>
        <w:pStyle w:val="ConsPlusNonformat"/>
        <w:jc w:val="both"/>
      </w:pPr>
      <w:r>
        <w:t xml:space="preserve">    по интерьерам (полы,  столярные  изделия,  отделочные  работы,</w:t>
      </w:r>
    </w:p>
    <w:p w:rsidR="00A718E7" w:rsidRDefault="00A718E7">
      <w:pPr>
        <w:pStyle w:val="ConsPlusNonformat"/>
        <w:jc w:val="both"/>
      </w:pPr>
      <w:r>
        <w:t>художественные работы)</w:t>
      </w:r>
    </w:p>
    <w:p w:rsidR="00A718E7" w:rsidRDefault="00A718E7">
      <w:pPr>
        <w:pStyle w:val="ConsPlusNonformat"/>
        <w:jc w:val="both"/>
      </w:pPr>
      <w:r>
        <w:t xml:space="preserve">    по обстановочному комплексу (осветительная арматура,  мебель и</w:t>
      </w:r>
    </w:p>
    <w:p w:rsidR="00A718E7" w:rsidRDefault="00A718E7">
      <w:pPr>
        <w:pStyle w:val="ConsPlusNonformat"/>
        <w:jc w:val="both"/>
      </w:pPr>
      <w:r>
        <w:t>др.)</w:t>
      </w:r>
    </w:p>
    <w:p w:rsidR="00A718E7" w:rsidRDefault="00A718E7">
      <w:pPr>
        <w:pStyle w:val="ConsPlusNonformat"/>
        <w:jc w:val="both"/>
      </w:pPr>
      <w:r>
        <w:t xml:space="preserve">    (в случае  значительного  объема  выполненных  работ  перечень</w:t>
      </w:r>
    </w:p>
    <w:p w:rsidR="00A718E7" w:rsidRDefault="00A718E7">
      <w:pPr>
        <w:pStyle w:val="ConsPlusNonformat"/>
        <w:jc w:val="both"/>
      </w:pPr>
      <w:r>
        <w:t>составляется в виде приложения к акту).</w:t>
      </w:r>
    </w:p>
    <w:p w:rsidR="00A718E7" w:rsidRDefault="00A718E7">
      <w:pPr>
        <w:pStyle w:val="ConsPlusNonformat"/>
        <w:jc w:val="both"/>
      </w:pPr>
    </w:p>
    <w:p w:rsidR="00A718E7" w:rsidRDefault="00A718E7">
      <w:pPr>
        <w:pStyle w:val="ConsPlusNonformat"/>
        <w:jc w:val="both"/>
      </w:pPr>
      <w:r>
        <w:t xml:space="preserve">    III. Комиссия установила:</w:t>
      </w:r>
    </w:p>
    <w:p w:rsidR="00A718E7" w:rsidRDefault="00A718E7">
      <w:pPr>
        <w:pStyle w:val="ConsPlusNonformat"/>
        <w:jc w:val="both"/>
      </w:pPr>
    </w:p>
    <w:p w:rsidR="00A718E7" w:rsidRDefault="00A718E7">
      <w:pPr>
        <w:pStyle w:val="ConsPlusNonformat"/>
        <w:jc w:val="both"/>
      </w:pPr>
      <w:r>
        <w:t xml:space="preserve">    1. Указанные   в   перечне   работы   </w:t>
      </w:r>
      <w:hyperlink w:anchor="P1925" w:history="1">
        <w:r>
          <w:rPr>
            <w:color w:val="0000FF"/>
          </w:rPr>
          <w:t>п.  II</w:t>
        </w:r>
      </w:hyperlink>
      <w:r>
        <w:t>)  осуществлены  в</w:t>
      </w:r>
    </w:p>
    <w:p w:rsidR="00A718E7" w:rsidRDefault="00A718E7">
      <w:pPr>
        <w:pStyle w:val="ConsPlusNonformat"/>
        <w:jc w:val="both"/>
      </w:pPr>
      <w:r>
        <w:t>соответствии с  предъявленной  проектно-сметной   документацией  и</w:t>
      </w:r>
    </w:p>
    <w:p w:rsidR="00A718E7" w:rsidRDefault="00A718E7">
      <w:pPr>
        <w:pStyle w:val="ConsPlusNonformat"/>
        <w:jc w:val="both"/>
      </w:pPr>
      <w:r>
        <w:t>разрешительной документацией:</w:t>
      </w:r>
    </w:p>
    <w:p w:rsidR="00A718E7" w:rsidRDefault="00A718E7">
      <w:pPr>
        <w:pStyle w:val="ConsPlusNonformat"/>
        <w:jc w:val="both"/>
      </w:pPr>
      <w:r>
        <w:t xml:space="preserve">    Проектно-сметная документация ________________________________</w:t>
      </w:r>
    </w:p>
    <w:p w:rsidR="00A718E7" w:rsidRDefault="00A718E7">
      <w:pPr>
        <w:pStyle w:val="ConsPlusNonformat"/>
        <w:jc w:val="both"/>
      </w:pPr>
      <w:r>
        <w:t xml:space="preserve">                                    ______________________________</w:t>
      </w:r>
    </w:p>
    <w:p w:rsidR="00A718E7" w:rsidRDefault="00A718E7">
      <w:pPr>
        <w:pStyle w:val="ConsPlusNonformat"/>
        <w:jc w:val="both"/>
      </w:pPr>
      <w:r>
        <w:t xml:space="preserve">                                    ______________________________</w:t>
      </w:r>
    </w:p>
    <w:p w:rsidR="00A718E7" w:rsidRDefault="00A718E7">
      <w:pPr>
        <w:pStyle w:val="ConsPlusNonformat"/>
        <w:jc w:val="both"/>
      </w:pPr>
    </w:p>
    <w:p w:rsidR="00A718E7" w:rsidRDefault="00A718E7">
      <w:pPr>
        <w:pStyle w:val="ConsPlusNonformat"/>
        <w:jc w:val="both"/>
      </w:pPr>
      <w:r>
        <w:t xml:space="preserve">    - Согласования _________________ N ______ "__" _______ 19__ г.</w:t>
      </w:r>
    </w:p>
    <w:p w:rsidR="00A718E7" w:rsidRDefault="00A718E7">
      <w:pPr>
        <w:pStyle w:val="ConsPlusNonformat"/>
        <w:jc w:val="both"/>
      </w:pPr>
      <w:r>
        <w:t xml:space="preserve">             (наименование Госоргана охраны памятников)</w:t>
      </w:r>
    </w:p>
    <w:p w:rsidR="00A718E7" w:rsidRDefault="00A718E7">
      <w:pPr>
        <w:pStyle w:val="ConsPlusNonformat"/>
        <w:jc w:val="both"/>
      </w:pPr>
    </w:p>
    <w:p w:rsidR="00A718E7" w:rsidRDefault="00A718E7">
      <w:pPr>
        <w:pStyle w:val="ConsPlusNonformat"/>
        <w:jc w:val="both"/>
      </w:pPr>
      <w:r>
        <w:t xml:space="preserve">    - Разрешения   _________________ N ______ "__" _______ 19__ г.</w:t>
      </w:r>
    </w:p>
    <w:p w:rsidR="00A718E7" w:rsidRDefault="00A718E7">
      <w:pPr>
        <w:pStyle w:val="ConsPlusNonformat"/>
        <w:jc w:val="both"/>
      </w:pPr>
      <w:r>
        <w:t xml:space="preserve">             (наименование Госоргана охраны памятников)</w:t>
      </w:r>
    </w:p>
    <w:p w:rsidR="00A718E7" w:rsidRDefault="00A718E7">
      <w:pPr>
        <w:pStyle w:val="ConsPlusNonformat"/>
        <w:jc w:val="both"/>
      </w:pPr>
    </w:p>
    <w:p w:rsidR="00A718E7" w:rsidRDefault="00A718E7">
      <w:pPr>
        <w:pStyle w:val="ConsPlusNonformat"/>
        <w:jc w:val="both"/>
      </w:pPr>
      <w:r>
        <w:t xml:space="preserve">    2. Предъявлены:</w:t>
      </w:r>
    </w:p>
    <w:p w:rsidR="00A718E7" w:rsidRDefault="00A718E7">
      <w:pPr>
        <w:pStyle w:val="ConsPlusNonformat"/>
        <w:jc w:val="both"/>
      </w:pPr>
      <w:r>
        <w:t xml:space="preserve">    а) акты приемки работ по живописи: ___________________________</w:t>
      </w:r>
    </w:p>
    <w:p w:rsidR="00A718E7" w:rsidRDefault="00A718E7">
      <w:pPr>
        <w:pStyle w:val="ConsPlusNonformat"/>
        <w:jc w:val="both"/>
      </w:pPr>
      <w:r>
        <w:t xml:space="preserve">    б) акты на скрытые работы: ___________________________________</w:t>
      </w:r>
    </w:p>
    <w:p w:rsidR="00A718E7" w:rsidRDefault="00A718E7">
      <w:pPr>
        <w:pStyle w:val="ConsPlusNonformat"/>
        <w:jc w:val="both"/>
      </w:pPr>
      <w:r>
        <w:t xml:space="preserve">    в) акты    приемки   в  эксплуатацию инженерного  оборудования</w:t>
      </w:r>
    </w:p>
    <w:p w:rsidR="00A718E7" w:rsidRDefault="00A718E7">
      <w:pPr>
        <w:pStyle w:val="ConsPlusNonformat"/>
        <w:jc w:val="both"/>
      </w:pPr>
      <w:r>
        <w:t>здания (водопровод, канализация, электротехн. работы,  слаботочные</w:t>
      </w:r>
    </w:p>
    <w:p w:rsidR="00A718E7" w:rsidRDefault="00A718E7">
      <w:pPr>
        <w:pStyle w:val="ConsPlusNonformat"/>
        <w:jc w:val="both"/>
      </w:pPr>
      <w:r>
        <w:t>устройства и др.) ________________________________________________</w:t>
      </w:r>
    </w:p>
    <w:p w:rsidR="00A718E7" w:rsidRDefault="00A718E7">
      <w:pPr>
        <w:pStyle w:val="ConsPlusNonformat"/>
        <w:jc w:val="both"/>
      </w:pPr>
      <w:r>
        <w:t xml:space="preserve">    г) акт приемки Госпожарнадзора: ______________________________</w:t>
      </w:r>
    </w:p>
    <w:p w:rsidR="00A718E7" w:rsidRDefault="00A718E7">
      <w:pPr>
        <w:pStyle w:val="ConsPlusNonformat"/>
        <w:jc w:val="both"/>
      </w:pPr>
      <w:r>
        <w:t xml:space="preserve">    д) акт приемки СЭС ___________________________________________</w:t>
      </w:r>
    </w:p>
    <w:p w:rsidR="00A718E7" w:rsidRDefault="00A718E7">
      <w:pPr>
        <w:pStyle w:val="ConsPlusNonformat"/>
        <w:jc w:val="both"/>
      </w:pPr>
      <w:r>
        <w:t xml:space="preserve">    3. Полная сметная стоимость выполненных   работ    в   натуре,</w:t>
      </w:r>
    </w:p>
    <w:p w:rsidR="00A718E7" w:rsidRDefault="00A718E7">
      <w:pPr>
        <w:pStyle w:val="ConsPlusNonformat"/>
        <w:jc w:val="both"/>
      </w:pPr>
      <w:r>
        <w:t>предъявленных к сдаче ____________________________________________</w:t>
      </w:r>
    </w:p>
    <w:p w:rsidR="00A718E7" w:rsidRDefault="00A718E7">
      <w:pPr>
        <w:pStyle w:val="ConsPlusNonformat"/>
        <w:jc w:val="both"/>
      </w:pPr>
      <w:r>
        <w:t>________________________________________________________ тыс. руб.</w:t>
      </w:r>
    </w:p>
    <w:p w:rsidR="00A718E7" w:rsidRDefault="00A718E7">
      <w:pPr>
        <w:pStyle w:val="ConsPlusNonformat"/>
        <w:jc w:val="both"/>
      </w:pPr>
      <w:r>
        <w:t xml:space="preserve">               (ремонтно-реставрационных)</w:t>
      </w:r>
    </w:p>
    <w:p w:rsidR="00A718E7" w:rsidRDefault="00A718E7">
      <w:pPr>
        <w:pStyle w:val="ConsPlusNonformat"/>
        <w:jc w:val="both"/>
      </w:pPr>
      <w:r>
        <w:t>________________________________________________________ тыс. руб.</w:t>
      </w:r>
    </w:p>
    <w:p w:rsidR="00A718E7" w:rsidRDefault="00A718E7">
      <w:pPr>
        <w:pStyle w:val="ConsPlusNonformat"/>
        <w:jc w:val="both"/>
      </w:pPr>
      <w:r>
        <w:t xml:space="preserve">               (инженерного оборудования)</w:t>
      </w:r>
    </w:p>
    <w:p w:rsidR="00A718E7" w:rsidRDefault="00A718E7">
      <w:pPr>
        <w:pStyle w:val="ConsPlusNonformat"/>
        <w:jc w:val="both"/>
      </w:pPr>
    </w:p>
    <w:p w:rsidR="00A718E7" w:rsidRDefault="00A718E7">
      <w:pPr>
        <w:pStyle w:val="ConsPlusNonformat"/>
        <w:jc w:val="both"/>
      </w:pPr>
      <w:r>
        <w:t xml:space="preserve">    Решение комиссии:</w:t>
      </w:r>
    </w:p>
    <w:p w:rsidR="00A718E7" w:rsidRDefault="00A718E7">
      <w:pPr>
        <w:pStyle w:val="ConsPlusNonformat"/>
        <w:jc w:val="both"/>
      </w:pPr>
      <w:r>
        <w:t xml:space="preserve">    Предъявленные к сдаче работы по ______________________________</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(наименование и адрес памятника истории и культуры)</w:t>
      </w:r>
    </w:p>
    <w:p w:rsidR="00A718E7" w:rsidRDefault="00A718E7">
      <w:pPr>
        <w:pStyle w:val="ConsPlusNonformat"/>
        <w:jc w:val="both"/>
      </w:pPr>
      <w:r>
        <w:t>принимаются с общей оценкой ______________________________________</w:t>
      </w:r>
    </w:p>
    <w:p w:rsidR="00A718E7" w:rsidRDefault="00A718E7">
      <w:pPr>
        <w:pStyle w:val="ConsPlusNonformat"/>
        <w:jc w:val="both"/>
      </w:pPr>
      <w:r>
        <w:t xml:space="preserve">                             (отлично, хорошо, удовлетворительно)</w:t>
      </w:r>
    </w:p>
    <w:p w:rsidR="00A718E7" w:rsidRDefault="00A718E7">
      <w:pPr>
        <w:pStyle w:val="ConsPlusNonformat"/>
        <w:jc w:val="both"/>
      </w:pPr>
      <w:r>
        <w:t>без замечаний, с перечнем недоделок, подлежащих устранению в срок:</w:t>
      </w:r>
    </w:p>
    <w:p w:rsidR="00A718E7" w:rsidRDefault="00A718E7">
      <w:pPr>
        <w:pStyle w:val="ConsPlusNonformat"/>
        <w:jc w:val="both"/>
      </w:pPr>
      <w:r>
        <w:t>__________________________________________________________________</w:t>
      </w:r>
    </w:p>
    <w:p w:rsidR="00A718E7" w:rsidRDefault="00A718E7">
      <w:pPr>
        <w:pStyle w:val="ConsPlusNonformat"/>
        <w:jc w:val="both"/>
      </w:pPr>
      <w:r>
        <w:t xml:space="preserve">    (дать ссылку на приложение - перечень недоделок и срок их</w:t>
      </w:r>
    </w:p>
    <w:p w:rsidR="00A718E7" w:rsidRDefault="00A718E7">
      <w:pPr>
        <w:pStyle w:val="ConsPlusNonformat"/>
        <w:jc w:val="both"/>
      </w:pPr>
      <w:r>
        <w:lastRenderedPageBreak/>
        <w:t xml:space="preserve">                           устранения)</w:t>
      </w:r>
    </w:p>
    <w:p w:rsidR="00A718E7" w:rsidRDefault="00A718E7">
      <w:pPr>
        <w:pStyle w:val="ConsPlusNonformat"/>
        <w:jc w:val="both"/>
      </w:pPr>
    </w:p>
    <w:p w:rsidR="00A718E7" w:rsidRDefault="00A718E7">
      <w:pPr>
        <w:pStyle w:val="ConsPlusNonformat"/>
        <w:jc w:val="both"/>
      </w:pPr>
      <w:r>
        <w:t xml:space="preserve">    Составлен в 5 экземплярах:</w:t>
      </w:r>
    </w:p>
    <w:p w:rsidR="00A718E7" w:rsidRDefault="00A718E7">
      <w:pPr>
        <w:pStyle w:val="ConsPlusNonformat"/>
        <w:jc w:val="both"/>
      </w:pPr>
      <w:r>
        <w:t xml:space="preserve">    1, 2 экземпляры - Госоргану охраны памятников</w:t>
      </w:r>
    </w:p>
    <w:p w:rsidR="00A718E7" w:rsidRDefault="00A718E7">
      <w:pPr>
        <w:pStyle w:val="ConsPlusNonformat"/>
        <w:jc w:val="both"/>
      </w:pPr>
      <w:r>
        <w:t xml:space="preserve">    3, 4 экземпляры - заказчику</w:t>
      </w:r>
    </w:p>
    <w:p w:rsidR="00A718E7" w:rsidRDefault="00A718E7">
      <w:pPr>
        <w:pStyle w:val="ConsPlusNonformat"/>
        <w:jc w:val="both"/>
      </w:pPr>
      <w:r>
        <w:t xml:space="preserve">    5 экземпляр - подрядной организации</w:t>
      </w:r>
    </w:p>
    <w:p w:rsidR="00A718E7" w:rsidRDefault="00A718E7">
      <w:pPr>
        <w:pStyle w:val="ConsPlusNonformat"/>
        <w:jc w:val="both"/>
      </w:pPr>
    </w:p>
    <w:p w:rsidR="00A718E7" w:rsidRDefault="00A718E7">
      <w:pPr>
        <w:pStyle w:val="ConsPlusNonformat"/>
        <w:jc w:val="both"/>
      </w:pPr>
      <w:r>
        <w:t xml:space="preserve">    Председатель комиссии __________________________________</w:t>
      </w:r>
    </w:p>
    <w:p w:rsidR="00A718E7" w:rsidRDefault="00A718E7">
      <w:pPr>
        <w:pStyle w:val="ConsPlusNonformat"/>
        <w:jc w:val="both"/>
      </w:pPr>
      <w:r>
        <w:t xml:space="preserve">    Члены комиссии:       __________________________________</w:t>
      </w:r>
    </w:p>
    <w:p w:rsidR="00A718E7" w:rsidRDefault="00A718E7">
      <w:pPr>
        <w:pStyle w:val="ConsPlusNonformat"/>
        <w:jc w:val="both"/>
      </w:pPr>
      <w:r>
        <w:t xml:space="preserve">                          __________________________________</w:t>
      </w:r>
    </w:p>
    <w:p w:rsidR="00A718E7" w:rsidRDefault="00A718E7">
      <w:pPr>
        <w:pStyle w:val="ConsPlusNonformat"/>
        <w:jc w:val="both"/>
      </w:pPr>
      <w:r>
        <w:t xml:space="preserve">                          __________________________________</w:t>
      </w:r>
    </w:p>
    <w:p w:rsidR="00A718E7" w:rsidRDefault="00A718E7">
      <w:pPr>
        <w:pStyle w:val="ConsPlusNonformat"/>
        <w:jc w:val="both"/>
      </w:pPr>
      <w:r>
        <w:t xml:space="preserve">                          __________________________________</w:t>
      </w:r>
    </w:p>
    <w:p w:rsidR="00A718E7" w:rsidRDefault="00A718E7">
      <w:pPr>
        <w:pStyle w:val="ConsPlusNonformat"/>
        <w:jc w:val="both"/>
      </w:pPr>
      <w:r>
        <w:t xml:space="preserve">                          __________________________________</w:t>
      </w:r>
    </w:p>
    <w:p w:rsidR="00A718E7" w:rsidRDefault="00A718E7">
      <w:pPr>
        <w:pStyle w:val="ConsPlusNonformat"/>
        <w:jc w:val="both"/>
      </w:pPr>
      <w:r>
        <w:t xml:space="preserve">                          __________________________________</w:t>
      </w:r>
    </w:p>
    <w:p w:rsidR="00A718E7" w:rsidRDefault="00A718E7">
      <w:pPr>
        <w:pStyle w:val="ConsPlusNormal"/>
      </w:pPr>
    </w:p>
    <w:p w:rsidR="00A718E7" w:rsidRDefault="00A718E7">
      <w:pPr>
        <w:pStyle w:val="ConsPlusNormal"/>
      </w:pPr>
    </w:p>
    <w:p w:rsidR="00A718E7" w:rsidRDefault="00A718E7">
      <w:pPr>
        <w:pStyle w:val="ConsPlusNormal"/>
        <w:pBdr>
          <w:top w:val="single" w:sz="6" w:space="0" w:color="auto"/>
        </w:pBdr>
        <w:spacing w:before="100" w:after="100"/>
        <w:jc w:val="both"/>
        <w:rPr>
          <w:sz w:val="2"/>
          <w:szCs w:val="2"/>
        </w:rPr>
      </w:pPr>
    </w:p>
    <w:p w:rsidR="0041516D" w:rsidRDefault="0041516D">
      <w:bookmarkStart w:id="26" w:name="_GoBack"/>
      <w:bookmarkEnd w:id="26"/>
    </w:p>
    <w:sectPr w:rsidR="0041516D" w:rsidSect="00B857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E7"/>
    <w:rsid w:val="0041516D"/>
    <w:rsid w:val="00A71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8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18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18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18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18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18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18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18E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8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18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18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18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18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18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18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18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C093C4D6F16508F5F127F823E5C2E0660C6B89DAE54536C56DE80455D1C5C393AE5D374C227AFE926C69AFBCCD8DE90190BBC157710FBCMAJ6P" TargetMode="External"/><Relationship Id="rId13" Type="http://schemas.openxmlformats.org/officeDocument/2006/relationships/hyperlink" Target="consultantplus://offline/ref=EFC093C4D6F16508F5F12EE124E5C2E06707628FDDE44536C56DE80455D1C5C381AE053B4D2B66FE94793FFEFAM9J8P" TargetMode="External"/><Relationship Id="rId18" Type="http://schemas.openxmlformats.org/officeDocument/2006/relationships/hyperlink" Target="consultantplus://offline/ref=EFC093C4D6F16508F5F127F823E5C2E06D09618CD6E6183CCD34E40652DE9AD494E751364C2278F99C336CBAAD9581E1168EB8DC4B730DMBJEP" TargetMode="External"/><Relationship Id="rId26" Type="http://schemas.openxmlformats.org/officeDocument/2006/relationships/hyperlink" Target="consultantplus://offline/ref=EFC093C4D6F16508F5F127F823E5C2E064066B8EDBEA4536C56DE80455D1C5C393AE5D374C2279F89F6C69AFBCCD8DE90190BBC157710FBCMAJ6P" TargetMode="External"/><Relationship Id="rId3" Type="http://schemas.openxmlformats.org/officeDocument/2006/relationships/settings" Target="settings.xml"/><Relationship Id="rId21" Type="http://schemas.openxmlformats.org/officeDocument/2006/relationships/hyperlink" Target="consultantplus://offline/ref=EFC093C4D6F16508F5F127F823E5C2E06606618CDBE6183CCD34E40652DE9AD494E751364C227AFE9C336CBAAD9581E1168EB8DC4B730DMBJEP" TargetMode="External"/><Relationship Id="rId7" Type="http://schemas.openxmlformats.org/officeDocument/2006/relationships/hyperlink" Target="consultantplus://offline/ref=EFC093C4D6F16508F5F127F823E5C2E06606618CDBE6183CCD34E40652DE9AD494E751364C227EFE9C336CBAAD9581E1168EB8DC4B730DMBJEP" TargetMode="External"/><Relationship Id="rId12" Type="http://schemas.openxmlformats.org/officeDocument/2006/relationships/hyperlink" Target="consultantplus://offline/ref=EFC093C4D6F16508F5F12EE124E5C2E06707628FDDE44536C56DE80455D1C5C393AE5D374C2278FE926C69AFBCCD8DE90190BBC157710FBCMAJ6P" TargetMode="External"/><Relationship Id="rId17" Type="http://schemas.openxmlformats.org/officeDocument/2006/relationships/hyperlink" Target="consultantplus://offline/ref=EFC093C4D6F16508F5F127F823E5C2E0660C6B89DAE54536C56DE80455D1C5C393AE5D374C227BF9936C69AFBCCD8DE90190BBC157710FBCMAJ6P" TargetMode="External"/><Relationship Id="rId25" Type="http://schemas.openxmlformats.org/officeDocument/2006/relationships/hyperlink" Target="consultantplus://offline/ref=EFC093C4D6F16508F5F127F823E5C2E064066B8EDBEA4536C56DE80455D1C5C381AE053B4D2B66FE94793FFEFAM9J8P" TargetMode="External"/><Relationship Id="rId2" Type="http://schemas.microsoft.com/office/2007/relationships/stylesWithEffects" Target="stylesWithEffects.xml"/><Relationship Id="rId16" Type="http://schemas.openxmlformats.org/officeDocument/2006/relationships/hyperlink" Target="consultantplus://offline/ref=EFC093C4D6F16508F5F12EE124E5C2E0600D6789D9EF4536C56DE80455D1C5C381AE053B4D2B66FE94793FFEFAM9J8P" TargetMode="External"/><Relationship Id="rId20" Type="http://schemas.openxmlformats.org/officeDocument/2006/relationships/hyperlink" Target="consultantplus://offline/ref=EFC093C4D6F16508F5F127F823E5C2E06606618CDBE6183CCD34E40652DE9AD494E751364C227AFE9C336CBAAD9581E1168EB8DC4B730DMBJEP" TargetMode="External"/><Relationship Id="rId1" Type="http://schemas.openxmlformats.org/officeDocument/2006/relationships/styles" Target="styles.xml"/><Relationship Id="rId6" Type="http://schemas.openxmlformats.org/officeDocument/2006/relationships/hyperlink" Target="consultantplus://offline/ref=EFC093C4D6F16508F5F127F823E5C2E0660C6B89DAE54536C56DE80455D1C5C393AE5D374C227BF6976C69AFBCCD8DE90190BBC157710FBCMAJ6P" TargetMode="External"/><Relationship Id="rId11" Type="http://schemas.openxmlformats.org/officeDocument/2006/relationships/hyperlink" Target="consultantplus://offline/ref=EFC093C4D6F16508F5F127F823E5C2E0660C6B89DAE54536C56DE80455D1C5C393AE5D374C227CF8926C69AFBCCD8DE90190BBC157710FBCMAJ6P" TargetMode="External"/><Relationship Id="rId24" Type="http://schemas.openxmlformats.org/officeDocument/2006/relationships/hyperlink" Target="consultantplus://offline/ref=EFC093C4D6F16508F5F127F823E5C2E0670E6488DBED4536C56DE80455D1C5C393AE5D374C227FF9906C69AFBCCD8DE90190BBC157710FBCMAJ6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FC093C4D6F16508F5F12EE124E5C2E0600C6188DDEF4536C56DE80455D1C5C381AE053B4D2B66FE94793FFEFAM9J8P" TargetMode="External"/><Relationship Id="rId23" Type="http://schemas.openxmlformats.org/officeDocument/2006/relationships/hyperlink" Target="consultantplus://offline/ref=EFC093C4D6F16508F5F127F823E5C2E06606618CDBE6183CCD34E40652DE9AD494E751364C227AFE9C336CBAAD9581E1168EB8DC4B730DMBJEP" TargetMode="External"/><Relationship Id="rId28" Type="http://schemas.openxmlformats.org/officeDocument/2006/relationships/theme" Target="theme/theme1.xml"/><Relationship Id="rId10" Type="http://schemas.openxmlformats.org/officeDocument/2006/relationships/hyperlink" Target="consultantplus://offline/ref=EFC093C4D6F16508F5F127F823E5C2E0660A6289DDE84536C56DE80455D1C5C393AE5D374C237EFF906C69AFBCCD8DE90190BBC157710FBCMAJ6P" TargetMode="External"/><Relationship Id="rId19" Type="http://schemas.openxmlformats.org/officeDocument/2006/relationships/hyperlink" Target="consultantplus://offline/ref=EFC093C4D6F16508F5F127F823E5C2E06606618CDBE6183CCD34E40652DE9AD494E751364C227AFE9C336CBAAD9581E1168EB8DC4B730DMBJEP" TargetMode="External"/><Relationship Id="rId4" Type="http://schemas.openxmlformats.org/officeDocument/2006/relationships/webSettings" Target="webSettings.xml"/><Relationship Id="rId9" Type="http://schemas.openxmlformats.org/officeDocument/2006/relationships/hyperlink" Target="consultantplus://offline/ref=EFC093C4D6F16508F5F127F823E5C2E067086B8BDCE6183CCD34E40652DE9AD494E751364C2279FC9C336CBAAD9581E1168EB8DC4B730DMBJEP" TargetMode="External"/><Relationship Id="rId14" Type="http://schemas.openxmlformats.org/officeDocument/2006/relationships/hyperlink" Target="consultantplus://offline/ref=EFC093C4D6F16508F5F12EE124E5C2E0660D6A88DFE84536C56DE80455D1C5C393AE5D374C2278FE926C69AFBCCD8DE90190BBC157710FBCMAJ6P" TargetMode="External"/><Relationship Id="rId22" Type="http://schemas.openxmlformats.org/officeDocument/2006/relationships/hyperlink" Target="consultantplus://offline/ref=EFC093C4D6F16508F5F127F823E5C2E06606618CDBE6183CCD34E40652DE9AD494E751364C227AFE9C336CBAAD9581E1168EB8DC4B730DMBJE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23557</Words>
  <Characters>134277</Characters>
  <Application>Microsoft Office Word</Application>
  <DocSecurity>0</DocSecurity>
  <Lines>1118</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Лунина</dc:creator>
  <cp:lastModifiedBy>Алина Лунина</cp:lastModifiedBy>
  <cp:revision>1</cp:revision>
  <dcterms:created xsi:type="dcterms:W3CDTF">2020-03-19T15:09:00Z</dcterms:created>
  <dcterms:modified xsi:type="dcterms:W3CDTF">2020-03-19T15:09:00Z</dcterms:modified>
</cp:coreProperties>
</file>