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63" w:rsidRPr="006D6563" w:rsidRDefault="006D6563" w:rsidP="006D6563">
      <w:pPr>
        <w:ind w:left="4111"/>
        <w:rPr>
          <w:sz w:val="28"/>
          <w:szCs w:val="28"/>
        </w:rPr>
      </w:pPr>
      <w:r w:rsidRPr="006D6563">
        <w:rPr>
          <w:sz w:val="28"/>
          <w:szCs w:val="28"/>
        </w:rPr>
        <w:t xml:space="preserve">В  </w:t>
      </w:r>
    </w:p>
    <w:p w:rsidR="006D6563" w:rsidRPr="006D6563" w:rsidRDefault="006D6563" w:rsidP="006D6563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6D6563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6D6563" w:rsidRPr="006D6563" w:rsidRDefault="006D6563" w:rsidP="006D6563">
      <w:pPr>
        <w:ind w:left="4111"/>
        <w:rPr>
          <w:sz w:val="28"/>
          <w:szCs w:val="28"/>
        </w:rPr>
      </w:pPr>
    </w:p>
    <w:p w:rsidR="006D6563" w:rsidRPr="006D6563" w:rsidRDefault="006D6563" w:rsidP="006D6563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6D6563">
        <w:rPr>
          <w:sz w:val="20"/>
          <w:szCs w:val="20"/>
        </w:rPr>
        <w:t>муниципального образования)</w:t>
      </w:r>
    </w:p>
    <w:p w:rsidR="006D6563" w:rsidRPr="006D6563" w:rsidRDefault="006D6563" w:rsidP="006D6563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6D6563">
        <w:rPr>
          <w:spacing w:val="-7"/>
          <w:sz w:val="28"/>
          <w:szCs w:val="28"/>
        </w:rPr>
        <w:t>от</w:t>
      </w:r>
      <w:proofErr w:type="gramEnd"/>
      <w:r w:rsidRPr="006D6563">
        <w:rPr>
          <w:spacing w:val="-7"/>
          <w:sz w:val="28"/>
          <w:szCs w:val="28"/>
        </w:rPr>
        <w:t xml:space="preserve"> </w:t>
      </w:r>
      <w:r w:rsidRPr="006D6563">
        <w:rPr>
          <w:sz w:val="28"/>
          <w:szCs w:val="28"/>
        </w:rPr>
        <w:t>____________________________________________________________________ (далее - заявитель).</w:t>
      </w:r>
    </w:p>
    <w:p w:rsidR="006D6563" w:rsidRPr="006D6563" w:rsidRDefault="006D6563" w:rsidP="006D6563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6D6563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6D6563">
        <w:rPr>
          <w:spacing w:val="-7"/>
          <w:sz w:val="20"/>
          <w:szCs w:val="20"/>
        </w:rPr>
        <w:t>)</w:t>
      </w:r>
      <w:proofErr w:type="gramEnd"/>
    </w:p>
    <w:p w:rsidR="006D6563" w:rsidRPr="006D6563" w:rsidRDefault="006D6563" w:rsidP="006D656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6D6563" w:rsidRPr="006D6563" w:rsidRDefault="006D6563" w:rsidP="006D6563">
      <w:pPr>
        <w:tabs>
          <w:tab w:val="left" w:pos="0"/>
        </w:tabs>
        <w:jc w:val="center"/>
        <w:rPr>
          <w:b/>
          <w:sz w:val="22"/>
          <w:szCs w:val="22"/>
        </w:rPr>
      </w:pPr>
      <w:r w:rsidRPr="006D6563">
        <w:rPr>
          <w:b/>
          <w:sz w:val="22"/>
          <w:szCs w:val="22"/>
        </w:rPr>
        <w:t>Заявление</w:t>
      </w:r>
    </w:p>
    <w:p w:rsidR="006D6563" w:rsidRPr="006D6563" w:rsidRDefault="006D6563" w:rsidP="006D6563">
      <w:pPr>
        <w:tabs>
          <w:tab w:val="left" w:pos="0"/>
        </w:tabs>
        <w:jc w:val="center"/>
        <w:rPr>
          <w:b/>
          <w:sz w:val="22"/>
          <w:szCs w:val="22"/>
        </w:rPr>
      </w:pPr>
      <w:r w:rsidRPr="006D6563">
        <w:rPr>
          <w:b/>
          <w:sz w:val="22"/>
          <w:szCs w:val="22"/>
        </w:rPr>
        <w:t>о приобретении в аренду земельного участка,</w:t>
      </w:r>
    </w:p>
    <w:p w:rsidR="006D6563" w:rsidRPr="006D6563" w:rsidRDefault="006D6563" w:rsidP="006D6563">
      <w:pPr>
        <w:tabs>
          <w:tab w:val="left" w:pos="180"/>
        </w:tabs>
        <w:ind w:left="180"/>
        <w:jc w:val="center"/>
        <w:rPr>
          <w:b/>
          <w:sz w:val="22"/>
          <w:szCs w:val="22"/>
        </w:rPr>
      </w:pPr>
      <w:r w:rsidRPr="006D6563">
        <w:rPr>
          <w:b/>
          <w:sz w:val="22"/>
          <w:szCs w:val="22"/>
        </w:rPr>
        <w:t xml:space="preserve">на </w:t>
      </w:r>
      <w:proofErr w:type="gramStart"/>
      <w:r w:rsidRPr="006D6563">
        <w:rPr>
          <w:b/>
          <w:sz w:val="22"/>
          <w:szCs w:val="22"/>
        </w:rPr>
        <w:t>котором</w:t>
      </w:r>
      <w:proofErr w:type="gramEnd"/>
      <w:r w:rsidRPr="006D6563">
        <w:rPr>
          <w:b/>
          <w:sz w:val="22"/>
          <w:szCs w:val="22"/>
        </w:rPr>
        <w:t xml:space="preserve"> расположены здания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r w:rsidRPr="006D6563">
        <w:rPr>
          <w:sz w:val="22"/>
          <w:szCs w:val="22"/>
        </w:rPr>
        <w:t xml:space="preserve">         Я, __________________________________________________________________________________, </w:t>
      </w:r>
    </w:p>
    <w:p w:rsidR="006D6563" w:rsidRPr="006D6563" w:rsidRDefault="006D6563" w:rsidP="006D6563">
      <w:pPr>
        <w:tabs>
          <w:tab w:val="left" w:pos="180"/>
        </w:tabs>
        <w:ind w:firstLine="900"/>
        <w:jc w:val="center"/>
        <w:rPr>
          <w:sz w:val="22"/>
          <w:szCs w:val="22"/>
          <w:vertAlign w:val="superscript"/>
        </w:rPr>
      </w:pPr>
      <w:r w:rsidRPr="006D6563">
        <w:rPr>
          <w:sz w:val="22"/>
          <w:szCs w:val="22"/>
          <w:vertAlign w:val="superscript"/>
        </w:rPr>
        <w:t>(Фамилия Имя Отчество заявителя)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r w:rsidRPr="006D6563">
        <w:rPr>
          <w:sz w:val="22"/>
          <w:szCs w:val="22"/>
        </w:rPr>
        <w:t xml:space="preserve">прошу Вас предоставить в аренду земельный участок площадью __________ </w:t>
      </w:r>
      <w:proofErr w:type="spellStart"/>
      <w:r w:rsidRPr="006D6563">
        <w:rPr>
          <w:sz w:val="22"/>
          <w:szCs w:val="22"/>
        </w:rPr>
        <w:t>кв.м</w:t>
      </w:r>
      <w:proofErr w:type="spellEnd"/>
      <w:r w:rsidRPr="006D6563">
        <w:rPr>
          <w:sz w:val="22"/>
          <w:szCs w:val="22"/>
        </w:rPr>
        <w:t>. с кадастровым номером ________________________, расположенный по адресу: Республика Татарстан, _____________ муниципальный район, __________________________________________________________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  <w:vertAlign w:val="superscript"/>
        </w:rPr>
      </w:pPr>
      <w:r w:rsidRPr="006D6563">
        <w:rPr>
          <w:sz w:val="22"/>
          <w:szCs w:val="22"/>
        </w:rPr>
        <w:t xml:space="preserve">                                                                                      </w:t>
      </w:r>
      <w:r w:rsidRPr="006D6563">
        <w:rPr>
          <w:sz w:val="22"/>
          <w:szCs w:val="22"/>
          <w:vertAlign w:val="superscript"/>
        </w:rPr>
        <w:t>(указывается адрес месторасположения земельного участка)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proofErr w:type="gramStart"/>
      <w:r w:rsidRPr="006D6563">
        <w:rPr>
          <w:sz w:val="22"/>
          <w:szCs w:val="22"/>
        </w:rPr>
        <w:t>находящийся</w:t>
      </w:r>
      <w:proofErr w:type="gramEnd"/>
      <w:r w:rsidRPr="006D6563">
        <w:rPr>
          <w:sz w:val="22"/>
          <w:szCs w:val="22"/>
        </w:rPr>
        <w:t xml:space="preserve"> на праве ______________________________________________________________________</w:t>
      </w:r>
    </w:p>
    <w:p w:rsidR="006D6563" w:rsidRPr="006D6563" w:rsidRDefault="006D6563" w:rsidP="006D6563">
      <w:pPr>
        <w:tabs>
          <w:tab w:val="left" w:pos="180"/>
        </w:tabs>
        <w:ind w:firstLine="2340"/>
        <w:jc w:val="center"/>
        <w:rPr>
          <w:sz w:val="22"/>
          <w:szCs w:val="22"/>
          <w:vertAlign w:val="superscript"/>
        </w:rPr>
      </w:pPr>
      <w:r w:rsidRPr="006D6563">
        <w:rPr>
          <w:sz w:val="22"/>
          <w:szCs w:val="22"/>
          <w:vertAlign w:val="superscript"/>
        </w:rPr>
        <w:t>(постоянное (бессрочное) пользование, пожизненное наследуемое владение либо в пользовании)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r w:rsidRPr="006D6563">
        <w:rPr>
          <w:sz w:val="22"/>
          <w:szCs w:val="22"/>
        </w:rPr>
        <w:t>с ______________года  согласно _____________________________________________________________</w:t>
      </w:r>
    </w:p>
    <w:p w:rsidR="006D6563" w:rsidRPr="006D6563" w:rsidRDefault="006D6563" w:rsidP="006D6563">
      <w:pPr>
        <w:tabs>
          <w:tab w:val="left" w:pos="180"/>
        </w:tabs>
        <w:jc w:val="center"/>
        <w:rPr>
          <w:sz w:val="22"/>
          <w:szCs w:val="22"/>
          <w:vertAlign w:val="superscript"/>
        </w:rPr>
      </w:pPr>
      <w:r w:rsidRPr="006D6563">
        <w:rPr>
          <w:sz w:val="22"/>
          <w:szCs w:val="22"/>
        </w:rPr>
        <w:t xml:space="preserve">                                                                         </w:t>
      </w:r>
      <w:r w:rsidRPr="006D6563">
        <w:rPr>
          <w:sz w:val="22"/>
          <w:szCs w:val="22"/>
          <w:vertAlign w:val="superscript"/>
        </w:rPr>
        <w:t xml:space="preserve">(наименование </w:t>
      </w:r>
      <w:proofErr w:type="gramStart"/>
      <w:r w:rsidRPr="006D6563">
        <w:rPr>
          <w:sz w:val="22"/>
          <w:szCs w:val="22"/>
          <w:vertAlign w:val="superscript"/>
        </w:rPr>
        <w:t>удостоверяющего</w:t>
      </w:r>
      <w:proofErr w:type="gramEnd"/>
      <w:r w:rsidRPr="006D6563">
        <w:rPr>
          <w:sz w:val="22"/>
          <w:szCs w:val="22"/>
          <w:vertAlign w:val="superscript"/>
        </w:rPr>
        <w:t xml:space="preserve"> (устанавливающего) право документ, дата, номер, кем выдан)</w:t>
      </w:r>
      <w:r w:rsidRPr="006D6563">
        <w:rPr>
          <w:sz w:val="22"/>
          <w:szCs w:val="22"/>
        </w:rPr>
        <w:t xml:space="preserve">           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r w:rsidRPr="006D6563">
        <w:rPr>
          <w:sz w:val="22"/>
          <w:szCs w:val="22"/>
        </w:rPr>
        <w:t xml:space="preserve"> на котором </w:t>
      </w:r>
      <w:proofErr w:type="gramStart"/>
      <w:r w:rsidRPr="006D6563">
        <w:rPr>
          <w:sz w:val="22"/>
          <w:szCs w:val="22"/>
        </w:rPr>
        <w:t>расположен</w:t>
      </w:r>
      <w:proofErr w:type="gramEnd"/>
      <w:r w:rsidRPr="006D6563">
        <w:rPr>
          <w:sz w:val="22"/>
          <w:szCs w:val="22"/>
        </w:rPr>
        <w:t xml:space="preserve"> (ы) __________________________________, принадлежащий (</w:t>
      </w:r>
      <w:proofErr w:type="spellStart"/>
      <w:r w:rsidRPr="006D6563">
        <w:rPr>
          <w:sz w:val="22"/>
          <w:szCs w:val="22"/>
        </w:rPr>
        <w:t>ие</w:t>
      </w:r>
      <w:proofErr w:type="spellEnd"/>
      <w:r w:rsidRPr="006D6563">
        <w:rPr>
          <w:sz w:val="22"/>
          <w:szCs w:val="22"/>
        </w:rPr>
        <w:t>) на праве___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r w:rsidRPr="006D6563">
        <w:rPr>
          <w:sz w:val="22"/>
          <w:szCs w:val="22"/>
        </w:rPr>
        <w:t xml:space="preserve">                                                            </w:t>
      </w:r>
      <w:r w:rsidRPr="006D6563">
        <w:rPr>
          <w:sz w:val="22"/>
          <w:szCs w:val="22"/>
          <w:vertAlign w:val="superscript"/>
        </w:rPr>
        <w:t xml:space="preserve">     (указывается объект недвижимости)                     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r w:rsidRPr="006D6563">
        <w:rPr>
          <w:sz w:val="22"/>
          <w:szCs w:val="22"/>
        </w:rPr>
        <w:t>_____________ согласно __________________________________________________________________,</w:t>
      </w:r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  <w:vertAlign w:val="superscript"/>
        </w:rPr>
      </w:pPr>
      <w:proofErr w:type="gramStart"/>
      <w:r w:rsidRPr="006D6563">
        <w:rPr>
          <w:sz w:val="22"/>
          <w:szCs w:val="22"/>
          <w:vertAlign w:val="superscript"/>
        </w:rPr>
        <w:t>(указывается вид права)                                                         (наименование устанавливающего (удостоверяющего право документа, дата, номер, кем выдан)</w:t>
      </w:r>
      <w:proofErr w:type="gramEnd"/>
    </w:p>
    <w:p w:rsidR="006D6563" w:rsidRPr="006D6563" w:rsidRDefault="006D6563" w:rsidP="006D6563">
      <w:pPr>
        <w:tabs>
          <w:tab w:val="left" w:pos="180"/>
        </w:tabs>
        <w:jc w:val="both"/>
        <w:rPr>
          <w:sz w:val="22"/>
          <w:szCs w:val="22"/>
        </w:rPr>
      </w:pPr>
      <w:proofErr w:type="gramStart"/>
      <w:r w:rsidRPr="006D6563">
        <w:rPr>
          <w:sz w:val="22"/>
          <w:szCs w:val="22"/>
        </w:rPr>
        <w:t>для</w:t>
      </w:r>
      <w:proofErr w:type="gramEnd"/>
      <w:r w:rsidRPr="006D6563">
        <w:rPr>
          <w:sz w:val="22"/>
          <w:szCs w:val="22"/>
        </w:rPr>
        <w:t xml:space="preserve"> ______________________________,  </w:t>
      </w:r>
      <w:proofErr w:type="gramStart"/>
      <w:r w:rsidRPr="006D6563">
        <w:rPr>
          <w:sz w:val="22"/>
          <w:szCs w:val="22"/>
        </w:rPr>
        <w:t>в</w:t>
      </w:r>
      <w:proofErr w:type="gramEnd"/>
      <w:r w:rsidRPr="006D6563">
        <w:rPr>
          <w:sz w:val="22"/>
          <w:szCs w:val="22"/>
        </w:rPr>
        <w:t xml:space="preserve"> соответствии с Земельным Кодексом Российской Федерации. </w:t>
      </w:r>
    </w:p>
    <w:p w:rsidR="006D6563" w:rsidRPr="006D6563" w:rsidRDefault="006D6563" w:rsidP="006D6563">
      <w:pPr>
        <w:tabs>
          <w:tab w:val="left" w:pos="180"/>
        </w:tabs>
        <w:ind w:right="5940"/>
        <w:jc w:val="center"/>
        <w:rPr>
          <w:sz w:val="22"/>
          <w:szCs w:val="22"/>
        </w:rPr>
      </w:pPr>
      <w:r w:rsidRPr="006D6563">
        <w:rPr>
          <w:sz w:val="22"/>
          <w:szCs w:val="22"/>
          <w:vertAlign w:val="superscript"/>
        </w:rPr>
        <w:t>(указывается вид использования земельного участка)</w:t>
      </w:r>
    </w:p>
    <w:p w:rsidR="006D6563" w:rsidRPr="006D6563" w:rsidRDefault="006D6563" w:rsidP="006D6563">
      <w:pPr>
        <w:ind w:firstLine="709"/>
      </w:pPr>
      <w:r w:rsidRPr="006D6563">
        <w:t>К заявлению прилагаются следующие отсканированные документы: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2.*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lastRenderedPageBreak/>
        <w:t xml:space="preserve">4.*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6D6563">
        <w:t>находящиеся</w:t>
      </w:r>
      <w:proofErr w:type="gramEnd"/>
      <w:r w:rsidRPr="006D6563">
        <w:t xml:space="preserve"> на приобретаемом земельном участке, или: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4.1.*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 xml:space="preserve"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5" w:history="1">
        <w:r w:rsidRPr="006D6563">
          <w:t>законодательством</w:t>
        </w:r>
      </w:hyperlink>
      <w:r w:rsidRPr="006D6563">
        <w:t xml:space="preserve"> Российской Федерации признается возникшим независимо от его регистрации в ЕГРП.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5.* Выписка из ЕГРП о правах на приобретаемый земельный участок или: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5.1.* уведомление об отсутствии в ЕГРП запрашиваемых сведений о зарегистрированных правах на указанный земельный участок и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6.*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6" w:history="1">
        <w:r w:rsidRPr="006D6563">
          <w:t>законодательством</w:t>
        </w:r>
      </w:hyperlink>
      <w:r w:rsidRPr="006D6563">
        <w:t xml:space="preserve">, если данное обстоятельство не следует из документов, указанных в </w:t>
      </w:r>
      <w:hyperlink r:id="rId7" w:history="1">
        <w:r w:rsidRPr="006D6563">
          <w:t>пунктах 1</w:t>
        </w:r>
      </w:hyperlink>
      <w:r w:rsidRPr="006D6563">
        <w:t xml:space="preserve"> - </w:t>
      </w:r>
      <w:hyperlink r:id="rId8" w:history="1">
        <w:r w:rsidRPr="006D6563">
          <w:t>6</w:t>
        </w:r>
      </w:hyperlink>
      <w:r w:rsidRPr="006D6563">
        <w:t xml:space="preserve"> настоящего Перечня.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 xml:space="preserve">8. </w:t>
      </w:r>
      <w:proofErr w:type="gramStart"/>
      <w:r w:rsidRPr="006D6563"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______________________________________________________________________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 xml:space="preserve">*документы, указанные в </w:t>
      </w:r>
      <w:hyperlink r:id="rId9" w:history="1">
        <w:r w:rsidRPr="006D6563">
          <w:t>пунктах 2</w:t>
        </w:r>
      </w:hyperlink>
      <w:r w:rsidRPr="006D6563">
        <w:t xml:space="preserve">, </w:t>
      </w:r>
      <w:hyperlink r:id="rId10" w:history="1">
        <w:r w:rsidRPr="006D6563">
          <w:t>4</w:t>
        </w:r>
      </w:hyperlink>
      <w:r w:rsidRPr="006D6563">
        <w:t xml:space="preserve">, </w:t>
      </w:r>
      <w:hyperlink r:id="rId11" w:history="1">
        <w:r w:rsidRPr="006D6563">
          <w:t>4.1</w:t>
        </w:r>
      </w:hyperlink>
      <w:r w:rsidRPr="006D6563">
        <w:t xml:space="preserve">, </w:t>
      </w:r>
      <w:hyperlink r:id="rId12" w:history="1">
        <w:r w:rsidRPr="006D6563">
          <w:t>5</w:t>
        </w:r>
      </w:hyperlink>
      <w:r w:rsidRPr="006D6563">
        <w:t xml:space="preserve">, </w:t>
      </w:r>
      <w:hyperlink r:id="rId13" w:history="1">
        <w:r w:rsidRPr="006D6563">
          <w:t>5.1</w:t>
        </w:r>
      </w:hyperlink>
      <w:r w:rsidRPr="006D6563">
        <w:t xml:space="preserve">, </w:t>
      </w:r>
      <w:hyperlink r:id="rId14" w:history="1">
        <w:r w:rsidRPr="006D6563">
          <w:t>6</w:t>
        </w:r>
      </w:hyperlink>
      <w:r w:rsidRPr="006D6563">
        <w:t xml:space="preserve"> 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6D6563" w:rsidRPr="006D6563" w:rsidRDefault="006D6563" w:rsidP="006D6563">
      <w:pPr>
        <w:autoSpaceDE w:val="0"/>
        <w:autoSpaceDN w:val="0"/>
        <w:adjustRightInd w:val="0"/>
        <w:ind w:firstLine="709"/>
        <w:jc w:val="both"/>
      </w:pPr>
      <w:r w:rsidRPr="006D6563"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6D6563" w:rsidRPr="006D6563" w:rsidTr="00BF3CF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</w:tr>
      <w:tr w:rsidR="006D6563" w:rsidRPr="00DE5FBF" w:rsidTr="00BF3CF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6D6563" w:rsidRDefault="006D6563" w:rsidP="00BF3CF1">
            <w:pPr>
              <w:jc w:val="center"/>
              <w:rPr>
                <w:sz w:val="20"/>
                <w:szCs w:val="20"/>
              </w:rPr>
            </w:pPr>
            <w:r w:rsidRPr="006D6563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6D6563" w:rsidRDefault="006D6563" w:rsidP="00BF3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6D6563" w:rsidRDefault="006D6563" w:rsidP="00BF3CF1">
            <w:pPr>
              <w:jc w:val="center"/>
              <w:rPr>
                <w:sz w:val="20"/>
                <w:szCs w:val="20"/>
              </w:rPr>
            </w:pPr>
            <w:r w:rsidRPr="006D6563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6D6563" w:rsidRDefault="006D6563" w:rsidP="00BF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6D6563" w:rsidRDefault="006D6563" w:rsidP="00BF3CF1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DE5FBF" w:rsidRDefault="006D6563" w:rsidP="00BF3CF1">
            <w:pPr>
              <w:jc w:val="center"/>
              <w:rPr>
                <w:sz w:val="20"/>
                <w:szCs w:val="20"/>
              </w:rPr>
            </w:pPr>
            <w:r w:rsidRPr="006D6563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D6563" w:rsidRPr="00DE5FBF" w:rsidRDefault="006D6563" w:rsidP="00BF3CF1">
            <w:pPr>
              <w:rPr>
                <w:sz w:val="20"/>
                <w:szCs w:val="20"/>
              </w:rPr>
            </w:pPr>
          </w:p>
        </w:tc>
      </w:tr>
    </w:tbl>
    <w:p w:rsidR="006D6563" w:rsidRDefault="006D6563" w:rsidP="006D6563">
      <w:pPr>
        <w:ind w:left="5880"/>
        <w:rPr>
          <w:b/>
          <w:lang w:eastAsia="zh-CN"/>
        </w:rPr>
      </w:pPr>
    </w:p>
    <w:p w:rsidR="006D6563" w:rsidRDefault="006D6563" w:rsidP="006D6563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6D6563" w:rsidRDefault="006D6563" w:rsidP="006D6563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CE5100" w:rsidRDefault="00CE5100">
      <w:bookmarkStart w:id="0" w:name="_GoBack"/>
      <w:bookmarkEnd w:id="0"/>
    </w:p>
    <w:sectPr w:rsidR="00CE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5D"/>
    <w:rsid w:val="0063105D"/>
    <w:rsid w:val="006D6563"/>
    <w:rsid w:val="00C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512D29AC0BF5AAC771ADDD1CE2BAB4422B72E5D899E436A6FF7A1BF1CDCB27F2CE168BB7632B5z3t7G" TargetMode="External"/><Relationship Id="rId13" Type="http://schemas.openxmlformats.org/officeDocument/2006/relationships/hyperlink" Target="consultantplus://offline/ref=266C298991BA210DED3853B3547D9BAA60BD40A0B6D8D8237B73C43ED3E044174454F029DAE7E3BFzE2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512D29AC0BF5AAC771ADDD1CE2BAB4422B72E5D899E436A6FF7A1BF1CDCB27F2CE168BB7632B6z3t6G" TargetMode="External"/><Relationship Id="rId12" Type="http://schemas.openxmlformats.org/officeDocument/2006/relationships/hyperlink" Target="consultantplus://offline/ref=266C298991BA210DED3853B3547D9BAA60BD40A0B6D8D8237B73C43ED3E044174454F029DAE7E3BFzE2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512D29AC0BF5AAC771ADDD1CE2BAB4420BD2B5D8A9E436A6FF7A1BF1CDCB27F2CE168BB7633B2z3t6G" TargetMode="External"/><Relationship Id="rId11" Type="http://schemas.openxmlformats.org/officeDocument/2006/relationships/hyperlink" Target="consultantplus://offline/ref=266C298991BA210DED3853B3547D9BAA60BD40A0B6D8D8237B73C43ED3E044174454F029DAE7E3BFzE26L" TargetMode="External"/><Relationship Id="rId5" Type="http://schemas.openxmlformats.org/officeDocument/2006/relationships/hyperlink" Target="consultantplus://offline/ref=476512D29AC0BF5AAC771ADDD1CE2BAB4420BC22508F9E436A6FF7A1BF1CDCB27F2CE168BB7632B4z3t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6C298991BA210DED3853B3547D9BAA60BD40A0B6D8D8237B73C43ED3E044174454F029DAE7E3BFzE2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C298991BA210DED3853B3547D9BAA60BD40A0B6D8D8237B73C43ED3E044174454F029DAE7E3BFzE25L" TargetMode="External"/><Relationship Id="rId14" Type="http://schemas.openxmlformats.org/officeDocument/2006/relationships/hyperlink" Target="consultantplus://offline/ref=266C298991BA210DED3853B3547D9BAA60BD40A0B6D8D8237B73C43ED3E044174454F029DAE7E3BFzE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2014-05-12T07:56:00Z</dcterms:created>
  <dcterms:modified xsi:type="dcterms:W3CDTF">2014-05-12T07:56:00Z</dcterms:modified>
</cp:coreProperties>
</file>