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73" w:rsidRDefault="002A34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3473" w:rsidRDefault="002A3473">
      <w:pPr>
        <w:pStyle w:val="ConsPlusNormal"/>
        <w:jc w:val="both"/>
        <w:outlineLvl w:val="0"/>
      </w:pPr>
    </w:p>
    <w:p w:rsidR="002A3473" w:rsidRDefault="002A3473">
      <w:pPr>
        <w:pStyle w:val="ConsPlusNormal"/>
        <w:jc w:val="both"/>
        <w:outlineLvl w:val="0"/>
      </w:pPr>
      <w:r>
        <w:t>Зарегистрировано в Минюсте РТ 10 июля 2017 г. N 4001</w:t>
      </w:r>
    </w:p>
    <w:p w:rsidR="002A3473" w:rsidRDefault="002A3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</w:pPr>
      <w:r>
        <w:t>МИНИСТЕРСТВО ЗЕМЕЛЬНЫХ И ИМУЩЕСТВЕННЫХ ОТНОШЕНИЙ</w:t>
      </w:r>
    </w:p>
    <w:p w:rsidR="002A3473" w:rsidRDefault="002A3473">
      <w:pPr>
        <w:pStyle w:val="ConsPlusTitle"/>
        <w:jc w:val="center"/>
      </w:pPr>
      <w:r>
        <w:t>РЕСПУБЛИКИ ТАТАРСТАН</w:t>
      </w:r>
    </w:p>
    <w:p w:rsidR="002A3473" w:rsidRDefault="002A3473">
      <w:pPr>
        <w:pStyle w:val="ConsPlusTitle"/>
        <w:jc w:val="center"/>
      </w:pPr>
    </w:p>
    <w:p w:rsidR="002A3473" w:rsidRDefault="002A3473">
      <w:pPr>
        <w:pStyle w:val="ConsPlusTitle"/>
        <w:jc w:val="center"/>
      </w:pPr>
      <w:r>
        <w:t>РАСПОРЯЖЕНИЕ</w:t>
      </w:r>
    </w:p>
    <w:p w:rsidR="002A3473" w:rsidRDefault="002A3473">
      <w:pPr>
        <w:pStyle w:val="ConsPlusTitle"/>
        <w:jc w:val="center"/>
      </w:pPr>
      <w:r>
        <w:t>от 9 июня 2017 г. N 1300-р</w:t>
      </w:r>
    </w:p>
    <w:p w:rsidR="002A3473" w:rsidRDefault="002A3473">
      <w:pPr>
        <w:pStyle w:val="ConsPlusTitle"/>
        <w:jc w:val="center"/>
      </w:pPr>
    </w:p>
    <w:p w:rsidR="002A3473" w:rsidRDefault="002A347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A3473" w:rsidRDefault="002A3473">
      <w:pPr>
        <w:pStyle w:val="ConsPlusTitle"/>
        <w:jc w:val="center"/>
      </w:pPr>
      <w:r>
        <w:t>ГОСУДАРСТВЕННОЙ УСЛУГИ ПО ПЕРЕДАЧЕ В СОБСТВЕННОСТЬ ГРАЖДАН</w:t>
      </w:r>
    </w:p>
    <w:p w:rsidR="002A3473" w:rsidRDefault="002A3473">
      <w:pPr>
        <w:pStyle w:val="ConsPlusTitle"/>
        <w:jc w:val="center"/>
      </w:pPr>
      <w:r>
        <w:t>РОССИЙСКОЙ ФЕДЕРАЦИИ ЗАНИМАЕМЫХ ИМИ ЖИЛЫХ ПОМЕЩЕНИЙ,</w:t>
      </w:r>
    </w:p>
    <w:p w:rsidR="002A3473" w:rsidRDefault="002A3473">
      <w:pPr>
        <w:pStyle w:val="ConsPlusTitle"/>
        <w:jc w:val="center"/>
      </w:pPr>
      <w:r>
        <w:t>СОСТАВЛЯЮЩИХ ИМУЩЕСТВО КАЗНЫ РЕСПУБЛИКИ ТАТАРСТАН</w:t>
      </w:r>
    </w:p>
    <w:p w:rsidR="002A3473" w:rsidRDefault="002A34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73" w:rsidRDefault="002A3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73" w:rsidRDefault="002A3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21.01.2019 N 15-пр)</w:t>
            </w:r>
          </w:p>
        </w:tc>
      </w:tr>
    </w:tbl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передаче в собственность граждан Российской Федерации занимаемых ими жилых помещений, составляющих имущество казны Республики Татарстан (далее - Регламент).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2. Заместителям министра, начальникам управлений организовать ознакомление сотрудников с Регламентом и обеспечить его безусловное выполнение.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 Признать утратившими силу распоряжения Министерства земельных и имущественных отношений Республики Татарстан: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от 16.07.2013 </w:t>
      </w:r>
      <w:hyperlink r:id="rId6" w:history="1">
        <w:r>
          <w:rPr>
            <w:color w:val="0000FF"/>
          </w:rPr>
          <w:t>N 2179-р</w:t>
        </w:r>
      </w:hyperlink>
      <w:r>
        <w:t xml:space="preserve"> "Об утверждении Административного регламента предоставления государственной услуги по передаче в собственность граждан Российской Федерации занимаемых ими жилых помещений, составляющих имущество казны Республики Татарстан" (зарегистрировано в Министерстве юстиции Республики Татарстан 07.08.2013, регистрационный номер 1964);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от 23.10.2014 </w:t>
      </w:r>
      <w:hyperlink r:id="rId7" w:history="1">
        <w:r>
          <w:rPr>
            <w:color w:val="0000FF"/>
          </w:rPr>
          <w:t>N 2283-р</w:t>
        </w:r>
      </w:hyperlink>
      <w:r>
        <w:t xml:space="preserve"> "О внесении изменений в Административный регламент предоставления государственной услуги по передаче в собственность граждан Российской Федерации занимаемых ими жилых помещений, составляющих имущество казны Республики Татарстан" (зарегистрировано в Министерстве юстиции Республики Татарстан 12.11.2014, регистрационный номер 2472);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от 30.10.2014 </w:t>
      </w:r>
      <w:hyperlink r:id="rId8" w:history="1">
        <w:r>
          <w:rPr>
            <w:color w:val="0000FF"/>
          </w:rPr>
          <w:t>N 2377-р</w:t>
        </w:r>
      </w:hyperlink>
      <w:r>
        <w:t xml:space="preserve"> "О внесении изменения в Административный регламент предоставления государственной услуги по передаче в собственность граждан Российской Федерации занимаемых ими жилых помещений, составляющих имущество казны Республики Татарстан" (зарегистрировано в Министерстве юстиции Республики Татарстан 12.11.2014, регистрационный номер 2473).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распоряжения возложить на первого заместителя министра </w:t>
      </w:r>
      <w:proofErr w:type="spellStart"/>
      <w:r>
        <w:t>С.А.Демидова</w:t>
      </w:r>
      <w:proofErr w:type="spellEnd"/>
      <w:r>
        <w:t>.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</w:pPr>
      <w:r>
        <w:t>Министр</w:t>
      </w:r>
    </w:p>
    <w:p w:rsidR="002A3473" w:rsidRDefault="002A3473">
      <w:pPr>
        <w:pStyle w:val="ConsPlusNormal"/>
        <w:jc w:val="right"/>
      </w:pPr>
      <w:r>
        <w:t>А.К.ХАМАЕВ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  <w:outlineLvl w:val="0"/>
      </w:pPr>
      <w:r>
        <w:t>Утвержден</w:t>
      </w:r>
    </w:p>
    <w:p w:rsidR="002A3473" w:rsidRDefault="002A3473">
      <w:pPr>
        <w:pStyle w:val="ConsPlusNormal"/>
        <w:jc w:val="right"/>
      </w:pPr>
      <w:r>
        <w:t>распоряжением</w:t>
      </w:r>
    </w:p>
    <w:p w:rsidR="002A3473" w:rsidRDefault="002A3473">
      <w:pPr>
        <w:pStyle w:val="ConsPlusNormal"/>
        <w:jc w:val="right"/>
      </w:pPr>
      <w:r>
        <w:t>Министерства земельных</w:t>
      </w:r>
    </w:p>
    <w:p w:rsidR="002A3473" w:rsidRDefault="002A3473">
      <w:pPr>
        <w:pStyle w:val="ConsPlusNormal"/>
        <w:jc w:val="right"/>
      </w:pPr>
      <w:r>
        <w:t>и имущественных отношений</w:t>
      </w:r>
    </w:p>
    <w:p w:rsidR="002A3473" w:rsidRDefault="002A3473">
      <w:pPr>
        <w:pStyle w:val="ConsPlusNormal"/>
        <w:jc w:val="right"/>
      </w:pPr>
      <w:r>
        <w:t>Республики Татарстан</w:t>
      </w:r>
    </w:p>
    <w:p w:rsidR="002A3473" w:rsidRDefault="002A3473">
      <w:pPr>
        <w:pStyle w:val="ConsPlusNormal"/>
        <w:jc w:val="right"/>
      </w:pPr>
      <w:r>
        <w:t>от 9 июня 2017 г. N 1300-р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2A3473" w:rsidRDefault="002A3473">
      <w:pPr>
        <w:pStyle w:val="ConsPlusTitle"/>
        <w:jc w:val="center"/>
      </w:pPr>
      <w:r>
        <w:t>ПРЕДОСТАВЛЕНИЯ ГОСУДАРСТВЕННОЙ УСЛУГИ ПО ПЕРЕДАЧЕ</w:t>
      </w:r>
    </w:p>
    <w:p w:rsidR="002A3473" w:rsidRDefault="002A3473">
      <w:pPr>
        <w:pStyle w:val="ConsPlusTitle"/>
        <w:jc w:val="center"/>
      </w:pPr>
      <w:r>
        <w:t>В СОБСТВЕННОСТЬ ГРАЖДАН РОССИЙСКОЙ ФЕДЕРАЦИИ ЗАНИМАЕМЫХ</w:t>
      </w:r>
    </w:p>
    <w:p w:rsidR="002A3473" w:rsidRDefault="002A3473">
      <w:pPr>
        <w:pStyle w:val="ConsPlusTitle"/>
        <w:jc w:val="center"/>
      </w:pPr>
      <w:r>
        <w:t>ИМИ ЖИЛЫХ ПОМЕЩЕНИЙ, СОСТАВЛЯЮЩИХ ИМУЩЕСТВО КАЗНЫ</w:t>
      </w:r>
    </w:p>
    <w:p w:rsidR="002A3473" w:rsidRDefault="002A3473">
      <w:pPr>
        <w:pStyle w:val="ConsPlusTitle"/>
        <w:jc w:val="center"/>
      </w:pPr>
      <w:r>
        <w:t>РЕСПУБЛИКИ ТАТАРСТАН</w:t>
      </w:r>
    </w:p>
    <w:p w:rsidR="002A3473" w:rsidRDefault="002A34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73" w:rsidRDefault="002A3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73" w:rsidRDefault="002A3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21.01.2019 N 15-пр)</w:t>
            </w:r>
          </w:p>
        </w:tc>
      </w:tr>
    </w:tbl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1"/>
      </w:pPr>
      <w:r>
        <w:t>1. Общие положения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ind w:firstLine="540"/>
        <w:jc w:val="both"/>
      </w:pPr>
      <w:r>
        <w:t>1.1. Настоящий Регламент устанавливает стандарт и порядок предоставления государственной услуги по передаче в собственность граждан Российской Федерации занимаемых ими жилых помещений, составляющих имущество казны Республики Татарстан (далее - государственная услуга).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1.2. Получатели государственной услуги: граждане Российской Федерации, имеющие право пользования жилыми помещениями на условиях социального найма, составляющими имущество казны Республики Татарстан (далее - заявитель). В качестве заявителей вправе выступать законные представители или иные лица, уполномоченные в соответствии со </w:t>
      </w:r>
      <w:hyperlink r:id="rId10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подавать заявления от имени заявителя.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1.3. Государственная услуга предоставляется Министерством земельных и имущественных отношений Республики Татарстан (далее - Министерство).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1.3.1. Место нахождения Министерства: г. Казань, ул. Вишневского, д. 26.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График работы Министерства: ежедневно, кроме субботы и воскресенья, понедельник - четверг с 9.00 до 18.00, пятница с 9.00 до 16.45, обед с 11.45 до 12.30. График приема заявлений: ежедневно, кроме субботы и воскресенья, в часы работы Министерства.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Проезд общественным транспортом: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автобусы маршрутов NN 1, 4, 25, 43, 71 до остановки "Калинина";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на метро до станции "Суконная Слобода".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1.3.2. Справочные телефоны отдела жилой недвижимости, жилищно-коммунального и дорожного хозяйства Управления имущества Министерства (далее - Отдел): 221-40-86, 221-40-28.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1.3.3. Адрес официального сайта Министерства в информационно-телекоммуникационной сети "Интернет" (далее - сеть "Интернет"): http://www.mzio.tatarstan.ru.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lastRenderedPageBreak/>
        <w:t>1.3.4. Информация о государственной услуге, а также о месте нахождения и графике работы Министерства может быть получена: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 (далее - официальный сайт) (http://mzio.tatarstan.ru);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(http://uslugi.tatarstan.ru);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3) при устном обращении в Министерство (лично или по телефону);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Министерство.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52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95" w:history="1">
        <w:r>
          <w:rPr>
            <w:color w:val="0000FF"/>
          </w:rPr>
          <w:t>2.1</w:t>
        </w:r>
      </w:hyperlink>
      <w:r>
        <w:t xml:space="preserve">, </w:t>
      </w:r>
      <w:hyperlink w:anchor="P102" w:history="1">
        <w:r>
          <w:rPr>
            <w:color w:val="0000FF"/>
          </w:rPr>
          <w:t>2.3</w:t>
        </w:r>
      </w:hyperlink>
      <w:r>
        <w:t xml:space="preserve">, </w:t>
      </w:r>
      <w:hyperlink w:anchor="P109" w:history="1">
        <w:r>
          <w:rPr>
            <w:color w:val="0000FF"/>
          </w:rPr>
          <w:t>2.4</w:t>
        </w:r>
      </w:hyperlink>
      <w:r>
        <w:t xml:space="preserve">, </w:t>
      </w:r>
      <w:hyperlink w:anchor="P114" w:history="1">
        <w:r>
          <w:rPr>
            <w:color w:val="0000FF"/>
          </w:rPr>
          <w:t>2.5</w:t>
        </w:r>
      </w:hyperlink>
      <w:r>
        <w:t xml:space="preserve">, </w:t>
      </w:r>
      <w:hyperlink w:anchor="P159" w:history="1">
        <w:r>
          <w:rPr>
            <w:color w:val="0000FF"/>
          </w:rPr>
          <w:t>2.8</w:t>
        </w:r>
      </w:hyperlink>
      <w:r>
        <w:t xml:space="preserve">, </w:t>
      </w:r>
      <w:hyperlink w:anchor="P180" w:history="1">
        <w:r>
          <w:rPr>
            <w:color w:val="0000FF"/>
          </w:rPr>
          <w:t>2.10</w:t>
        </w:r>
      </w:hyperlink>
      <w:r>
        <w:t xml:space="preserve">, </w:t>
      </w:r>
      <w:hyperlink w:anchor="P183" w:history="1">
        <w:r>
          <w:rPr>
            <w:color w:val="0000FF"/>
          </w:rPr>
          <w:t>2.11</w:t>
        </w:r>
      </w:hyperlink>
      <w:r>
        <w:t xml:space="preserve">, </w:t>
      </w:r>
      <w:hyperlink w:anchor="P367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1.3.5. Информация по вопросам предоставления государственной услуги размещается специалистом Отдела на официальном сайте и на информационных стендах в помещениях Министерства для работы с заявителями.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1.4. Предоставление государственной услуги осуществляется в соответствии с: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ЖК РФ) (Собрание законодательства Российской Федерации, 2005, N 1, ст. 14,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 (далее - Закон N 1541-1) (Ведомости Съезда народных депутатов РСФСР и Верховного Совета РСФСР, 1991, N 28, ст. 959,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Федерации, 2015, N 29, ст. 4344,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Положением</w:t>
        </w:r>
      </w:hyperlink>
      <w:r>
        <w:t xml:space="preserve"> о Министерстве земельных и имущественных отношений Республики Татарстан, утвержденным Постановлением Кабинета Министров Республики Татарстан от 22.08.2007 N 407 </w:t>
      </w:r>
      <w:r>
        <w:lastRenderedPageBreak/>
        <w:t>"Вопросы Министерства земельных и имущественных отношений Республики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37, ст. 1379,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13.08.2011 N 675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 и предоставляются организациями, участвующими в предоставлении государственных услуг" (далее - постановление КМ РТ N 675)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2011, N 39, ст. 1928,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07.08.2012 N 674 "О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2012, N 59, ст. 2041, с учетом внесенных изменений);</w:t>
      </w:r>
    </w:p>
    <w:p w:rsidR="002A3473" w:rsidRDefault="002A347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06.12.2016 N 901 "Об утверждении Порядка предоставления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 и Порядка взимания и возврата платы, установления размеров платы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сведений" (далее - постановление КМ РТ N 901) (журнал "Собрание законодательства Республики Татарстан", 2016, N 47, ст. 1566, с учетом внесенных изменений).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25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техническая ошибка - ошибка (описка, опечатка, грамматическая или арифметическая ошибка), допущенная Министерством и приведшая к несоответствию сведений, внесенных в </w:t>
      </w:r>
      <w:r>
        <w:lastRenderedPageBreak/>
        <w:t>документ (результат государственной услуги), сведениям в документах, на основании которых вносились сведения;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заявление о предоставлении государственной услуги (далее - заявление) - запрос о предоставлении государственной услуги, предусмотренный </w:t>
      </w:r>
      <w:hyperlink r:id="rId27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419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A3473" w:rsidRDefault="002A3473">
      <w:pPr>
        <w:pStyle w:val="ConsPlusNormal"/>
        <w:jc w:val="both"/>
      </w:pPr>
    </w:p>
    <w:p w:rsidR="002A3473" w:rsidRDefault="002A3473">
      <w:pPr>
        <w:sectPr w:rsidR="002A3473" w:rsidSect="00D50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4706"/>
        <w:gridCol w:w="2608"/>
      </w:tblGrid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bookmarkStart w:id="2" w:name="P95"/>
            <w:bookmarkEnd w:id="2"/>
            <w:r>
              <w:t>2.1. Наименование государственной услуги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Передача в собственность граждан Российской Федерации занимаемых ими жилых помещений, составляющих имущество казны Республики Татарстан (далее - жилые помещения)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N 1541-1;</w:t>
            </w:r>
          </w:p>
          <w:p w:rsidR="002A3473" w:rsidRDefault="002A347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3.3.58</w:t>
              </w:r>
            </w:hyperlink>
            <w:r>
              <w:t xml:space="preserve"> Положения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Министерство земельных и имущественных отношений Республики Татарстан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6</w:t>
              </w:r>
            </w:hyperlink>
            <w:r>
              <w:t xml:space="preserve"> Закона N 1541-1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bookmarkStart w:id="3" w:name="P102"/>
            <w:bookmarkEnd w:id="3"/>
            <w:r>
              <w:t>2.3. Описание результата предоставления государственной услуги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Решение Министерства о передаче жилого помещения в собственность граждан.</w:t>
            </w:r>
          </w:p>
          <w:p w:rsidR="002A3473" w:rsidRDefault="002A3473">
            <w:pPr>
              <w:pStyle w:val="ConsPlusNormal"/>
              <w:jc w:val="both"/>
            </w:pPr>
            <w:r>
              <w:t>Договор на передачу жилого помещения в собственность граждан (далее - Договор).</w:t>
            </w:r>
          </w:p>
          <w:p w:rsidR="002A3473" w:rsidRDefault="002A3473">
            <w:pPr>
              <w:pStyle w:val="ConsPlusNormal"/>
              <w:jc w:val="both"/>
            </w:pPr>
            <w:r>
              <w:t>Решение Министерства об отказе в передаче жилого помещения в собственность граждан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ЖК</w:t>
              </w:r>
            </w:hyperlink>
            <w:r>
              <w:t xml:space="preserve"> РФ;</w:t>
            </w:r>
          </w:p>
          <w:p w:rsidR="002A3473" w:rsidRDefault="002A347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ст. 7</w:t>
              </w:r>
            </w:hyperlink>
            <w:r>
              <w:t xml:space="preserve"> Закона N 1541-1;</w:t>
            </w:r>
          </w:p>
          <w:p w:rsidR="002A3473" w:rsidRDefault="002A347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3.3.58</w:t>
              </w:r>
            </w:hyperlink>
            <w:r>
              <w:t xml:space="preserve"> Положения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bookmarkStart w:id="4" w:name="P109"/>
            <w:bookmarkEnd w:id="4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</w:t>
            </w:r>
            <w: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4706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>Государственная услуга предоставляется в 38-дневный срок, исчисляемый в рабочих днях, со дня поступления заявления.</w:t>
            </w:r>
          </w:p>
          <w:p w:rsidR="002A3473" w:rsidRDefault="002A3473">
            <w:pPr>
              <w:pStyle w:val="ConsPlusNormal"/>
              <w:jc w:val="both"/>
            </w:pPr>
            <w:r>
              <w:t>Приостановление срока предоставления государственной услуги не предусматривается</w:t>
            </w:r>
          </w:p>
        </w:tc>
        <w:tc>
          <w:tcPr>
            <w:tcW w:w="2608" w:type="dxa"/>
            <w:tcBorders>
              <w:bottom w:val="nil"/>
            </w:tcBorders>
          </w:tcPr>
          <w:p w:rsidR="002A3473" w:rsidRDefault="002A347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ст. 8</w:t>
              </w:r>
            </w:hyperlink>
            <w:r>
              <w:t xml:space="preserve"> Закона N 1541-1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10431" w:type="dxa"/>
            <w:gridSpan w:val="3"/>
            <w:tcBorders>
              <w:top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21.01.2019 N 15-пр)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bookmarkStart w:id="5" w:name="P114"/>
            <w:bookmarkEnd w:id="5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государственных услуг,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706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>Для предоставления жилого помещения в собственность граждан заявителем вместе с заявлением предоставляются:</w:t>
            </w:r>
          </w:p>
          <w:p w:rsidR="002A3473" w:rsidRDefault="002A3473">
            <w:pPr>
              <w:pStyle w:val="ConsPlusNormal"/>
              <w:jc w:val="both"/>
            </w:pPr>
            <w:r>
              <w:t>1. Копия паспорта (иные документы, удостоверяющие личность) членов семьи, достигших 14 лет и старше.</w:t>
            </w:r>
          </w:p>
          <w:p w:rsidR="002A3473" w:rsidRDefault="002A3473">
            <w:pPr>
              <w:pStyle w:val="ConsPlusNormal"/>
              <w:jc w:val="both"/>
            </w:pPr>
            <w:r>
              <w:t>2. Копия свидетельства о рождении несовершеннолетних членов семьи нанимателя, не достигших 14-летнего возраста.</w:t>
            </w:r>
          </w:p>
          <w:p w:rsidR="002A3473" w:rsidRDefault="002A3473">
            <w:pPr>
              <w:pStyle w:val="ConsPlusNormal"/>
              <w:jc w:val="both"/>
            </w:pPr>
            <w:r>
              <w:t>3. Документ, подтверждающий право граждан на пользование жилым помещением.</w:t>
            </w:r>
          </w:p>
          <w:p w:rsidR="002A3473" w:rsidRDefault="002A3473">
            <w:pPr>
              <w:pStyle w:val="ConsPlusNormal"/>
              <w:jc w:val="both"/>
            </w:pPr>
            <w:r>
              <w:t>4. Копия технического плана (технического паспорта) жилого помещения.</w:t>
            </w:r>
          </w:p>
          <w:p w:rsidR="002A3473" w:rsidRDefault="002A3473">
            <w:pPr>
              <w:pStyle w:val="ConsPlusNormal"/>
              <w:jc w:val="both"/>
            </w:pPr>
            <w:r>
              <w:t>5. Выписка из домовой книги о предыдущих местах постоянного проживания граждан, начиная с 4 июля 1991 года (если такая информация отсутствует в паспорте).</w:t>
            </w:r>
          </w:p>
          <w:p w:rsidR="002A3473" w:rsidRDefault="002A3473">
            <w:pPr>
              <w:pStyle w:val="ConsPlusNormal"/>
              <w:jc w:val="both"/>
            </w:pPr>
            <w:r>
              <w:t>6. Выписка из домовой книги о регистрации граждан в приватизируемом жилом помещении, выданная не позднее чем за 30 дней до дня обращения заявителя в Министерство.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7. Справка о неиспользовании права бесплатной приватизации с прежних мест жительства, выданная уполномоченным органом, осуществлявшим регистрацию права собственности на недвижимое имущество на </w:t>
            </w:r>
            <w:r>
              <w:lastRenderedPageBreak/>
              <w:t>территории Российской Федерации до 1 января 2000 года, в соответствии с требованиями законодательства, действующего на территории субъектов Российской Федерации (в случае проживания заявителя на территории муниципального образования города Казани - справка из муниципального унитарного предприятия "Дирекция муниципальных жилищных программ города Казани" о неучастии (об участии) в приватизации жилья в г. Казани)</w:t>
            </w:r>
          </w:p>
        </w:tc>
        <w:tc>
          <w:tcPr>
            <w:tcW w:w="2608" w:type="dxa"/>
            <w:tcBorders>
              <w:bottom w:val="nil"/>
            </w:tcBorders>
          </w:tcPr>
          <w:p w:rsidR="002A3473" w:rsidRDefault="002A3473">
            <w:pPr>
              <w:pStyle w:val="ConsPlusNormal"/>
            </w:pP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>8. Решение о назначении опекуна, попечителя, копия опекунского удостоверения, разрешение органов опеки и попечительства на приватизацию жилого помещения - при приватизации жилого помещения, в котором проживают исключительно несовершеннолетние в возрасте до 14 лет, недееспособные граждане.</w:t>
            </w:r>
          </w:p>
          <w:p w:rsidR="002A3473" w:rsidRDefault="002A3473">
            <w:pPr>
              <w:pStyle w:val="ConsPlusNormal"/>
              <w:jc w:val="both"/>
            </w:pPr>
            <w:r>
              <w:t>9. Согласие родителей (усыновителей), попечителей и органов опеки и попечительства на приватизацию жилого помещения, копия опекунского удостоверения, если в жилом помещении проживают исключительно несовершеннолетние в возрасте от 14 до 18 лет либо граждане, ограниченные в дееспособности.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При оформлении заявления по доверенности уполномоченным лицом представляется паспорт (иной документ, удостоверяющий личность), нотариально удостоверенная доверенность либо доверенность, приравненная в соответствии с </w:t>
            </w:r>
            <w:r>
              <w:lastRenderedPageBreak/>
              <w:t>законодательством к нотариально заверенной.</w:t>
            </w:r>
          </w:p>
          <w:p w:rsidR="002A3473" w:rsidRDefault="002A3473">
            <w:pPr>
              <w:pStyle w:val="ConsPlusNormal"/>
              <w:jc w:val="both"/>
            </w:pPr>
            <w:r>
              <w:t>Прилагаемые к заявлению о передаче в собственность граждан жилого помещения копии документов могут быть заверены нотариально. При отсутствии нотариально заверенных копий принятию в равной мере подлежат:</w:t>
            </w:r>
          </w:p>
          <w:p w:rsidR="002A3473" w:rsidRDefault="002A3473">
            <w:pPr>
              <w:pStyle w:val="ConsPlusNormal"/>
              <w:jc w:val="both"/>
            </w:pPr>
            <w:r>
              <w:t>копии документов, верность которых засвидетельствована подписью руководителя или уполномоченного на то должностного лица и печатью организации (при наличии);</w:t>
            </w:r>
          </w:p>
          <w:p w:rsidR="002A3473" w:rsidRDefault="002A3473">
            <w:pPr>
              <w:pStyle w:val="ConsPlusNormal"/>
              <w:jc w:val="both"/>
            </w:pPr>
            <w:r>
              <w:t>незаверенные копии при условии предъявления оригинала документа. При этом копия документа сверяется с оригиналом лицом, принимающим документы.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При отказе от участия в приватизации жилого помещения одного или нескольких членов семьи нанимателя подается </w:t>
            </w:r>
            <w:hyperlink w:anchor="P530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(Приложение N 2), либо нотариально удостоверенное согласие на приватизацию жилья, либо согласие, приравненное в соответствии с действующим законодательством к нотариально заверенному.</w:t>
            </w:r>
          </w:p>
          <w:p w:rsidR="002A3473" w:rsidRDefault="002A3473">
            <w:pPr>
              <w:pStyle w:val="ConsPlusNormal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A3473" w:rsidRDefault="002A3473">
            <w:pPr>
              <w:pStyle w:val="ConsPlusNormal"/>
              <w:jc w:val="both"/>
            </w:pPr>
            <w:r>
              <w:t>лично (лицом, действующим от имени заявителя, на основании доверенности);</w:t>
            </w:r>
          </w:p>
          <w:p w:rsidR="002A3473" w:rsidRDefault="002A3473">
            <w:pPr>
              <w:pStyle w:val="ConsPlusNormal"/>
              <w:jc w:val="both"/>
            </w:pPr>
            <w:r>
              <w:t>почтовым отправлением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Ст. ст. 26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29</w:t>
              </w:r>
            </w:hyperlink>
            <w:r>
              <w:t xml:space="preserve"> ГК РФ;</w:t>
            </w:r>
          </w:p>
          <w:p w:rsidR="002A3473" w:rsidRDefault="002A347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ст. 2</w:t>
              </w:r>
            </w:hyperlink>
            <w:r>
              <w:t xml:space="preserve"> Закона N 1541-1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10431" w:type="dxa"/>
            <w:gridSpan w:val="3"/>
            <w:tcBorders>
              <w:top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21.01.2019 N 15-пр)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 xml:space="preserve">2.6. Исчерпывающий перечень </w:t>
            </w:r>
            <w:r>
              <w:lastRenderedPageBreak/>
              <w:t>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4706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Получается в рамках межведомственного </w:t>
            </w:r>
            <w:r>
              <w:lastRenderedPageBreak/>
              <w:t>информационного взаимодействия: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 от Управления Федеральной службы государственной регистрации, кадастра и картографии по Республике Татарстан (далее - </w:t>
            </w:r>
            <w:proofErr w:type="spellStart"/>
            <w:r>
              <w:t>Росреестр</w:t>
            </w:r>
            <w:proofErr w:type="spellEnd"/>
            <w:r>
              <w:t xml:space="preserve"> по РТ);</w:t>
            </w:r>
          </w:p>
          <w:p w:rsidR="002A3473" w:rsidRDefault="002A3473">
            <w:pPr>
              <w:pStyle w:val="ConsPlusNormal"/>
              <w:jc w:val="both"/>
            </w:pPr>
            <w:r>
              <w:t>выписка из ЕГРН о правах отдельного лица на имевшиеся (имеющиеся) у него объекты недвижимости.</w:t>
            </w:r>
          </w:p>
          <w:p w:rsidR="002A3473" w:rsidRDefault="002A3473">
            <w:pPr>
              <w:pStyle w:val="ConsPlusNormal"/>
              <w:jc w:val="both"/>
            </w:pPr>
            <w:r>
              <w:t>Заявитель вправе представить документы, содержащие сведения, указанные в настоящем пункте, в том числе при наличии возможности в электронной форме.</w:t>
            </w:r>
          </w:p>
          <w:p w:rsidR="002A3473" w:rsidRDefault="002A3473">
            <w:pPr>
              <w:pStyle w:val="ConsPlusNormal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услуги.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114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</w:tc>
        <w:tc>
          <w:tcPr>
            <w:tcW w:w="2608" w:type="dxa"/>
            <w:tcBorders>
              <w:bottom w:val="nil"/>
            </w:tcBorders>
          </w:tcPr>
          <w:p w:rsidR="002A3473" w:rsidRDefault="002A3473">
            <w:pPr>
              <w:pStyle w:val="ConsPlusNormal"/>
            </w:pP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>Запрещается требовать от заявителя: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</w:t>
            </w:r>
            <w:r>
              <w:lastRenderedPageBreak/>
              <w:t xml:space="preserve">исключением документов, предусмотренных </w:t>
            </w:r>
            <w:hyperlink r:id="rId40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210-ФЗ;</w:t>
            </w:r>
          </w:p>
          <w:p w:rsidR="002A3473" w:rsidRDefault="002A3473">
            <w:pPr>
              <w:pStyle w:val="ConsPlusNormal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:rsidR="002A3473" w:rsidRDefault="002A3473">
            <w:pPr>
              <w:pStyle w:val="ConsPlusNormal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2A3473" w:rsidRDefault="002A3473">
            <w:pPr>
              <w:pStyle w:val="ConsPlusNormal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2A3473" w:rsidRDefault="002A3473">
            <w:pPr>
              <w:pStyle w:val="ConsPlusNormal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</w:t>
            </w:r>
            <w:r>
              <w:lastRenderedPageBreak/>
              <w:t>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</w:pPr>
          </w:p>
        </w:tc>
      </w:tr>
      <w:tr w:rsidR="002A3473">
        <w:tblPrEx>
          <w:tblBorders>
            <w:insideH w:val="nil"/>
          </w:tblBorders>
        </w:tblPrEx>
        <w:tc>
          <w:tcPr>
            <w:tcW w:w="10431" w:type="dxa"/>
            <w:gridSpan w:val="3"/>
            <w:tcBorders>
              <w:top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21.01.2019 N 15-пр)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Согласование государственной услуги не требуется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bookmarkStart w:id="6" w:name="P159"/>
            <w:bookmarkEnd w:id="6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1. Подача документов ненадлежащим лицом.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2. Несоответствие представленных документов перечню документов, указанных в </w:t>
            </w:r>
            <w:hyperlink w:anchor="P11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2A3473" w:rsidRDefault="002A3473">
            <w:pPr>
              <w:pStyle w:val="ConsPlusNormal"/>
              <w:jc w:val="both"/>
            </w:pPr>
            <w:r>
              <w:t>3. Наличие в заявлении и прилагаемых к нему документах подчисток, приписок и исправлений, не заверенных в установленном порядке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3117" w:type="dxa"/>
            <w:vMerge w:val="restart"/>
          </w:tcPr>
          <w:p w:rsidR="002A3473" w:rsidRDefault="002A3473">
            <w:pPr>
              <w:pStyle w:val="ConsPlusNormal"/>
              <w:jc w:val="both"/>
            </w:pPr>
            <w:bookmarkStart w:id="7" w:name="P164"/>
            <w:bookmarkEnd w:id="7"/>
            <w:r>
              <w:t xml:space="preserve">2.9. Исчерпывающий перечень оснований для </w:t>
            </w:r>
            <w:r>
              <w:lastRenderedPageBreak/>
              <w:t>приостановления или отказа в предоставлении государственной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Основания для приостановления предоставления государственной услуги не </w:t>
            </w:r>
            <w:r>
              <w:lastRenderedPageBreak/>
              <w:t>предусмотрены.</w:t>
            </w:r>
          </w:p>
          <w:p w:rsidR="002A3473" w:rsidRDefault="002A3473">
            <w:pPr>
              <w:pStyle w:val="ConsPlusNormal"/>
              <w:jc w:val="both"/>
            </w:pPr>
            <w:r>
              <w:t>Основания для отказа в представлении государственной услуги:</w:t>
            </w:r>
          </w:p>
          <w:p w:rsidR="002A3473" w:rsidRDefault="002A3473">
            <w:pPr>
              <w:pStyle w:val="ConsPlusNormal"/>
              <w:jc w:val="both"/>
            </w:pPr>
            <w:r>
              <w:t>1) отсутствие установленных законодательством сведений или наличие недостоверных сведений в документах, представляемых заявителем;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2) представленные документы не соответствуют требованиям, установленным </w:t>
            </w:r>
            <w:hyperlink w:anchor="P114" w:history="1">
              <w:r>
                <w:rPr>
                  <w:color w:val="0000FF"/>
                </w:rPr>
                <w:t>п. 2.5</w:t>
              </w:r>
            </w:hyperlink>
            <w:r>
              <w:t xml:space="preserve"> настоящего Регламента;</w:t>
            </w:r>
          </w:p>
        </w:tc>
        <w:tc>
          <w:tcPr>
            <w:tcW w:w="2608" w:type="dxa"/>
            <w:tcBorders>
              <w:bottom w:val="nil"/>
            </w:tcBorders>
          </w:tcPr>
          <w:p w:rsidR="002A3473" w:rsidRDefault="002A3473">
            <w:pPr>
              <w:pStyle w:val="ConsPlusNormal"/>
            </w:pP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vMerge/>
          </w:tcPr>
          <w:p w:rsidR="002A3473" w:rsidRDefault="002A3473"/>
        </w:tc>
        <w:tc>
          <w:tcPr>
            <w:tcW w:w="4706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>3) жилое помещение находится:</w:t>
            </w:r>
          </w:p>
          <w:p w:rsidR="002A3473" w:rsidRDefault="002A3473">
            <w:pPr>
              <w:pStyle w:val="ConsPlusNormal"/>
              <w:jc w:val="both"/>
            </w:pPr>
            <w:r>
              <w:t>в аварийном состоянии;</w:t>
            </w:r>
          </w:p>
          <w:p w:rsidR="002A3473" w:rsidRDefault="002A3473">
            <w:pPr>
              <w:pStyle w:val="ConsPlusNormal"/>
              <w:jc w:val="both"/>
            </w:pPr>
            <w:r>
              <w:t>в общежитии;</w:t>
            </w:r>
          </w:p>
          <w:p w:rsidR="002A3473" w:rsidRDefault="002A3473">
            <w:pPr>
              <w:pStyle w:val="ConsPlusNormal"/>
              <w:jc w:val="both"/>
            </w:pPr>
            <w:r>
              <w:t>в домах закрытых военных городков;</w:t>
            </w:r>
          </w:p>
          <w:p w:rsidR="002A3473" w:rsidRDefault="002A3473">
            <w:pPr>
              <w:pStyle w:val="ConsPlusNormal"/>
              <w:jc w:val="both"/>
            </w:pPr>
            <w:r>
              <w:t>4) жилое помещение является служебным,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населения;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A3473" w:rsidRDefault="002A347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ст. 4</w:t>
              </w:r>
            </w:hyperlink>
            <w:r>
              <w:t xml:space="preserve"> Закона N 1541-1</w:t>
            </w:r>
          </w:p>
        </w:tc>
      </w:tr>
      <w:tr w:rsidR="002A3473">
        <w:tc>
          <w:tcPr>
            <w:tcW w:w="3117" w:type="dxa"/>
            <w:vMerge/>
          </w:tcPr>
          <w:p w:rsidR="002A3473" w:rsidRDefault="002A3473"/>
        </w:tc>
        <w:tc>
          <w:tcPr>
            <w:tcW w:w="4706" w:type="dxa"/>
            <w:tcBorders>
              <w:top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 xml:space="preserve">5) заявитель ранее участвовал в приватизации жилого помещения, за исключением случая, указанного в </w:t>
            </w:r>
            <w:hyperlink r:id="rId43" w:history="1">
              <w:r>
                <w:rPr>
                  <w:color w:val="0000FF"/>
                </w:rPr>
                <w:t>ст. 11</w:t>
              </w:r>
            </w:hyperlink>
            <w:r>
              <w:t xml:space="preserve"> Закона N 1541-1;</w:t>
            </w:r>
          </w:p>
          <w:p w:rsidR="002A3473" w:rsidRDefault="002A3473">
            <w:pPr>
              <w:pStyle w:val="ConsPlusNormal"/>
              <w:jc w:val="both"/>
            </w:pPr>
            <w:r>
              <w:t>6) жилое помещение не входит в состав казны Республики Татарстан;</w:t>
            </w:r>
          </w:p>
          <w:p w:rsidR="002A3473" w:rsidRDefault="002A3473">
            <w:pPr>
              <w:pStyle w:val="ConsPlusNormal"/>
              <w:jc w:val="both"/>
            </w:pPr>
            <w:r>
              <w:t>7) не осуществлена постановка жилого помещения на кадастровый учет</w:t>
            </w:r>
          </w:p>
        </w:tc>
        <w:tc>
          <w:tcPr>
            <w:tcW w:w="2608" w:type="dxa"/>
            <w:tcBorders>
              <w:top w:val="nil"/>
            </w:tcBorders>
          </w:tcPr>
          <w:p w:rsidR="002A3473" w:rsidRDefault="002A347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ст. 11</w:t>
              </w:r>
            </w:hyperlink>
            <w:r>
              <w:t xml:space="preserve"> Закона N 1541-1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bookmarkStart w:id="8" w:name="P180"/>
            <w:bookmarkEnd w:id="8"/>
            <w:r>
              <w:t xml:space="preserve">2.10. Порядок, размер и основания взимания государственной пошлины или иной платы, взимаемой за предоставление </w:t>
            </w:r>
            <w:r>
              <w:lastRenderedPageBreak/>
              <w:t>государственной услуги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ст. ст. 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11</w:t>
              </w:r>
            </w:hyperlink>
            <w:r>
              <w:t xml:space="preserve"> Закона N 1541-1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bookmarkStart w:id="9" w:name="P183"/>
            <w:bookmarkEnd w:id="9"/>
            <w:r>
              <w:lastRenderedPageBreak/>
              <w:t>2.11. Порядок, размер и основания взимания платы за предоставление услуг,</w:t>
            </w:r>
          </w:p>
          <w:p w:rsidR="002A3473" w:rsidRDefault="002A3473">
            <w:pPr>
              <w:pStyle w:val="ConsPlusNormal"/>
              <w:jc w:val="both"/>
            </w:pPr>
            <w:r>
              <w:t>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Постановка жилого помещения на кадастровый учет осуществляется в соответствии с тарифами, действующими для органов, осуществляющих техническую инвентаризацию и постановку объектов на кадастровый учет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675;</w:t>
            </w:r>
          </w:p>
          <w:p w:rsidR="002A3473" w:rsidRDefault="002A347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901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2A3473" w:rsidRDefault="002A3473">
            <w:pPr>
              <w:pStyle w:val="ConsPlusNormal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>В течение одного дня с момента поступления заявления и документов.</w:t>
            </w:r>
          </w:p>
          <w:p w:rsidR="002A3473" w:rsidRDefault="002A3473">
            <w:pPr>
              <w:pStyle w:val="ConsPlusNormal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608" w:type="dxa"/>
            <w:tcBorders>
              <w:bottom w:val="nil"/>
            </w:tcBorders>
          </w:tcPr>
          <w:p w:rsidR="002A3473" w:rsidRDefault="002A3473">
            <w:pPr>
              <w:pStyle w:val="ConsPlusNormal"/>
            </w:pPr>
          </w:p>
        </w:tc>
      </w:tr>
      <w:tr w:rsidR="002A3473">
        <w:tblPrEx>
          <w:tblBorders>
            <w:insideH w:val="nil"/>
          </w:tblBorders>
        </w:tblPrEx>
        <w:tc>
          <w:tcPr>
            <w:tcW w:w="10431" w:type="dxa"/>
            <w:gridSpan w:val="3"/>
            <w:tcBorders>
              <w:top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21.01.2019 N 15-пр)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</w:t>
            </w:r>
            <w:r>
              <w:lastRenderedPageBreak/>
              <w:t>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Предоставление государственной услуги осуществляется в зданиях и помещениях, оборудованных противопожарной системой и </w:t>
            </w:r>
            <w:r>
              <w:lastRenderedPageBreak/>
              <w:t>системой пожаротушения, необходимой мебелью для оформления документов, информационными стендами.</w:t>
            </w:r>
          </w:p>
          <w:p w:rsidR="002A3473" w:rsidRDefault="002A3473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2A3473" w:rsidRDefault="002A3473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</w:p>
        </w:tc>
      </w:tr>
      <w:tr w:rsidR="002A3473">
        <w:tblPrEx>
          <w:tblBorders>
            <w:insideH w:val="nil"/>
          </w:tblBorders>
        </w:tblPrEx>
        <w:tc>
          <w:tcPr>
            <w:tcW w:w="3117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</w:t>
            </w:r>
            <w:r>
              <w:lastRenderedPageBreak/>
              <w:t>возможность получения</w:t>
            </w:r>
          </w:p>
          <w:p w:rsidR="002A3473" w:rsidRDefault="002A3473">
            <w:pPr>
              <w:pStyle w:val="ConsPlusNormal"/>
              <w:jc w:val="both"/>
            </w:pPr>
            <w:r>
              <w:t>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4706" w:type="dxa"/>
            <w:tcBorders>
              <w:bottom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2A3473" w:rsidRDefault="002A3473">
            <w:pPr>
              <w:pStyle w:val="ConsPlusNormal"/>
              <w:jc w:val="both"/>
            </w:pPr>
            <w:r>
              <w:t>расположенность помещений Министерства в зоне доступности к общественному транспорту;</w:t>
            </w:r>
          </w:p>
          <w:p w:rsidR="002A3473" w:rsidRDefault="002A3473">
            <w:pPr>
              <w:pStyle w:val="ConsPlusNormal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2A3473" w:rsidRDefault="002A3473">
            <w:pPr>
              <w:pStyle w:val="ConsPlusNormal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2A3473" w:rsidRDefault="002A3473">
            <w:pPr>
              <w:pStyle w:val="ConsPlusNormal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наличие исчерпывающей информации о способах, порядке, сроках предоставления государственной услуги на информационных </w:t>
            </w:r>
            <w:r>
              <w:lastRenderedPageBreak/>
              <w:t>стендах, в сети "Интернет", на официальном сайте Министерства.</w:t>
            </w:r>
          </w:p>
          <w:p w:rsidR="002A3473" w:rsidRDefault="002A3473">
            <w:pPr>
              <w:pStyle w:val="ConsPlusNormal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2A3473" w:rsidRDefault="002A3473">
            <w:pPr>
              <w:pStyle w:val="ConsPlusNormal"/>
              <w:jc w:val="both"/>
            </w:pPr>
            <w:r>
              <w:t>соблюдение сроков приема и рассмотрения документов;</w:t>
            </w:r>
          </w:p>
          <w:p w:rsidR="002A3473" w:rsidRDefault="002A3473">
            <w:pPr>
              <w:pStyle w:val="ConsPlusNormal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2A3473" w:rsidRDefault="002A3473">
            <w:pPr>
              <w:pStyle w:val="ConsPlusNormal"/>
              <w:jc w:val="both"/>
            </w:pPr>
            <w:r>
              <w:t>отсутствие обоснованных жалоб на нарушения настоящего Регламента, совершенные специалистами Министерства;</w:t>
            </w:r>
          </w:p>
          <w:p w:rsidR="002A3473" w:rsidRDefault="002A3473">
            <w:pPr>
              <w:pStyle w:val="ConsPlusNormal"/>
              <w:jc w:val="both"/>
            </w:pPr>
            <w:r>
              <w:t>количество взаимодействий заявителя со специалистами Министерства:</w:t>
            </w:r>
          </w:p>
          <w:p w:rsidR="002A3473" w:rsidRDefault="002A3473">
            <w:pPr>
              <w:pStyle w:val="ConsPlusNormal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2A3473" w:rsidRDefault="002A3473">
            <w:pPr>
              <w:pStyle w:val="ConsPlusNormal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2A3473" w:rsidRDefault="002A3473">
            <w:pPr>
              <w:pStyle w:val="ConsPlusNormal"/>
              <w:jc w:val="both"/>
            </w:pPr>
            <w:r>
              <w:t>Продолжительность одного взаимодействия заявителя со специалистом при предоставлении государственной услуги не превышает 15 минут.</w:t>
            </w:r>
          </w:p>
          <w:p w:rsidR="002A3473" w:rsidRDefault="002A3473">
            <w:pPr>
              <w:pStyle w:val="ConsPlusNormal"/>
              <w:jc w:val="both"/>
            </w:pPr>
            <w:r>
              <w:t>Государственная услуга в многофункциональном центре,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2A3473" w:rsidRDefault="002A3473">
            <w:pPr>
              <w:pStyle w:val="ConsPlusNormal"/>
              <w:jc w:val="both"/>
            </w:pPr>
            <w:r>
              <w:t xml:space="preserve">Информация о ходе предоставления государственной услуги может быть получена заявителем при обращении в Министерство - устном (лично или по телефону) или письменном, а также на официальном сайте </w:t>
            </w:r>
            <w:r>
              <w:lastRenderedPageBreak/>
              <w:t>Министерства в сети "Интернет"</w:t>
            </w:r>
          </w:p>
        </w:tc>
        <w:tc>
          <w:tcPr>
            <w:tcW w:w="2608" w:type="dxa"/>
            <w:tcBorders>
              <w:bottom w:val="nil"/>
            </w:tcBorders>
          </w:tcPr>
          <w:p w:rsidR="002A3473" w:rsidRDefault="002A347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</w:t>
            </w:r>
          </w:p>
        </w:tc>
      </w:tr>
      <w:tr w:rsidR="002A3473">
        <w:tblPrEx>
          <w:tblBorders>
            <w:insideH w:val="nil"/>
          </w:tblBorders>
        </w:tblPrEx>
        <w:tc>
          <w:tcPr>
            <w:tcW w:w="10431" w:type="dxa"/>
            <w:gridSpan w:val="3"/>
            <w:tcBorders>
              <w:top w:val="nil"/>
            </w:tcBorders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21.01.2019 N 15-пр)</w:t>
            </w:r>
          </w:p>
        </w:tc>
      </w:tr>
      <w:tr w:rsidR="002A3473">
        <w:tc>
          <w:tcPr>
            <w:tcW w:w="3117" w:type="dxa"/>
          </w:tcPr>
          <w:p w:rsidR="002A3473" w:rsidRDefault="002A3473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  <w:jc w:val="both"/>
            </w:pPr>
            <w:r>
              <w:t>Государственная услуга в электронной форме не предоставляется</w:t>
            </w:r>
          </w:p>
        </w:tc>
        <w:tc>
          <w:tcPr>
            <w:tcW w:w="2608" w:type="dxa"/>
          </w:tcPr>
          <w:p w:rsidR="002A3473" w:rsidRDefault="002A3473">
            <w:pPr>
              <w:pStyle w:val="ConsPlusNormal"/>
            </w:pPr>
          </w:p>
        </w:tc>
      </w:tr>
    </w:tbl>
    <w:p w:rsidR="002A3473" w:rsidRDefault="002A3473">
      <w:pPr>
        <w:sectPr w:rsidR="002A34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A3473" w:rsidRDefault="002A347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A3473" w:rsidRDefault="002A3473">
      <w:pPr>
        <w:pStyle w:val="ConsPlusTitle"/>
        <w:jc w:val="center"/>
      </w:pPr>
      <w:r>
        <w:t>их выполнения, в том числе особенности выполнения</w:t>
      </w:r>
    </w:p>
    <w:p w:rsidR="002A3473" w:rsidRDefault="002A347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A3473" w:rsidRDefault="002A347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A3473" w:rsidRDefault="002A3473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2A3473" w:rsidRDefault="002A3473">
      <w:pPr>
        <w:pStyle w:val="ConsPlusTitle"/>
        <w:jc w:val="center"/>
      </w:pPr>
      <w:r>
        <w:t>многофункционального центра предоставления</w:t>
      </w:r>
    </w:p>
    <w:p w:rsidR="002A3473" w:rsidRDefault="002A3473">
      <w:pPr>
        <w:pStyle w:val="ConsPlusTitle"/>
        <w:jc w:val="center"/>
      </w:pPr>
      <w:r>
        <w:t>государственных и муниципальных услуг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передаче в собственность граждан Российской Федерации занимаемых ими жилых помещений, составляющих имущество казны Республики Татарстан, включает в себя следующие процедуры: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принятие и регистрация заявления и документов;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подготовка проекта решения Министерства о передаче жилого помещения в собственность граждан и проекта договора на передачу жилого помещения в собственность граждан либо проекта решения об отказе в передачи жилого помещения в собственность граждан;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выдача заявителю результата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исправление технических ошибок, допущенных при предоставлении государственной услуги.</w:t>
      </w:r>
    </w:p>
    <w:p w:rsidR="002A3473" w:rsidRDefault="002A347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3.1.2. </w:t>
      </w:r>
      <w:hyperlink w:anchor="P63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4.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Заявитель вправе обратиться в Отдел лично, по телефону и (или) электронной почте, почте для получения консультаций о порядке получения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Специалист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 (регистрации обращения).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lastRenderedPageBreak/>
        <w:t xml:space="preserve">3.3.1. Заявитель подает в Министерство заявление с приложением документов, указанных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По почте могут быть направлены заявление и копии документов, заверенные нотариусом или органом (организацией, учреждением), выдавшим оригинал документа.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3.3.2. Специалист отдела делопроизводства и контроля (далее - отдел делопроизводства):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осуществляет прием заявления и документов;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осуществляет проверку при участии специалиста Отдела заявления и документов на наличие оснований для отказа в приеме документов, указанных в </w:t>
      </w:r>
      <w:hyperlink w:anchor="P159" w:history="1">
        <w:r>
          <w:rPr>
            <w:color w:val="0000FF"/>
          </w:rPr>
          <w:t>пункте 2.8</w:t>
        </w:r>
      </w:hyperlink>
      <w:r>
        <w:t xml:space="preserve"> настоящего Регламента;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в случае отсутствия оснований, предусмотренных </w:t>
      </w:r>
      <w:hyperlink w:anchor="P159" w:history="1">
        <w:r>
          <w:rPr>
            <w:color w:val="0000FF"/>
          </w:rPr>
          <w:t>пунктом 2.8</w:t>
        </w:r>
      </w:hyperlink>
      <w:r>
        <w:t xml:space="preserve"> настоящего Регламента, регистрирует заявление и приложенные документы и направляет на рассмотрение в Отдел;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59" w:history="1">
        <w:r>
          <w:rPr>
            <w:color w:val="0000FF"/>
          </w:rPr>
          <w:t>пунктом 2.8</w:t>
        </w:r>
      </w:hyperlink>
      <w:r>
        <w:t xml:space="preserve"> настоящего Регламента, возвращает заявление и документы заявителю без регистрации с разъяснением выявленных оснований для отказа в приеме документов.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принятые и зарегистрированные заявление и документы, направленные в Отдел; возвращенные заявителю документы.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зарегистрированное заявление с прилагаемыми документами, направленные для рассмотрения в Отдел либо возвращенные заявителю заявление и документы с разъяснением причин возврата.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3.4. Формирование и направление межведомственных запросов в органы, участвующие в предоставлении государственной услуги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0" w:name="P262"/>
      <w:bookmarkEnd w:id="10"/>
      <w:r>
        <w:t>3.4.1. Специалист Отдела после получения заявления и документов из отдела делопроизводства направляет в электронной форме посредством системы межведомственного электронного взаимодействия запрос: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о предоставлении выписки из ЕГРН об основных характеристиках и зарегистрированных правах на объект недвижимости от </w:t>
      </w:r>
      <w:proofErr w:type="spellStart"/>
      <w:r>
        <w:t>Росреестра</w:t>
      </w:r>
      <w:proofErr w:type="spellEnd"/>
      <w:r>
        <w:t xml:space="preserve"> по РТ;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о предоставлении выписки из ЕГРН о правах отдельного лица на имевшиеся (имеющиеся) у него объекты недвижимости.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запросы о представлении сведений (документов).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 xml:space="preserve">3.4.2. Специалисты органа межведомственного взаимодействия на основании запроса, указанного в </w:t>
      </w:r>
      <w:hyperlink w:anchor="P262" w:history="1">
        <w:r>
          <w:rPr>
            <w:color w:val="0000FF"/>
          </w:rPr>
          <w:t>пункте 3.4.1</w:t>
        </w:r>
      </w:hyperlink>
      <w:r>
        <w:t xml:space="preserve"> настоящего Регламента, поступившего через систему межведомственного электронного взаимодействия, предоставляют запрашиваемые сведения (документы) в установленный срок.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сведения (документы), являющиеся результатом ответа на запросы, либо уведомление об отсутствии запрашиваемой информации, направленные в Министерство.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lastRenderedPageBreak/>
        <w:t>3.5. Подготовка проекта решения Министерства о передаче жилого помещения в собственность граждан (далее - проект решения о передаче жилого помещения) и проекта договора на передачу жилого помещения в собственность граждан (далее - проект договора на передачу) или проекта решения об отказе в передаче жилого помещения в собственность граждан (далее - проект решения об отказе)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3.5.1. Специалист Отдела после поступления сведений (документов), указанных в </w:t>
      </w:r>
      <w:hyperlink w:anchor="P268" w:history="1">
        <w:r>
          <w:rPr>
            <w:color w:val="0000FF"/>
          </w:rPr>
          <w:t>пункте 3.4.2</w:t>
        </w:r>
      </w:hyperlink>
      <w:r>
        <w:t xml:space="preserve"> настоящего Регламента, осуществляет: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проверку наличия указанных в </w:t>
      </w:r>
      <w:hyperlink w:anchor="P164" w:history="1">
        <w:r>
          <w:rPr>
            <w:color w:val="0000FF"/>
          </w:rPr>
          <w:t>пункте 2.9</w:t>
        </w:r>
      </w:hyperlink>
      <w:r>
        <w:t xml:space="preserve"> настоящего Регламента оснований для отказа в предоставлении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подготовку проекта решения о передаче жилого помещения и проекта договора на передачу или проекта решения об отказе в случае наличия таких оснований;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направление проекта решения о передаче жилого помещения и проекта договора на передачу или проекта решения об отказе на согласование начальнику Отдела.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трехдневный срок, исчисляемый в рабочих днях,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проект решения о передаче жилого помещения и проект договора на передачу или проект решения об отказе, направленные на согласование начальнику Отдела.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>3.5.2. Начальник Отдела рассматривает проект решения о передаче жилого помещения и проект договора на передачу или проект решения об отказе, согласовывает и направляет проекты на согласование начальнику управления имущества (далее - Управление).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проект решения о передаче жилого помещения и проект договора на передачу или проект решения об отказе, направленные на согласование начальнику Управления.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3" w:name="P280"/>
      <w:bookmarkEnd w:id="13"/>
      <w:r>
        <w:t>3.5.3. Начальник Управления рассматривает проект решения о передаче жилого помещения и проект договора на передачу или проект решения об отказе, согласовывает и направляет специалисту Отдела.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78" w:history="1">
        <w:r>
          <w:rPr>
            <w:color w:val="0000FF"/>
          </w:rPr>
          <w:t>пунктами 3.5.2</w:t>
        </w:r>
      </w:hyperlink>
      <w:r>
        <w:t xml:space="preserve">, </w:t>
      </w:r>
      <w:hyperlink w:anchor="P280" w:history="1">
        <w:r>
          <w:rPr>
            <w:color w:val="0000FF"/>
          </w:rPr>
          <w:t>3.5.3</w:t>
        </w:r>
      </w:hyperlink>
      <w:r>
        <w:t xml:space="preserve"> настоящего Регламента, осуществляются в течение одного рабочего дня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согласованные начальником Отдела, начальником Управления проект решения о передаче жилого помещения и проект договора на передачу или проект решения об отказе.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3.5.4. Специалист Отдела направляет проект решения о передаче жилого помещения и проект договора на передачу или проект решения об отказе, согласованные начальником Отдела, начальником Управления, для проведения правовой экспертизы в правовое управление.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окончания предыдущей процедуры.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проект решения о передаче жилого помещения и проект договора на передачу или проект решения об отказе, согласованные начальником Отдела и начальником Управления, направленные в правовое управление.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3.5.5. Специалист правового управления осуществляет правовую экспертизу проекта решения </w:t>
      </w:r>
      <w:r>
        <w:lastRenderedPageBreak/>
        <w:t>о передаче жилого помещения и проекта договора на передачу или проекта решения об отказе, направляет на согласование начальнику правового управления согласованный проект решения о передаче жилого помещения и проект договора на передачу или проект решения об отказе либо проект заключения правового управления (при наличии замечаний).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проект заключения правового управления (при наличии замечаний) или согласованный проект решения о передаче жилого помещения и проект договора на передачу или проект решения об отказе.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3.5.6. Начальник правового управления подписывает заключение правового управления по проекту решения о передаче жилого помещения и проекту договора на передачу или проекту решения об отказе или согласовывает проект решения о передаче жилого помещения и проект договора на передачу или проект решения об отказе и направляет специалисту Отдела.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заключение правового управления по проекту решения о передаче жилого помещения и проекту договора на передачу или проекту решения об отказе или согласованный проект решения о передаче жилого помещения и проект договора на передачу или проект решения об отказе.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4" w:name="P295"/>
      <w:bookmarkEnd w:id="14"/>
      <w:r>
        <w:t>3.5.7. Специалист Отдела в случае получения заключения правового управления устраняет имеющиеся замечания и направляет проект решения о передаче жилого помещения и проект договора на передачу или проект решения об отказе повторно на согласование начальнику правового управления.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5" w:name="P296"/>
      <w:bookmarkEnd w:id="15"/>
      <w:r>
        <w:t>3.5.8. Начальник правового управления проверяет факт устранения замечаний, содержащихся в заключении правового управления, и согласовывает проект решения о передаче жилого помещения и проект договора на передачу или проект решения об отказе.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95" w:history="1">
        <w:r>
          <w:rPr>
            <w:color w:val="0000FF"/>
          </w:rPr>
          <w:t>пунктами 3.5.7</w:t>
        </w:r>
      </w:hyperlink>
      <w:r>
        <w:t xml:space="preserve"> и </w:t>
      </w:r>
      <w:hyperlink w:anchor="P296" w:history="1">
        <w:r>
          <w:rPr>
            <w:color w:val="0000FF"/>
          </w:rPr>
          <w:t>3.5.8</w:t>
        </w:r>
      </w:hyperlink>
      <w:r>
        <w:t>, осуществляются в двухдневный срок, исчисляемый в рабочих днях,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согласованный начальником правового управления проект решения о передаче жилого помещения и проект договора на передачу или проект решения об отказе, направленные специалисту Отдела.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3.5.9. Специалист Отдела направляет проект решения о передаче жилого помещения и проект договора на передачу или проект решения об отказе, согласованные начальником правового управления, на подпись первому заместителю министра.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окончания предыдущей процедуры.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проект решения о передаче жилого помещения и проект договора на передачу или проект решения об отказе, согласованный начальником Отдела, начальником Управления, начальником правового управления, направленные первому заместителю министра.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6" w:name="P303"/>
      <w:bookmarkEnd w:id="16"/>
      <w:r>
        <w:t xml:space="preserve">3.5.10. Первым заместителем министра подписывается решение о передаче жилого </w:t>
      </w:r>
      <w:r>
        <w:lastRenderedPageBreak/>
        <w:t>помещения и проект договора на передачу или решение об отказе и направляется на регистрацию в отдел делопроизводства.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подписанные первым заместителем министра решение о передаче жилого помещения и проект договора на передачу или решение об отказе, направленные на регистрацию в отдел делопроизводства.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3.6. Выдача заявителю результата государственной услуги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7" w:name="P308"/>
      <w:bookmarkEnd w:id="17"/>
      <w:r>
        <w:t xml:space="preserve">3.6.1. Специалист отдела делопроизводства регистрирует решение о передаче жилого помещения или решение об отказе, уведомляет заявителя по телефону о назначенном времени выдачи проекта договора на передачу либо решения об отказе или направляет проект договора на </w:t>
      </w:r>
      <w:proofErr w:type="gramStart"/>
      <w:r>
        <w:t>передачу</w:t>
      </w:r>
      <w:proofErr w:type="gramEnd"/>
      <w:r>
        <w:t xml:space="preserve"> либо решение об отказе на указанный заявителем почтовый адрес. Решение о передаче жилого помещения специалистом отдела делопроизводства направляется в Отдел.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зарегистрированные в отделе делопроизводства и направленные: в Отдел - решение о передаче жилого помещения; заявителю - решение об отказе либо проект договора на передачу.</w:t>
      </w:r>
    </w:p>
    <w:p w:rsidR="002A3473" w:rsidRDefault="002A3473">
      <w:pPr>
        <w:pStyle w:val="ConsPlusNormal"/>
        <w:spacing w:before="220"/>
        <w:ind w:firstLine="540"/>
        <w:jc w:val="both"/>
      </w:pPr>
      <w:bookmarkStart w:id="18" w:name="P312"/>
      <w:bookmarkEnd w:id="18"/>
      <w:r>
        <w:t>3.6.2. При явке заявителя за получением проекта договора на передачу, решением об отказе специалист отдела делопроизводства, ответственный за выдачу документов: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личность; проверяет полномочия представителя (доверенность и др.);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выдает заявителю проект договора на передачу или решение об отказе и производит запись о выдаче документа в книге учета.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прибытия заявителя (представителя).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выданный заявителю проект договора на передачу или решение об отказе.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3.6.3. Заявитель в течение девятнадцати рабочих дней со дня регистрации решения о передаче жилого помещения подписывает и представляет договор на передачу в Министерство.</w:t>
      </w:r>
    </w:p>
    <w:p w:rsidR="002A3473" w:rsidRDefault="002A34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3.6.3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3.6.4. Подписанный первым заместителем министра и заявителем договор на передачу регистрируется в отделе реестра госсобственности Республики Татарстан управления учета, мониторинга и информационного взаимодействия Министерства (далее - отдел реестра) и направляется заявителю.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Заявитель также информируется о необходимости государственной регистрации договора на передачу в </w:t>
      </w:r>
      <w:proofErr w:type="spellStart"/>
      <w:r>
        <w:t>Росреестре</w:t>
      </w:r>
      <w:proofErr w:type="spellEnd"/>
      <w:r>
        <w:t xml:space="preserve"> по РТ.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представления документов заявителем.</w:t>
      </w:r>
    </w:p>
    <w:p w:rsidR="002A3473" w:rsidRDefault="002A3473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процедур: зарегистрированный и направленный заявителю договор на передачу.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3.7. Государственная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3.8. Исправление технических ошибок, допущенных при предоставлении государственной услуги</w:t>
      </w:r>
    </w:p>
    <w:p w:rsidR="002A3473" w:rsidRDefault="002A347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Основанием для исправления технической ошибки Министерством является обращение заявителя об исправлении технических ошибок в договоре на передачу.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3.8.1. При обращении по вопросу исправления технических ошибок заявитель представляет:</w:t>
      </w:r>
    </w:p>
    <w:p w:rsidR="002A3473" w:rsidRDefault="002A3473">
      <w:pPr>
        <w:pStyle w:val="ConsPlusNormal"/>
        <w:spacing w:before="220"/>
        <w:ind w:firstLine="540"/>
        <w:jc w:val="both"/>
      </w:pPr>
      <w:hyperlink w:anchor="P585" w:history="1">
        <w:r>
          <w:rPr>
            <w:color w:val="0000FF"/>
          </w:rPr>
          <w:t>заявление</w:t>
        </w:r>
      </w:hyperlink>
      <w:r>
        <w:t xml:space="preserve"> об исправлении технических ошибок (Приложение 3);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оригинал договора на передачу;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документы, свидетельствующие о наличии технической ошибки.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3.8.2. Заявление об исправлении технической ошибки в договоре на передачу подается заявителем лично либо направляется по почте.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3.8.4. Специалист Отдела рассматривает документы и в целях внесения изменений в договор на передачу (исправления технических ошибок) подготавливает проект изменений в решение о передаче жилого помещения и в договор на передачу и осуществляет процедуры в порядке, предусмотренном </w:t>
      </w:r>
      <w:hyperlink w:anchor="P278" w:history="1">
        <w:r>
          <w:rPr>
            <w:color w:val="0000FF"/>
          </w:rPr>
          <w:t>пунктами 3.5.2</w:t>
        </w:r>
      </w:hyperlink>
      <w:r>
        <w:t xml:space="preserve"> - </w:t>
      </w:r>
      <w:hyperlink w:anchor="P303" w:history="1">
        <w:r>
          <w:rPr>
            <w:color w:val="0000FF"/>
          </w:rPr>
          <w:t>3.5.10</w:t>
        </w:r>
      </w:hyperlink>
      <w:r>
        <w:t xml:space="preserve">, </w:t>
      </w:r>
      <w:hyperlink w:anchor="P308" w:history="1">
        <w:r>
          <w:rPr>
            <w:color w:val="0000FF"/>
          </w:rPr>
          <w:t>3.6.1</w:t>
        </w:r>
      </w:hyperlink>
      <w:r>
        <w:t xml:space="preserve">, </w:t>
      </w:r>
      <w:hyperlink w:anchor="P312" w:history="1">
        <w:r>
          <w:rPr>
            <w:color w:val="0000FF"/>
          </w:rPr>
          <w:t>3.6.2</w:t>
        </w:r>
      </w:hyperlink>
      <w:r>
        <w:t xml:space="preserve"> настоящего Регламента.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десятидневный срок со дня обнаружения технической ошибки или получения от любого заинтересованного лица заявления о допущенной ошибке.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Результат процедуры: подготовленные изменения в решение о передаче жилого помещения, направленный заявителю проект изменений в договор на передачу.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3.9. Документы, касающиеся исправления технической ошибки (заявление об исправлении технических ошибок с прилагаемыми документами, изменения в договор на передачу (с исправлением технических ошибок)), приобщаются специалистом Отдела к экземпляру договора на передачу, имеющемуся в Министерстве.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2A3473" w:rsidRDefault="002A3473">
      <w:pPr>
        <w:pStyle w:val="ConsPlusTitle"/>
        <w:jc w:val="center"/>
      </w:pPr>
      <w:r>
        <w:t>государственной услуги</w:t>
      </w:r>
    </w:p>
    <w:p w:rsidR="002A3473" w:rsidRDefault="002A3473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ind w:firstLine="540"/>
        <w:jc w:val="both"/>
      </w:pPr>
      <w:r>
        <w:t xml:space="preserve">4.1. Текущий контроль за соблюдением последовательности действий, определенных </w:t>
      </w:r>
      <w:r>
        <w:lastRenderedPageBreak/>
        <w:t>административными процедурами предоставления государственной услуги, осуществляется руководителями управлений (отделов),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управлениях (отделах) Министерства и должностными регламентами.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2) при обращении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4.7.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</w:t>
      </w:r>
      <w:r>
        <w:lastRenderedPageBreak/>
        <w:t>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A3473" w:rsidRDefault="002A3473">
      <w:pPr>
        <w:pStyle w:val="ConsPlusTitle"/>
        <w:jc w:val="center"/>
      </w:pPr>
      <w:r>
        <w:t>и действий (бездействия) Министерства, а также должностных</w:t>
      </w:r>
    </w:p>
    <w:p w:rsidR="002A3473" w:rsidRDefault="002A3473">
      <w:pPr>
        <w:pStyle w:val="ConsPlusTitle"/>
        <w:jc w:val="center"/>
      </w:pPr>
      <w:r>
        <w:t>лиц, государственных служащих Министерства</w:t>
      </w:r>
    </w:p>
    <w:p w:rsidR="002A3473" w:rsidRDefault="002A3473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21.01.2019 N 15-пр)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ind w:firstLine="540"/>
        <w:jc w:val="both"/>
      </w:pPr>
      <w:bookmarkStart w:id="19" w:name="P367"/>
      <w:bookmarkEnd w:id="19"/>
      <w:r>
        <w:t>5.1. 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служащего, участвующих в предоставлении государственной услуги, - в Министерство.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Жалобы на решения,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7" w:history="1">
        <w:r>
          <w:rPr>
            <w:color w:val="0000FF"/>
          </w:rPr>
          <w:t xml:space="preserve">пунктом 4 </w:t>
        </w:r>
        <w:r>
          <w:rPr>
            <w:color w:val="0000FF"/>
          </w:rPr>
          <w:lastRenderedPageBreak/>
          <w:t>части 1 статьи 7</w:t>
        </w:r>
      </w:hyperlink>
      <w:r>
        <w:t xml:space="preserve"> Федерального закона N 210-ФЗ.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 (http://mzio.tatarstan.ru),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5.5. Заявителем могут быть представлены документы (при наличии), подтверждающие доводы заявителя, либо их копии.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5.6. Срок рассмотрения жалобы -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lastRenderedPageBreak/>
        <w:t>получения государственной услуги.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5.10. В случае признания жалобы не подлежащей удовлетворению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  <w:outlineLvl w:val="1"/>
      </w:pPr>
      <w:r>
        <w:t>Приложение N 1</w:t>
      </w:r>
    </w:p>
    <w:p w:rsidR="002A3473" w:rsidRDefault="002A3473">
      <w:pPr>
        <w:pStyle w:val="ConsPlusNormal"/>
        <w:jc w:val="right"/>
      </w:pPr>
      <w:r>
        <w:t>к Административному регламенту</w:t>
      </w:r>
    </w:p>
    <w:p w:rsidR="002A3473" w:rsidRDefault="002A3473">
      <w:pPr>
        <w:pStyle w:val="ConsPlusNormal"/>
        <w:jc w:val="right"/>
      </w:pPr>
      <w:r>
        <w:t>предоставления государственной услуги</w:t>
      </w:r>
    </w:p>
    <w:p w:rsidR="002A3473" w:rsidRDefault="002A3473">
      <w:pPr>
        <w:pStyle w:val="ConsPlusNormal"/>
        <w:jc w:val="right"/>
      </w:pPr>
      <w:r>
        <w:t>по передаче в собственность граждан</w:t>
      </w:r>
    </w:p>
    <w:p w:rsidR="002A3473" w:rsidRDefault="002A3473">
      <w:pPr>
        <w:pStyle w:val="ConsPlusNormal"/>
        <w:jc w:val="right"/>
      </w:pPr>
      <w:r>
        <w:t>Российской Федерации занимаемых</w:t>
      </w:r>
    </w:p>
    <w:p w:rsidR="002A3473" w:rsidRDefault="002A3473">
      <w:pPr>
        <w:pStyle w:val="ConsPlusNormal"/>
        <w:jc w:val="right"/>
      </w:pPr>
      <w:r>
        <w:t>ими жилых помещений, составляющих</w:t>
      </w:r>
    </w:p>
    <w:p w:rsidR="002A3473" w:rsidRDefault="002A3473">
      <w:pPr>
        <w:pStyle w:val="ConsPlusNormal"/>
        <w:jc w:val="right"/>
      </w:pPr>
      <w:r>
        <w:t>имущество казны Республики Татарстан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nformat"/>
        <w:jc w:val="both"/>
      </w:pPr>
      <w:r>
        <w:t xml:space="preserve">                                         Министру земельных и имущественных</w:t>
      </w:r>
    </w:p>
    <w:p w:rsidR="002A3473" w:rsidRDefault="002A3473">
      <w:pPr>
        <w:pStyle w:val="ConsPlusNonformat"/>
        <w:jc w:val="both"/>
      </w:pPr>
      <w:r>
        <w:t xml:space="preserve">                                         отношений Республики Татарстан</w:t>
      </w:r>
    </w:p>
    <w:p w:rsidR="002A3473" w:rsidRDefault="002A347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2A3473" w:rsidRDefault="002A3473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2A3473" w:rsidRDefault="002A3473">
      <w:pPr>
        <w:pStyle w:val="ConsPlusNonformat"/>
        <w:jc w:val="both"/>
      </w:pPr>
      <w:r>
        <w:t xml:space="preserve">                                         проживающего(ей) по адресу: ______</w:t>
      </w:r>
    </w:p>
    <w:p w:rsidR="002A3473" w:rsidRDefault="002A347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3473" w:rsidRDefault="002A3473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bookmarkStart w:id="20" w:name="P419"/>
      <w:bookmarkEnd w:id="20"/>
      <w:r>
        <w:t xml:space="preserve">                                 ЗАЯВЛЕНИЕ</w:t>
      </w:r>
    </w:p>
    <w:p w:rsidR="002A3473" w:rsidRDefault="002A3473">
      <w:pPr>
        <w:pStyle w:val="ConsPlusNonformat"/>
        <w:jc w:val="both"/>
      </w:pPr>
      <w:r>
        <w:t xml:space="preserve">                             (примерная форма)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t xml:space="preserve">    Прошу передать в ________________________________________ собственность</w:t>
      </w:r>
    </w:p>
    <w:p w:rsidR="002A3473" w:rsidRDefault="002A3473">
      <w:pPr>
        <w:pStyle w:val="ConsPlusNonformat"/>
        <w:jc w:val="both"/>
      </w:pPr>
      <w:r>
        <w:t xml:space="preserve">      (указать при необходимости вид собственности: общая, общая долевая)</w:t>
      </w:r>
    </w:p>
    <w:p w:rsidR="002A3473" w:rsidRDefault="002A3473">
      <w:pPr>
        <w:pStyle w:val="ConsPlusNonformat"/>
        <w:jc w:val="both"/>
      </w:pPr>
      <w:r>
        <w:t>гр. ______________________________________________________________________,</w:t>
      </w:r>
    </w:p>
    <w:p w:rsidR="002A3473" w:rsidRDefault="002A3473">
      <w:pPr>
        <w:pStyle w:val="ConsPlusNonformat"/>
        <w:jc w:val="both"/>
      </w:pPr>
      <w:r>
        <w:t xml:space="preserve">                (Ф.И.О. граждан, участвующих в приватизации)</w:t>
      </w:r>
    </w:p>
    <w:p w:rsidR="002A3473" w:rsidRDefault="002A3473">
      <w:pPr>
        <w:pStyle w:val="ConsPlusNonformat"/>
        <w:jc w:val="both"/>
      </w:pPr>
      <w:r>
        <w:t>гр. ________________________________________________________________ и т.д.</w:t>
      </w:r>
    </w:p>
    <w:p w:rsidR="002A3473" w:rsidRDefault="002A3473">
      <w:pPr>
        <w:pStyle w:val="ConsPlusNonformat"/>
        <w:jc w:val="both"/>
      </w:pPr>
      <w:proofErr w:type="gramStart"/>
      <w:r>
        <w:t>занимаемое  нами</w:t>
      </w:r>
      <w:proofErr w:type="gramEnd"/>
      <w:r>
        <w:t xml:space="preserve">  (мной)  жилое помещение  -  квартиру (комнату(ы)) (нужное</w:t>
      </w:r>
    </w:p>
    <w:p w:rsidR="002A3473" w:rsidRDefault="002A3473">
      <w:pPr>
        <w:pStyle w:val="ConsPlusNonformat"/>
        <w:jc w:val="both"/>
      </w:pPr>
      <w:proofErr w:type="gramStart"/>
      <w:r>
        <w:t>подчеркнуть)  в</w:t>
      </w:r>
      <w:proofErr w:type="gramEnd"/>
      <w:r>
        <w:t xml:space="preserve">  количестве  _______  жилых  комнат,  находящееся(</w:t>
      </w:r>
      <w:proofErr w:type="spellStart"/>
      <w:r>
        <w:t>ийся</w:t>
      </w:r>
      <w:proofErr w:type="spellEnd"/>
      <w:r>
        <w:t>)  по</w:t>
      </w:r>
    </w:p>
    <w:p w:rsidR="002A3473" w:rsidRDefault="002A3473">
      <w:pPr>
        <w:pStyle w:val="ConsPlusNonformat"/>
        <w:jc w:val="both"/>
      </w:pPr>
      <w:proofErr w:type="gramStart"/>
      <w:r>
        <w:t xml:space="preserve">адресу:   </w:t>
      </w:r>
      <w:proofErr w:type="gramEnd"/>
      <w:r>
        <w:t xml:space="preserve"> Республика    Татарстан,   город   ____________________,   улица</w:t>
      </w:r>
    </w:p>
    <w:p w:rsidR="002A3473" w:rsidRDefault="002A3473">
      <w:pPr>
        <w:pStyle w:val="ConsPlusNonformat"/>
        <w:jc w:val="both"/>
      </w:pPr>
      <w:r>
        <w:t>_______________________________</w:t>
      </w:r>
      <w:proofErr w:type="gramStart"/>
      <w:r>
        <w:t>_,  дом</w:t>
      </w:r>
      <w:proofErr w:type="gramEnd"/>
      <w:r>
        <w:t xml:space="preserve">  N  _____,  корпус  N (литер) _____,</w:t>
      </w:r>
    </w:p>
    <w:p w:rsidR="002A3473" w:rsidRDefault="002A3473">
      <w:pPr>
        <w:pStyle w:val="ConsPlusNonformat"/>
        <w:jc w:val="both"/>
      </w:pPr>
      <w:r>
        <w:t>квартира (комната) N __________.</w:t>
      </w:r>
    </w:p>
    <w:p w:rsidR="002A3473" w:rsidRDefault="002A3473">
      <w:pPr>
        <w:pStyle w:val="ConsPlusNonformat"/>
        <w:jc w:val="both"/>
      </w:pPr>
      <w:r>
        <w:t xml:space="preserve">    В  соответствии 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2A3473" w:rsidRDefault="002A3473">
      <w:pPr>
        <w:pStyle w:val="ConsPlusNonformat"/>
        <w:jc w:val="both"/>
      </w:pPr>
      <w:r>
        <w:t xml:space="preserve">персональных   данных"   даем   свое   </w:t>
      </w:r>
      <w:proofErr w:type="gramStart"/>
      <w:r>
        <w:t>согласие  Министерству</w:t>
      </w:r>
      <w:proofErr w:type="gramEnd"/>
      <w:r>
        <w:t xml:space="preserve">  земельных  и</w:t>
      </w:r>
    </w:p>
    <w:p w:rsidR="002A3473" w:rsidRDefault="002A3473">
      <w:pPr>
        <w:pStyle w:val="ConsPlusNonformat"/>
        <w:jc w:val="both"/>
      </w:pPr>
      <w:proofErr w:type="gramStart"/>
      <w:r>
        <w:t>имущественных  отношений</w:t>
      </w:r>
      <w:proofErr w:type="gramEnd"/>
      <w:r>
        <w:t xml:space="preserve">  Республики  Татарстан (оператор), находящемуся по</w:t>
      </w:r>
    </w:p>
    <w:p w:rsidR="002A3473" w:rsidRDefault="002A3473">
      <w:pPr>
        <w:pStyle w:val="ConsPlusNonformat"/>
        <w:jc w:val="both"/>
      </w:pPr>
      <w:proofErr w:type="gramStart"/>
      <w:r>
        <w:t>адресу:  420043</w:t>
      </w:r>
      <w:proofErr w:type="gramEnd"/>
      <w:r>
        <w:t>, РТ, г. Казань, ул. Вишневского, д. 26, на обработку (любое</w:t>
      </w:r>
    </w:p>
    <w:p w:rsidR="002A3473" w:rsidRDefault="002A3473">
      <w:pPr>
        <w:pStyle w:val="ConsPlusNonformat"/>
        <w:jc w:val="both"/>
      </w:pPr>
      <w:proofErr w:type="gramStart"/>
      <w:r>
        <w:t>действие  (</w:t>
      </w:r>
      <w:proofErr w:type="gramEnd"/>
      <w:r>
        <w:t>операцию)  или  совокупность  действий (операций), совершаемых с</w:t>
      </w:r>
    </w:p>
    <w:p w:rsidR="002A3473" w:rsidRDefault="002A3473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2A3473" w:rsidRDefault="002A3473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2A3473" w:rsidRDefault="002A3473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2A3473" w:rsidRDefault="002A3473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2A3473" w:rsidRDefault="002A3473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уничтожение)  персональных  данных,  указанных  в</w:t>
      </w:r>
    </w:p>
    <w:p w:rsidR="002A3473" w:rsidRDefault="002A3473">
      <w:pPr>
        <w:pStyle w:val="ConsPlusNonformat"/>
        <w:jc w:val="both"/>
      </w:pPr>
      <w:r>
        <w:t>настоящем заявлении. Достоверность сведений подтверждаю.</w:t>
      </w:r>
    </w:p>
    <w:p w:rsidR="002A3473" w:rsidRDefault="002A347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со дня подписания заявления до дня отзыва</w:t>
      </w:r>
    </w:p>
    <w:p w:rsidR="002A3473" w:rsidRDefault="002A3473">
      <w:pPr>
        <w:pStyle w:val="ConsPlusNonformat"/>
        <w:jc w:val="both"/>
      </w:pPr>
      <w:r>
        <w:t>согласия в письменной форме.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lastRenderedPageBreak/>
        <w:t>Подпись заявителя(ей) (представителя(ей) по доверенности от _____ N ____)</w:t>
      </w:r>
    </w:p>
    <w:p w:rsidR="002A3473" w:rsidRDefault="002A3473">
      <w:pPr>
        <w:pStyle w:val="ConsPlusNonformat"/>
        <w:jc w:val="both"/>
      </w:pPr>
      <w:r>
        <w:t>___________________________________________________      __________________</w:t>
      </w:r>
    </w:p>
    <w:p w:rsidR="002A3473" w:rsidRDefault="002A3473">
      <w:pPr>
        <w:pStyle w:val="ConsPlusNonformat"/>
        <w:jc w:val="both"/>
      </w:pPr>
      <w:r>
        <w:t xml:space="preserve"> (фамилия, имя, отчество (при наличии) </w:t>
      </w:r>
      <w:proofErr w:type="gramStart"/>
      <w:r>
        <w:t xml:space="preserve">заявителя,   </w:t>
      </w:r>
      <w:proofErr w:type="gramEnd"/>
      <w:r>
        <w:t xml:space="preserve">          (подпись)</w:t>
      </w:r>
    </w:p>
    <w:p w:rsidR="002A3473" w:rsidRDefault="002A3473">
      <w:pPr>
        <w:pStyle w:val="ConsPlusNonformat"/>
        <w:jc w:val="both"/>
      </w:pPr>
      <w:r>
        <w:t xml:space="preserve">                   представителя)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</w:pPr>
      <w:r>
        <w:t>/оборотная сторона заявления/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center"/>
        <w:outlineLvl w:val="2"/>
      </w:pPr>
      <w:r>
        <w:t>Состав и подписи членов семьи, подтверждающих согласие</w:t>
      </w:r>
    </w:p>
    <w:p w:rsidR="002A3473" w:rsidRDefault="002A3473">
      <w:pPr>
        <w:pStyle w:val="ConsPlusNormal"/>
        <w:jc w:val="center"/>
      </w:pPr>
      <w:r>
        <w:t>на приватизацию занимаемого жилого помещения</w:t>
      </w:r>
    </w:p>
    <w:p w:rsidR="002A3473" w:rsidRDefault="002A3473">
      <w:pPr>
        <w:pStyle w:val="ConsPlusNormal"/>
        <w:jc w:val="center"/>
      </w:pPr>
      <w:r>
        <w:t>и согласие на обработку персональных данных:</w:t>
      </w:r>
    </w:p>
    <w:p w:rsidR="002A3473" w:rsidRDefault="002A3473">
      <w:pPr>
        <w:pStyle w:val="ConsPlusNormal"/>
        <w:jc w:val="both"/>
      </w:pPr>
    </w:p>
    <w:p w:rsidR="002A3473" w:rsidRDefault="002A3473">
      <w:pPr>
        <w:sectPr w:rsidR="002A34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1191"/>
        <w:gridCol w:w="1587"/>
        <w:gridCol w:w="2041"/>
        <w:gridCol w:w="1215"/>
        <w:gridCol w:w="911"/>
        <w:gridCol w:w="1417"/>
      </w:tblGrid>
      <w:tr w:rsidR="002A3473">
        <w:tc>
          <w:tcPr>
            <w:tcW w:w="624" w:type="dxa"/>
          </w:tcPr>
          <w:p w:rsidR="002A3473" w:rsidRDefault="002A34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2A3473" w:rsidRDefault="002A3473">
            <w:pPr>
              <w:pStyle w:val="ConsPlusNormal"/>
              <w:jc w:val="center"/>
            </w:pPr>
            <w:r>
              <w:t>Ф.И.О. (полностью) с учетом лиц, проходящих службу в Вооруженных Силах РФ, находящихся в командировке, в местах лишения свободы и т.д.</w:t>
            </w:r>
          </w:p>
        </w:tc>
        <w:tc>
          <w:tcPr>
            <w:tcW w:w="1191" w:type="dxa"/>
          </w:tcPr>
          <w:p w:rsidR="002A3473" w:rsidRDefault="002A347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587" w:type="dxa"/>
          </w:tcPr>
          <w:p w:rsidR="002A3473" w:rsidRDefault="002A3473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041" w:type="dxa"/>
          </w:tcPr>
          <w:p w:rsidR="002A3473" w:rsidRDefault="002A3473">
            <w:pPr>
              <w:pStyle w:val="ConsPlusNormal"/>
              <w:jc w:val="center"/>
            </w:pPr>
            <w:r>
              <w:t>Данные паспорта, свидетельства о рождении (серия, номер, кем и когда выдан, код подразделения)</w:t>
            </w:r>
          </w:p>
        </w:tc>
        <w:tc>
          <w:tcPr>
            <w:tcW w:w="1215" w:type="dxa"/>
          </w:tcPr>
          <w:p w:rsidR="002A3473" w:rsidRDefault="002A347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911" w:type="dxa"/>
          </w:tcPr>
          <w:p w:rsidR="002A3473" w:rsidRDefault="002A3473">
            <w:pPr>
              <w:pStyle w:val="ConsPlusNormal"/>
              <w:jc w:val="center"/>
            </w:pPr>
            <w:r>
              <w:t>Размер доли</w:t>
            </w:r>
          </w:p>
        </w:tc>
        <w:tc>
          <w:tcPr>
            <w:tcW w:w="1417" w:type="dxa"/>
          </w:tcPr>
          <w:p w:rsidR="002A3473" w:rsidRDefault="002A3473">
            <w:pPr>
              <w:pStyle w:val="ConsPlusNormal"/>
              <w:jc w:val="center"/>
            </w:pPr>
            <w:r>
              <w:t>Подписи членов семьи от 14 лет и старше</w:t>
            </w:r>
          </w:p>
        </w:tc>
      </w:tr>
      <w:tr w:rsidR="002A3473">
        <w:tc>
          <w:tcPr>
            <w:tcW w:w="624" w:type="dxa"/>
          </w:tcPr>
          <w:p w:rsidR="002A3473" w:rsidRDefault="002A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A3473" w:rsidRDefault="002A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A3473" w:rsidRDefault="002A3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A3473" w:rsidRDefault="002A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A3473" w:rsidRDefault="002A3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2A3473" w:rsidRDefault="002A3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1" w:type="dxa"/>
          </w:tcPr>
          <w:p w:rsidR="002A3473" w:rsidRDefault="002A3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A3473" w:rsidRDefault="002A3473">
            <w:pPr>
              <w:pStyle w:val="ConsPlusNormal"/>
              <w:jc w:val="center"/>
            </w:pPr>
            <w:bookmarkStart w:id="21" w:name="P472"/>
            <w:bookmarkEnd w:id="21"/>
            <w:r>
              <w:t>8</w:t>
            </w:r>
          </w:p>
        </w:tc>
      </w:tr>
      <w:tr w:rsidR="002A3473">
        <w:tc>
          <w:tcPr>
            <w:tcW w:w="624" w:type="dxa"/>
          </w:tcPr>
          <w:p w:rsidR="002A3473" w:rsidRDefault="002A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19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587" w:type="dxa"/>
          </w:tcPr>
          <w:p w:rsidR="002A3473" w:rsidRDefault="002A3473">
            <w:pPr>
              <w:pStyle w:val="ConsPlusNormal"/>
              <w:jc w:val="center"/>
            </w:pPr>
            <w:r>
              <w:t>Наниматель</w:t>
            </w:r>
          </w:p>
        </w:tc>
        <w:tc>
          <w:tcPr>
            <w:tcW w:w="204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215" w:type="dxa"/>
          </w:tcPr>
          <w:p w:rsidR="002A3473" w:rsidRDefault="002A3473">
            <w:pPr>
              <w:pStyle w:val="ConsPlusNormal"/>
            </w:pPr>
          </w:p>
        </w:tc>
        <w:tc>
          <w:tcPr>
            <w:tcW w:w="91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417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624" w:type="dxa"/>
          </w:tcPr>
          <w:p w:rsidR="002A3473" w:rsidRDefault="002A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19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587" w:type="dxa"/>
          </w:tcPr>
          <w:p w:rsidR="002A3473" w:rsidRDefault="002A3473">
            <w:pPr>
              <w:pStyle w:val="ConsPlusNormal"/>
            </w:pPr>
          </w:p>
        </w:tc>
        <w:tc>
          <w:tcPr>
            <w:tcW w:w="204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215" w:type="dxa"/>
          </w:tcPr>
          <w:p w:rsidR="002A3473" w:rsidRDefault="002A3473">
            <w:pPr>
              <w:pStyle w:val="ConsPlusNormal"/>
            </w:pPr>
          </w:p>
        </w:tc>
        <w:tc>
          <w:tcPr>
            <w:tcW w:w="91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417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624" w:type="dxa"/>
          </w:tcPr>
          <w:p w:rsidR="002A3473" w:rsidRDefault="002A3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19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587" w:type="dxa"/>
          </w:tcPr>
          <w:p w:rsidR="002A3473" w:rsidRDefault="002A3473">
            <w:pPr>
              <w:pStyle w:val="ConsPlusNormal"/>
            </w:pPr>
          </w:p>
        </w:tc>
        <w:tc>
          <w:tcPr>
            <w:tcW w:w="204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215" w:type="dxa"/>
          </w:tcPr>
          <w:p w:rsidR="002A3473" w:rsidRDefault="002A3473">
            <w:pPr>
              <w:pStyle w:val="ConsPlusNormal"/>
            </w:pPr>
          </w:p>
        </w:tc>
        <w:tc>
          <w:tcPr>
            <w:tcW w:w="911" w:type="dxa"/>
          </w:tcPr>
          <w:p w:rsidR="002A3473" w:rsidRDefault="002A3473">
            <w:pPr>
              <w:pStyle w:val="ConsPlusNormal"/>
            </w:pPr>
          </w:p>
        </w:tc>
        <w:tc>
          <w:tcPr>
            <w:tcW w:w="1417" w:type="dxa"/>
          </w:tcPr>
          <w:p w:rsidR="002A3473" w:rsidRDefault="002A3473">
            <w:pPr>
              <w:pStyle w:val="ConsPlusNormal"/>
            </w:pPr>
          </w:p>
        </w:tc>
      </w:tr>
    </w:tbl>
    <w:p w:rsidR="002A3473" w:rsidRDefault="002A3473">
      <w:pPr>
        <w:sectPr w:rsidR="002A34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ind w:firstLine="540"/>
        <w:jc w:val="both"/>
      </w:pPr>
      <w:r>
        <w:t>Примечания: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 xml:space="preserve">1. </w:t>
      </w:r>
      <w:hyperlink w:anchor="P472" w:history="1">
        <w:r>
          <w:rPr>
            <w:color w:val="0000FF"/>
          </w:rPr>
          <w:t>Графа 8</w:t>
        </w:r>
      </w:hyperlink>
      <w:r>
        <w:t xml:space="preserve"> заполняется при приобретении жилого помещения в общую долевую собственность.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2. За несовершеннолетних детей в возрасте до 14 лет подписываются один из родителей, опекун.</w:t>
      </w:r>
    </w:p>
    <w:p w:rsidR="002A3473" w:rsidRDefault="002A3473">
      <w:pPr>
        <w:pStyle w:val="ConsPlusNormal"/>
        <w:spacing w:before="220"/>
        <w:ind w:firstLine="540"/>
        <w:jc w:val="both"/>
      </w:pPr>
      <w:r>
        <w:t>3. Несовершеннолетние дети в возрасте от 14 до 18 лет подписываются с согласия одного из родителей, попечителя. Согласие родителей, опекуна, попечителя удостоверяется подписью.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nformat"/>
        <w:jc w:val="both"/>
      </w:pPr>
      <w:proofErr w:type="gramStart"/>
      <w:r>
        <w:t>Заявление  принято</w:t>
      </w:r>
      <w:proofErr w:type="gramEnd"/>
      <w:r>
        <w:t xml:space="preserve">  "__"  ________ 20__ г. и зарегистрировано в Книге учета</w:t>
      </w:r>
    </w:p>
    <w:p w:rsidR="002A3473" w:rsidRDefault="002A3473">
      <w:pPr>
        <w:pStyle w:val="ConsPlusNonformat"/>
        <w:jc w:val="both"/>
      </w:pPr>
      <w:proofErr w:type="gramStart"/>
      <w:r>
        <w:t>приема  заявлений</w:t>
      </w:r>
      <w:proofErr w:type="gramEnd"/>
      <w:r>
        <w:t xml:space="preserve">  и  выдачи  документов по приватизации жилых помещений за</w:t>
      </w:r>
    </w:p>
    <w:p w:rsidR="002A3473" w:rsidRDefault="002A3473">
      <w:pPr>
        <w:pStyle w:val="ConsPlusNonformat"/>
        <w:jc w:val="both"/>
      </w:pPr>
      <w:r>
        <w:t>N ______.</w:t>
      </w:r>
    </w:p>
    <w:p w:rsidR="002A3473" w:rsidRDefault="002A3473">
      <w:pPr>
        <w:pStyle w:val="ConsPlusNonformat"/>
        <w:jc w:val="both"/>
      </w:pPr>
      <w:r>
        <w:t xml:space="preserve">Данные   </w:t>
      </w:r>
      <w:proofErr w:type="gramStart"/>
      <w:r>
        <w:t>заявителей  проверены</w:t>
      </w:r>
      <w:proofErr w:type="gramEnd"/>
      <w:r>
        <w:t xml:space="preserve">  и  соответствуют  указанным  в  документах,</w:t>
      </w:r>
    </w:p>
    <w:p w:rsidR="002A3473" w:rsidRDefault="002A3473">
      <w:pPr>
        <w:pStyle w:val="ConsPlusNonformat"/>
        <w:jc w:val="both"/>
      </w:pPr>
      <w:r>
        <w:t>удостоверяющих их личность, и данным, имеющимся в</w:t>
      </w:r>
    </w:p>
    <w:p w:rsidR="002A3473" w:rsidRDefault="002A3473">
      <w:pPr>
        <w:pStyle w:val="ConsPlusNonformat"/>
        <w:jc w:val="both"/>
      </w:pPr>
      <w:r>
        <w:t>______________________________ ____________________________________________</w:t>
      </w:r>
    </w:p>
    <w:p w:rsidR="002A3473" w:rsidRDefault="002A3473">
      <w:pPr>
        <w:pStyle w:val="ConsPlusNonformat"/>
        <w:jc w:val="both"/>
      </w:pPr>
      <w:r>
        <w:t xml:space="preserve">    (фамилия, инициалы </w:t>
      </w:r>
      <w:proofErr w:type="gramStart"/>
      <w:r>
        <w:t xml:space="preserve">сотрудника)   </w:t>
      </w:r>
      <w:proofErr w:type="gramEnd"/>
      <w:r>
        <w:t xml:space="preserve">       (подпись)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  <w:outlineLvl w:val="1"/>
      </w:pPr>
      <w:r>
        <w:t>Приложение N 2</w:t>
      </w:r>
    </w:p>
    <w:p w:rsidR="002A3473" w:rsidRDefault="002A3473">
      <w:pPr>
        <w:pStyle w:val="ConsPlusNormal"/>
        <w:jc w:val="right"/>
      </w:pPr>
      <w:r>
        <w:t>к Административному регламенту</w:t>
      </w:r>
    </w:p>
    <w:p w:rsidR="002A3473" w:rsidRDefault="002A3473">
      <w:pPr>
        <w:pStyle w:val="ConsPlusNormal"/>
        <w:jc w:val="right"/>
      </w:pPr>
      <w:r>
        <w:t>предоставления государственной услуги</w:t>
      </w:r>
    </w:p>
    <w:p w:rsidR="002A3473" w:rsidRDefault="002A3473">
      <w:pPr>
        <w:pStyle w:val="ConsPlusNormal"/>
        <w:jc w:val="right"/>
      </w:pPr>
      <w:r>
        <w:t>по передаче в собственность граждан</w:t>
      </w:r>
    </w:p>
    <w:p w:rsidR="002A3473" w:rsidRDefault="002A3473">
      <w:pPr>
        <w:pStyle w:val="ConsPlusNormal"/>
        <w:jc w:val="right"/>
      </w:pPr>
      <w:r>
        <w:t>Российской Федерации занимаемых</w:t>
      </w:r>
    </w:p>
    <w:p w:rsidR="002A3473" w:rsidRDefault="002A3473">
      <w:pPr>
        <w:pStyle w:val="ConsPlusNormal"/>
        <w:jc w:val="right"/>
      </w:pPr>
      <w:r>
        <w:t>ими жилых помещений, составляющих</w:t>
      </w:r>
    </w:p>
    <w:p w:rsidR="002A3473" w:rsidRDefault="002A3473">
      <w:pPr>
        <w:pStyle w:val="ConsPlusNormal"/>
        <w:jc w:val="right"/>
      </w:pPr>
      <w:r>
        <w:t>имущество казны Республики Татарстан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nformat"/>
        <w:jc w:val="both"/>
      </w:pPr>
      <w:r>
        <w:t xml:space="preserve">                                         Министру земельных и имущественных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отношений Республики Татарстан</w:t>
      </w:r>
    </w:p>
    <w:p w:rsidR="002A3473" w:rsidRDefault="002A347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2A3473" w:rsidRDefault="002A347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bookmarkStart w:id="22" w:name="P530"/>
      <w:bookmarkEnd w:id="22"/>
      <w:r>
        <w:t xml:space="preserve">                                 ЗАЯВЛЕНИЕ</w:t>
      </w:r>
    </w:p>
    <w:p w:rsidR="002A3473" w:rsidRDefault="002A3473">
      <w:pPr>
        <w:pStyle w:val="ConsPlusNonformat"/>
        <w:jc w:val="both"/>
      </w:pPr>
      <w:r>
        <w:t xml:space="preserve">                             (примерная форма)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A3473" w:rsidRDefault="002A3473">
      <w:pPr>
        <w:pStyle w:val="ConsPlusNonformat"/>
        <w:jc w:val="both"/>
      </w:pPr>
      <w:r>
        <w:t>паспорт __________________________ выдан __________________________________</w:t>
      </w:r>
    </w:p>
    <w:p w:rsidR="002A3473" w:rsidRDefault="002A3473">
      <w:pPr>
        <w:pStyle w:val="ConsPlusNonformat"/>
        <w:jc w:val="both"/>
      </w:pPr>
      <w:r>
        <w:t xml:space="preserve">            (серия, номер)</w:t>
      </w:r>
    </w:p>
    <w:p w:rsidR="002A3473" w:rsidRDefault="002A3473">
      <w:pPr>
        <w:pStyle w:val="ConsPlusNonformat"/>
        <w:jc w:val="both"/>
      </w:pPr>
      <w:r>
        <w:t>___________________________________________________________________________</w:t>
      </w:r>
    </w:p>
    <w:p w:rsidR="002A3473" w:rsidRDefault="002A3473">
      <w:pPr>
        <w:pStyle w:val="ConsPlusNonformat"/>
        <w:jc w:val="both"/>
      </w:pPr>
      <w:r>
        <w:t>дата выдачи ___________________, код подразделения _______________________,</w:t>
      </w:r>
    </w:p>
    <w:p w:rsidR="002A3473" w:rsidRDefault="002A347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2A3473" w:rsidRDefault="002A3473">
      <w:pPr>
        <w:pStyle w:val="ConsPlusNonformat"/>
        <w:jc w:val="both"/>
      </w:pPr>
      <w:r>
        <w:t>__________________________________________________________________________,</w:t>
      </w:r>
    </w:p>
    <w:p w:rsidR="002A3473" w:rsidRDefault="002A3473">
      <w:pPr>
        <w:pStyle w:val="ConsPlusNonformat"/>
        <w:jc w:val="both"/>
      </w:pPr>
      <w:proofErr w:type="gramStart"/>
      <w:r>
        <w:t>отказываюсь  от</w:t>
      </w:r>
      <w:proofErr w:type="gramEnd"/>
      <w:r>
        <w:t xml:space="preserve">  приватизации  жилого  помещения,  находящегося  по адресу:</w:t>
      </w:r>
    </w:p>
    <w:p w:rsidR="002A3473" w:rsidRDefault="002A3473">
      <w:pPr>
        <w:pStyle w:val="ConsPlusNonformat"/>
        <w:jc w:val="both"/>
      </w:pPr>
      <w:proofErr w:type="gramStart"/>
      <w:r>
        <w:t>Республика  Татарстан</w:t>
      </w:r>
      <w:proofErr w:type="gramEnd"/>
      <w:r>
        <w:t>,  город  ____________,  улица __________________, дом</w:t>
      </w:r>
    </w:p>
    <w:p w:rsidR="002A3473" w:rsidRDefault="002A3473">
      <w:pPr>
        <w:pStyle w:val="ConsPlusNonformat"/>
        <w:jc w:val="both"/>
      </w:pPr>
      <w:r>
        <w:t>N ______, корпус N (литер) ________, квартира (комната) N _______.</w:t>
      </w:r>
    </w:p>
    <w:p w:rsidR="002A3473" w:rsidRDefault="002A3473">
      <w:pPr>
        <w:pStyle w:val="ConsPlusNonformat"/>
        <w:jc w:val="both"/>
      </w:pPr>
      <w:proofErr w:type="gramStart"/>
      <w:r>
        <w:t>Прошу  не</w:t>
      </w:r>
      <w:proofErr w:type="gramEnd"/>
      <w:r>
        <w:t xml:space="preserve">  включать  меня  в  число участников общей собственности на жилое</w:t>
      </w:r>
    </w:p>
    <w:p w:rsidR="002A3473" w:rsidRDefault="002A3473">
      <w:pPr>
        <w:pStyle w:val="ConsPlusNonformat"/>
        <w:jc w:val="both"/>
      </w:pPr>
      <w:r>
        <w:t>помещение. С последствиями отказа от участия в приватизации ознакомлен(а).</w:t>
      </w:r>
    </w:p>
    <w:p w:rsidR="002A3473" w:rsidRDefault="002A3473">
      <w:pPr>
        <w:pStyle w:val="ConsPlusNonformat"/>
        <w:jc w:val="both"/>
      </w:pPr>
      <w:r>
        <w:t xml:space="preserve">    В  соответствии 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2A3473" w:rsidRDefault="002A3473">
      <w:pPr>
        <w:pStyle w:val="ConsPlusNonformat"/>
        <w:jc w:val="both"/>
      </w:pPr>
      <w:r>
        <w:t xml:space="preserve">персональных   данных"   </w:t>
      </w:r>
      <w:proofErr w:type="gramStart"/>
      <w:r>
        <w:t>я  даю</w:t>
      </w:r>
      <w:proofErr w:type="gramEnd"/>
      <w:r>
        <w:t xml:space="preserve">  свое  согласие  Министерству  земельных  и</w:t>
      </w:r>
    </w:p>
    <w:p w:rsidR="002A3473" w:rsidRDefault="002A3473">
      <w:pPr>
        <w:pStyle w:val="ConsPlusNonformat"/>
        <w:jc w:val="both"/>
      </w:pPr>
      <w:proofErr w:type="gramStart"/>
      <w:r>
        <w:t>имущественных  отношений</w:t>
      </w:r>
      <w:proofErr w:type="gramEnd"/>
      <w:r>
        <w:t xml:space="preserve">  Республики  Татарстан (оператор), находящемуся по</w:t>
      </w:r>
    </w:p>
    <w:p w:rsidR="002A3473" w:rsidRDefault="002A3473">
      <w:pPr>
        <w:pStyle w:val="ConsPlusNonformat"/>
        <w:jc w:val="both"/>
      </w:pPr>
      <w:proofErr w:type="gramStart"/>
      <w:r>
        <w:t>адресу:  420043</w:t>
      </w:r>
      <w:proofErr w:type="gramEnd"/>
      <w:r>
        <w:t>, РТ, г. Казань, ул. Вишневского, д. 26, на обработку (любое</w:t>
      </w:r>
    </w:p>
    <w:p w:rsidR="002A3473" w:rsidRDefault="002A3473">
      <w:pPr>
        <w:pStyle w:val="ConsPlusNonformat"/>
        <w:jc w:val="both"/>
      </w:pPr>
      <w:proofErr w:type="gramStart"/>
      <w:r>
        <w:t>действие  (</w:t>
      </w:r>
      <w:proofErr w:type="gramEnd"/>
      <w:r>
        <w:t>операцию)  или  совокупность  действий (операций), совершаемых с</w:t>
      </w:r>
    </w:p>
    <w:p w:rsidR="002A3473" w:rsidRDefault="002A3473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2A3473" w:rsidRDefault="002A3473">
      <w:pPr>
        <w:pStyle w:val="ConsPlusNonformat"/>
        <w:jc w:val="both"/>
      </w:pPr>
      <w:proofErr w:type="gramStart"/>
      <w:r>
        <w:lastRenderedPageBreak/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2A3473" w:rsidRDefault="002A3473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2A3473" w:rsidRDefault="002A3473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2A3473" w:rsidRDefault="002A3473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уничтожение)  персональных  данных,  указанных  в</w:t>
      </w:r>
    </w:p>
    <w:p w:rsidR="002A3473" w:rsidRDefault="002A3473">
      <w:pPr>
        <w:pStyle w:val="ConsPlusNonformat"/>
        <w:jc w:val="both"/>
      </w:pPr>
      <w:r>
        <w:t>настоящем заявлении. Достоверность сведений подтверждаю.</w:t>
      </w:r>
    </w:p>
    <w:p w:rsidR="002A3473" w:rsidRDefault="002A347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со дня подписания заявления до дня отзыва</w:t>
      </w:r>
    </w:p>
    <w:p w:rsidR="002A3473" w:rsidRDefault="002A3473">
      <w:pPr>
        <w:pStyle w:val="ConsPlusNonformat"/>
        <w:jc w:val="both"/>
      </w:pPr>
      <w:r>
        <w:t>согласия в письменной форме.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t>Подпись заявителя</w:t>
      </w:r>
    </w:p>
    <w:p w:rsidR="002A3473" w:rsidRDefault="002A3473">
      <w:pPr>
        <w:pStyle w:val="ConsPlusNonformat"/>
        <w:jc w:val="both"/>
      </w:pPr>
      <w:r>
        <w:t>___________________________________________________      __________________</w:t>
      </w:r>
    </w:p>
    <w:p w:rsidR="002A3473" w:rsidRDefault="002A3473">
      <w:pPr>
        <w:pStyle w:val="ConsPlusNonformat"/>
        <w:jc w:val="both"/>
      </w:pPr>
      <w:r>
        <w:t xml:space="preserve">  (фамилия, имя, отчество (при наличии) </w:t>
      </w:r>
      <w:proofErr w:type="gramStart"/>
      <w:r>
        <w:t xml:space="preserve">заявителя,   </w:t>
      </w:r>
      <w:proofErr w:type="gramEnd"/>
      <w:r>
        <w:t xml:space="preserve">        (подпись)</w:t>
      </w:r>
    </w:p>
    <w:p w:rsidR="002A3473" w:rsidRDefault="002A3473">
      <w:pPr>
        <w:pStyle w:val="ConsPlusNonformat"/>
        <w:jc w:val="both"/>
      </w:pPr>
      <w:r>
        <w:t>представителя)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t>Дата ________________________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  <w:outlineLvl w:val="1"/>
      </w:pPr>
      <w:r>
        <w:t>Приложение N 3</w:t>
      </w:r>
    </w:p>
    <w:p w:rsidR="002A3473" w:rsidRDefault="002A3473">
      <w:pPr>
        <w:pStyle w:val="ConsPlusNormal"/>
        <w:jc w:val="right"/>
      </w:pPr>
      <w:r>
        <w:t>к Административному регламенту</w:t>
      </w:r>
    </w:p>
    <w:p w:rsidR="002A3473" w:rsidRDefault="002A3473">
      <w:pPr>
        <w:pStyle w:val="ConsPlusNormal"/>
        <w:jc w:val="right"/>
      </w:pPr>
      <w:r>
        <w:t>предоставления государственной услуги</w:t>
      </w:r>
    </w:p>
    <w:p w:rsidR="002A3473" w:rsidRDefault="002A3473">
      <w:pPr>
        <w:pStyle w:val="ConsPlusNormal"/>
        <w:jc w:val="right"/>
      </w:pPr>
      <w:r>
        <w:t>по передаче в собственность граждан</w:t>
      </w:r>
    </w:p>
    <w:p w:rsidR="002A3473" w:rsidRDefault="002A3473">
      <w:pPr>
        <w:pStyle w:val="ConsPlusNormal"/>
        <w:jc w:val="right"/>
      </w:pPr>
      <w:r>
        <w:t>Российской Федерации занимаемых</w:t>
      </w:r>
    </w:p>
    <w:p w:rsidR="002A3473" w:rsidRDefault="002A3473">
      <w:pPr>
        <w:pStyle w:val="ConsPlusNormal"/>
        <w:jc w:val="right"/>
      </w:pPr>
      <w:r>
        <w:t>ими жилых помещений, составляющих</w:t>
      </w:r>
    </w:p>
    <w:p w:rsidR="002A3473" w:rsidRDefault="002A3473">
      <w:pPr>
        <w:pStyle w:val="ConsPlusNormal"/>
        <w:jc w:val="right"/>
      </w:pPr>
      <w:r>
        <w:t>имущество казны Республики Татарстан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</w:pPr>
      <w:r>
        <w:t>Рекомендуемая форма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nformat"/>
        <w:jc w:val="both"/>
      </w:pPr>
      <w:r>
        <w:t xml:space="preserve">                                                    Министру земельных и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   Республики Татарстан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bookmarkStart w:id="23" w:name="P585"/>
      <w:bookmarkEnd w:id="23"/>
      <w:r>
        <w:t xml:space="preserve">                                 Заявление</w:t>
      </w:r>
    </w:p>
    <w:p w:rsidR="002A3473" w:rsidRDefault="002A3473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t xml:space="preserve">    Сообщаю об ошибке, допущенной при предоставлении государственной услуги</w:t>
      </w:r>
    </w:p>
    <w:p w:rsidR="002A3473" w:rsidRDefault="002A3473">
      <w:pPr>
        <w:pStyle w:val="ConsPlusNonformat"/>
        <w:jc w:val="both"/>
      </w:pPr>
      <w:proofErr w:type="gramStart"/>
      <w:r>
        <w:t>по  передаче</w:t>
      </w:r>
      <w:proofErr w:type="gramEnd"/>
      <w:r>
        <w:t xml:space="preserve">  в  собственность  граждан Российской Федерации занимаемых ими</w:t>
      </w:r>
    </w:p>
    <w:p w:rsidR="002A3473" w:rsidRDefault="002A3473">
      <w:pPr>
        <w:pStyle w:val="ConsPlusNonformat"/>
        <w:jc w:val="both"/>
      </w:pPr>
      <w:r>
        <w:t>жилых помещений, составляющих имущество казны Республики Татарстан.</w:t>
      </w:r>
    </w:p>
    <w:p w:rsidR="002A3473" w:rsidRDefault="002A3473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2A3473" w:rsidRDefault="002A3473">
      <w:pPr>
        <w:pStyle w:val="ConsPlusNonformat"/>
        <w:jc w:val="both"/>
      </w:pPr>
      <w:r>
        <w:t>___________________________________________________________________________</w:t>
      </w:r>
    </w:p>
    <w:p w:rsidR="002A3473" w:rsidRDefault="002A3473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2A3473" w:rsidRDefault="002A3473">
      <w:pPr>
        <w:pStyle w:val="ConsPlusNonformat"/>
        <w:jc w:val="both"/>
      </w:pPr>
      <w:r>
        <w:t>___________________________________________________________________________</w:t>
      </w:r>
    </w:p>
    <w:p w:rsidR="002A3473" w:rsidRDefault="002A3473">
      <w:pPr>
        <w:pStyle w:val="ConsPlusNonformat"/>
        <w:jc w:val="both"/>
      </w:pPr>
      <w:r>
        <w:t xml:space="preserve">    </w:t>
      </w:r>
      <w:proofErr w:type="gramStart"/>
      <w:r>
        <w:t>Прошу  исправить</w:t>
      </w:r>
      <w:proofErr w:type="gramEnd"/>
      <w:r>
        <w:t xml:space="preserve"> допущенную техническую ошибку и внести соответствующие</w:t>
      </w:r>
    </w:p>
    <w:p w:rsidR="002A3473" w:rsidRDefault="002A3473">
      <w:pPr>
        <w:pStyle w:val="ConsPlusNonformat"/>
        <w:jc w:val="both"/>
      </w:pPr>
      <w:proofErr w:type="gramStart"/>
      <w:r>
        <w:t>изменения  в</w:t>
      </w:r>
      <w:proofErr w:type="gramEnd"/>
      <w:r>
        <w:t xml:space="preserve">  распоряжение  </w:t>
      </w:r>
      <w:proofErr w:type="spellStart"/>
      <w:r>
        <w:t>Минземимущества</w:t>
      </w:r>
      <w:proofErr w:type="spellEnd"/>
      <w:r>
        <w:t xml:space="preserve">  Республики  Татарстан  от "__"</w:t>
      </w:r>
    </w:p>
    <w:p w:rsidR="002A3473" w:rsidRDefault="002A3473">
      <w:pPr>
        <w:pStyle w:val="ConsPlusNonformat"/>
        <w:jc w:val="both"/>
      </w:pPr>
      <w:r>
        <w:t>________ 20__ г. N ______.</w:t>
      </w:r>
    </w:p>
    <w:p w:rsidR="002A3473" w:rsidRDefault="002A3473">
      <w:pPr>
        <w:pStyle w:val="ConsPlusNonformat"/>
        <w:jc w:val="both"/>
      </w:pPr>
      <w:r>
        <w:t xml:space="preserve">    Прилагаю следующие документы:</w:t>
      </w:r>
    </w:p>
    <w:p w:rsidR="002A3473" w:rsidRDefault="002A3473">
      <w:pPr>
        <w:pStyle w:val="ConsPlusNonformat"/>
        <w:jc w:val="both"/>
      </w:pPr>
      <w:r>
        <w:t xml:space="preserve">    1.</w:t>
      </w:r>
    </w:p>
    <w:p w:rsidR="002A3473" w:rsidRDefault="002A3473">
      <w:pPr>
        <w:pStyle w:val="ConsPlusNonformat"/>
        <w:jc w:val="both"/>
      </w:pPr>
      <w:r>
        <w:t xml:space="preserve">    2.</w:t>
      </w:r>
    </w:p>
    <w:p w:rsidR="002A3473" w:rsidRDefault="002A3473">
      <w:pPr>
        <w:pStyle w:val="ConsPlusNonformat"/>
        <w:jc w:val="both"/>
      </w:pPr>
      <w:r>
        <w:t xml:space="preserve">    3.</w:t>
      </w:r>
    </w:p>
    <w:p w:rsidR="002A3473" w:rsidRDefault="002A3473">
      <w:pPr>
        <w:pStyle w:val="ConsPlusNonformat"/>
        <w:jc w:val="both"/>
      </w:pPr>
      <w:r>
        <w:t xml:space="preserve">    Сведения о заявителе (заявителях):</w:t>
      </w:r>
    </w:p>
    <w:p w:rsidR="002A3473" w:rsidRDefault="002A34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706"/>
      </w:tblGrid>
      <w:tr w:rsidR="002A3473">
        <w:tc>
          <w:tcPr>
            <w:tcW w:w="4195" w:type="dxa"/>
            <w:vMerge w:val="restart"/>
          </w:tcPr>
          <w:p w:rsidR="002A3473" w:rsidRDefault="002A3473">
            <w:pPr>
              <w:pStyle w:val="ConsPlusNormal"/>
              <w:jc w:val="both"/>
            </w:pPr>
            <w:r>
              <w:t>Для юридического лица реквизиты (ОГРН, ИНН, адрес (место нахождения))</w:t>
            </w:r>
          </w:p>
          <w:p w:rsidR="002A3473" w:rsidRDefault="002A3473">
            <w:pPr>
              <w:pStyle w:val="ConsPlusNormal"/>
              <w:jc w:val="both"/>
            </w:pPr>
            <w:r>
              <w:t>Для физического лица (представителя физического лица) паспортные данные</w:t>
            </w:r>
          </w:p>
          <w:p w:rsidR="002A3473" w:rsidRDefault="002A3473">
            <w:pPr>
              <w:pStyle w:val="ConsPlusNormal"/>
              <w:jc w:val="both"/>
            </w:pPr>
            <w:r>
              <w:lastRenderedPageBreak/>
              <w:t>(серия, номер, кем и когда выдан, код подразделения, адрес регистрации),</w:t>
            </w:r>
          </w:p>
          <w:p w:rsidR="002A3473" w:rsidRDefault="002A3473">
            <w:pPr>
              <w:pStyle w:val="ConsPlusNormal"/>
              <w:jc w:val="both"/>
            </w:pPr>
            <w:r>
              <w:t>адрес места жительства (при несовпадении с адресом регистрации), ИНН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4195" w:type="dxa"/>
            <w:vMerge/>
          </w:tcPr>
          <w:p w:rsidR="002A3473" w:rsidRDefault="002A3473"/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4195" w:type="dxa"/>
            <w:vMerge/>
          </w:tcPr>
          <w:p w:rsidR="002A3473" w:rsidRDefault="002A3473"/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4195" w:type="dxa"/>
            <w:vMerge/>
          </w:tcPr>
          <w:p w:rsidR="002A3473" w:rsidRDefault="002A3473"/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4195" w:type="dxa"/>
          </w:tcPr>
          <w:p w:rsidR="002A3473" w:rsidRDefault="002A3473">
            <w:pPr>
              <w:pStyle w:val="ConsPlusNormal"/>
              <w:jc w:val="both"/>
            </w:pPr>
            <w:r>
              <w:lastRenderedPageBreak/>
              <w:t>Контактный телефон, почтовый адрес и (или) адрес электронной почты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8901" w:type="dxa"/>
            <w:gridSpan w:val="2"/>
          </w:tcPr>
          <w:p w:rsidR="002A3473" w:rsidRDefault="002A3473">
            <w:pPr>
              <w:pStyle w:val="ConsPlusNormal"/>
              <w:jc w:val="both"/>
            </w:pPr>
            <w:r>
              <w:t>Сведения о жилом помещении</w:t>
            </w:r>
          </w:p>
        </w:tc>
      </w:tr>
      <w:tr w:rsidR="002A3473">
        <w:tc>
          <w:tcPr>
            <w:tcW w:w="4195" w:type="dxa"/>
          </w:tcPr>
          <w:p w:rsidR="002A3473" w:rsidRDefault="002A34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4195" w:type="dxa"/>
          </w:tcPr>
          <w:p w:rsidR="002A3473" w:rsidRDefault="002A3473">
            <w:pPr>
              <w:pStyle w:val="ConsPlusNormal"/>
              <w:jc w:val="both"/>
            </w:pPr>
            <w:r>
              <w:t>Место нахождения жилого помещения</w:t>
            </w:r>
          </w:p>
        </w:tc>
        <w:tc>
          <w:tcPr>
            <w:tcW w:w="4706" w:type="dxa"/>
          </w:tcPr>
          <w:p w:rsidR="002A3473" w:rsidRDefault="002A3473">
            <w:pPr>
              <w:pStyle w:val="ConsPlusNormal"/>
            </w:pPr>
          </w:p>
        </w:tc>
      </w:tr>
    </w:tbl>
    <w:p w:rsidR="002A3473" w:rsidRDefault="002A3473">
      <w:pPr>
        <w:pStyle w:val="ConsPlusNormal"/>
        <w:jc w:val="both"/>
      </w:pPr>
    </w:p>
    <w:p w:rsidR="002A3473" w:rsidRDefault="002A3473">
      <w:pPr>
        <w:pStyle w:val="ConsPlusNonformat"/>
        <w:jc w:val="both"/>
      </w:pPr>
      <w:r>
        <w:t>__________________       _________________(__________________________)</w:t>
      </w:r>
    </w:p>
    <w:p w:rsidR="002A3473" w:rsidRDefault="002A3473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     (подпись)         (Ф.И.О. (при наличии))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  <w:outlineLvl w:val="1"/>
      </w:pPr>
      <w:r>
        <w:t>Приложение N 4</w:t>
      </w:r>
    </w:p>
    <w:p w:rsidR="002A3473" w:rsidRDefault="002A3473">
      <w:pPr>
        <w:pStyle w:val="ConsPlusNormal"/>
        <w:jc w:val="right"/>
      </w:pPr>
      <w:r>
        <w:t>к Административному регламенту</w:t>
      </w:r>
    </w:p>
    <w:p w:rsidR="002A3473" w:rsidRDefault="002A3473">
      <w:pPr>
        <w:pStyle w:val="ConsPlusNormal"/>
        <w:jc w:val="right"/>
      </w:pPr>
      <w:r>
        <w:t>предоставления государственной услуги</w:t>
      </w:r>
    </w:p>
    <w:p w:rsidR="002A3473" w:rsidRDefault="002A3473">
      <w:pPr>
        <w:pStyle w:val="ConsPlusNormal"/>
        <w:jc w:val="right"/>
      </w:pPr>
      <w:r>
        <w:t>по передаче в собственность граждан</w:t>
      </w:r>
    </w:p>
    <w:p w:rsidR="002A3473" w:rsidRDefault="002A3473">
      <w:pPr>
        <w:pStyle w:val="ConsPlusNormal"/>
        <w:jc w:val="right"/>
      </w:pPr>
      <w:r>
        <w:t>Российской Федерации занимаемых</w:t>
      </w:r>
    </w:p>
    <w:p w:rsidR="002A3473" w:rsidRDefault="002A3473">
      <w:pPr>
        <w:pStyle w:val="ConsPlusNormal"/>
        <w:jc w:val="right"/>
      </w:pPr>
      <w:r>
        <w:t>ими жилых помещений, составляющих</w:t>
      </w:r>
    </w:p>
    <w:p w:rsidR="002A3473" w:rsidRDefault="002A3473">
      <w:pPr>
        <w:pStyle w:val="ConsPlusNormal"/>
        <w:jc w:val="right"/>
      </w:pPr>
      <w:r>
        <w:t>имущество казны Республики Татарстан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</w:pPr>
      <w:bookmarkStart w:id="24" w:name="P635"/>
      <w:bookmarkEnd w:id="24"/>
      <w:r>
        <w:t>БЛОК-СХЕМА</w:t>
      </w:r>
    </w:p>
    <w:p w:rsidR="002A3473" w:rsidRDefault="002A3473">
      <w:pPr>
        <w:pStyle w:val="ConsPlusTitle"/>
        <w:jc w:val="center"/>
      </w:pPr>
      <w:r>
        <w:t>ПОСЛЕДОВАТЕЛЬНОСТИ ДЕЙСТВИЙ ПО ПРЕДОСТАВЛЕНИЮ</w:t>
      </w:r>
    </w:p>
    <w:p w:rsidR="002A3473" w:rsidRDefault="002A3473">
      <w:pPr>
        <w:pStyle w:val="ConsPlusTitle"/>
        <w:jc w:val="center"/>
      </w:pPr>
      <w:r>
        <w:t>ГОСУДАРСТВЕННОЙ УСЛУГИ ПО ПЕРЕДАЧЕ В СОБСТВЕННОСТЬ ГРАЖДАН</w:t>
      </w:r>
    </w:p>
    <w:p w:rsidR="002A3473" w:rsidRDefault="002A3473">
      <w:pPr>
        <w:pStyle w:val="ConsPlusTitle"/>
        <w:jc w:val="center"/>
      </w:pPr>
      <w:r>
        <w:t>РОССИЙСКОЙ ФЕДЕРАЦИИ ЗАНИМАЕМЫХ ИМИ ЖИЛЫХ ПОМЕЩЕНИЙ,</w:t>
      </w:r>
    </w:p>
    <w:p w:rsidR="002A3473" w:rsidRDefault="002A3473">
      <w:pPr>
        <w:pStyle w:val="ConsPlusTitle"/>
        <w:jc w:val="center"/>
      </w:pPr>
      <w:r>
        <w:t>СОСТАВЛЯЮЩИХ ИМУЩЕСТВО КАЗНЫ РЕСПУБЛИКИ ТАТАРСТАН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nformat"/>
        <w:jc w:val="both"/>
      </w:pPr>
      <w:r>
        <w:t>Заявитель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┌──────────────────────────────────┐       ┌──────────────────────┐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 Заявитель (представитель) подает ├─────</w:t>
      </w:r>
      <w:proofErr w:type="gramStart"/>
      <w:r>
        <w:t>─&gt;│</w:t>
      </w:r>
      <w:proofErr w:type="gramEnd"/>
      <w:r>
        <w:t xml:space="preserve"> Заявление, документы │</w:t>
      </w:r>
    </w:p>
    <w:p w:rsidR="002A3473" w:rsidRDefault="002A3473">
      <w:pPr>
        <w:pStyle w:val="ConsPlusNonformat"/>
        <w:jc w:val="both"/>
      </w:pPr>
      <w:r>
        <w:t>│ заявление с перечнем документов, │       └──────────┬───────────┘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 xml:space="preserve">│указанных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настоящего │                  │</w:t>
      </w:r>
    </w:p>
    <w:p w:rsidR="002A3473" w:rsidRDefault="002A3473">
      <w:pPr>
        <w:pStyle w:val="ConsPlusNonformat"/>
        <w:jc w:val="both"/>
      </w:pPr>
      <w:r>
        <w:t>│            Регламента            │┌─────────────────┘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└──────────────────────────────────┘│   ┌─────────────────────┐ ┌─────────┐</w:t>
      </w:r>
    </w:p>
    <w:p w:rsidR="002A3473" w:rsidRDefault="002A3473">
      <w:pPr>
        <w:pStyle w:val="ConsPlusNonformat"/>
        <w:jc w:val="both"/>
      </w:pPr>
      <w:r>
        <w:t xml:space="preserve"> Специалист </w:t>
      </w:r>
      <w:proofErr w:type="gramStart"/>
      <w:r>
        <w:t>отдела  ┌</w:t>
      </w:r>
      <w:proofErr w:type="gramEnd"/>
      <w:r>
        <w:t>───────────────┘   │  Отказ в приеме     ├&gt;│Заявитель│</w:t>
      </w:r>
    </w:p>
    <w:p w:rsidR="002A3473" w:rsidRDefault="002A3473">
      <w:pPr>
        <w:pStyle w:val="ConsPlusNonformat"/>
        <w:jc w:val="both"/>
      </w:pPr>
      <w:r>
        <w:t xml:space="preserve"> делопроизводства   \/                  │    </w:t>
      </w:r>
      <w:proofErr w:type="gramStart"/>
      <w:r>
        <w:t xml:space="preserve">документов,   </w:t>
      </w:r>
      <w:proofErr w:type="gramEnd"/>
      <w:r>
        <w:t xml:space="preserve">   │ └─────────┘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┌──────────────────────────────────┐ ┌</w:t>
      </w:r>
      <w:proofErr w:type="gramStart"/>
      <w:r>
        <w:t>─&gt;│</w:t>
      </w:r>
      <w:proofErr w:type="gramEnd"/>
      <w:r>
        <w:t xml:space="preserve">   возвращенные      │</w:t>
      </w:r>
    </w:p>
    <w:p w:rsidR="002A3473" w:rsidRDefault="002A3473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регистрация   │ │  │заявление и документы│</w:t>
      </w:r>
    </w:p>
    <w:p w:rsidR="002A3473" w:rsidRDefault="002A3473">
      <w:pPr>
        <w:pStyle w:val="ConsPlusNonformat"/>
        <w:jc w:val="both"/>
      </w:pPr>
      <w:r>
        <w:t xml:space="preserve">│ заявления и документов, проверка │ </w:t>
      </w:r>
      <w:proofErr w:type="gramStart"/>
      <w:r>
        <w:t>│  └</w:t>
      </w:r>
      <w:proofErr w:type="gramEnd"/>
      <w:r>
        <w:t>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│ документов на наличие </w:t>
      </w:r>
      <w:proofErr w:type="gramStart"/>
      <w:r>
        <w:t>оснований  ├</w:t>
      </w:r>
      <w:proofErr w:type="gramEnd"/>
      <w:r>
        <w:t>─┤  ┌─────────────────────┐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│для отказа в приеме документов (с │ </w:t>
      </w:r>
      <w:proofErr w:type="gramStart"/>
      <w:r>
        <w:t>│  │</w:t>
      </w:r>
      <w:proofErr w:type="gramEnd"/>
      <w:r>
        <w:t xml:space="preserve">     Принятые,       │</w:t>
      </w:r>
    </w:p>
    <w:p w:rsidR="002A3473" w:rsidRDefault="002A3473">
      <w:pPr>
        <w:pStyle w:val="ConsPlusNonformat"/>
        <w:jc w:val="both"/>
      </w:pPr>
      <w:r>
        <w:t xml:space="preserve">│   участием специалиста </w:t>
      </w:r>
      <w:proofErr w:type="gramStart"/>
      <w:r>
        <w:t xml:space="preserve">Отдела)   </w:t>
      </w:r>
      <w:proofErr w:type="gramEnd"/>
      <w:r>
        <w:t>│ │  │зарегистрированные  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└──────────────────────────────────┘ └</w:t>
      </w:r>
      <w:proofErr w:type="gramStart"/>
      <w:r>
        <w:t>─&gt;│</w:t>
      </w:r>
      <w:proofErr w:type="gramEnd"/>
      <w:r>
        <w:t xml:space="preserve">     документы,     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│направленные в Отдел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└──────────┬──────────┘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┌───────────────────────────────┘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Специалист </w:t>
      </w:r>
      <w:proofErr w:type="gramStart"/>
      <w:r>
        <w:t>Отдела  \</w:t>
      </w:r>
      <w:proofErr w:type="gramEnd"/>
      <w:r>
        <w:t>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┌──────────────────────┐    ┌───────────────┐    ┌─────────────────────┐</w:t>
      </w:r>
    </w:p>
    <w:p w:rsidR="002A3473" w:rsidRDefault="002A3473">
      <w:pPr>
        <w:pStyle w:val="ConsPlusNonformat"/>
        <w:jc w:val="both"/>
      </w:pPr>
      <w:r>
        <w:lastRenderedPageBreak/>
        <w:t>│ Направляет запросы в ├──</w:t>
      </w:r>
      <w:proofErr w:type="gramStart"/>
      <w:r>
        <w:t>─&gt;│</w:t>
      </w:r>
      <w:proofErr w:type="gramEnd"/>
      <w:r>
        <w:t xml:space="preserve">   Запросы:    ├───&gt;│Документы (сведения),│</w:t>
      </w:r>
    </w:p>
    <w:p w:rsidR="002A3473" w:rsidRDefault="002A3473">
      <w:pPr>
        <w:pStyle w:val="ConsPlusNonformat"/>
        <w:jc w:val="both"/>
      </w:pPr>
      <w:r>
        <w:t xml:space="preserve">│    </w:t>
      </w:r>
      <w:proofErr w:type="spellStart"/>
      <w:r>
        <w:t>Росреестр</w:t>
      </w:r>
      <w:proofErr w:type="spellEnd"/>
      <w:r>
        <w:t xml:space="preserve"> по РТ   │    │</w:t>
      </w:r>
      <w:proofErr w:type="spellStart"/>
      <w:r>
        <w:t>Росреестр</w:t>
      </w:r>
      <w:proofErr w:type="spellEnd"/>
      <w:r>
        <w:t xml:space="preserve"> по РТ│    │    подготовленные   │</w:t>
      </w:r>
    </w:p>
    <w:p w:rsidR="002A3473" w:rsidRDefault="002A3473">
      <w:pPr>
        <w:pStyle w:val="ConsPlusNonformat"/>
        <w:jc w:val="both"/>
      </w:pPr>
      <w:r>
        <w:t xml:space="preserve">└──────────────────────┘    └───────────────┘    </w:t>
      </w:r>
      <w:proofErr w:type="gramStart"/>
      <w:r>
        <w:t xml:space="preserve">│  </w:t>
      </w:r>
      <w:proofErr w:type="spellStart"/>
      <w:r>
        <w:t>Росреестром</w:t>
      </w:r>
      <w:proofErr w:type="spellEnd"/>
      <w:proofErr w:type="gramEnd"/>
      <w:r>
        <w:t xml:space="preserve"> по РТ 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     └──────────┬──────────┘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>Специалист Отдела    \/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┌───────────────────────────────────────┐    ┌──────────────────────────┐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│ Проверяет наличие указанных в </w:t>
      </w:r>
      <w:hyperlink w:anchor="P164" w:history="1">
        <w:r>
          <w:rPr>
            <w:color w:val="0000FF"/>
          </w:rPr>
          <w:t>п. 2.9</w:t>
        </w:r>
      </w:hyperlink>
      <w:r>
        <w:t xml:space="preserve">  │    │Проект решения о передаче │</w:t>
      </w:r>
    </w:p>
    <w:p w:rsidR="002A3473" w:rsidRDefault="002A3473">
      <w:pPr>
        <w:pStyle w:val="ConsPlusNonformat"/>
        <w:jc w:val="both"/>
      </w:pPr>
      <w:r>
        <w:t>│ настоящего Регламента оснований для   ├──</w:t>
      </w:r>
      <w:proofErr w:type="gramStart"/>
      <w:r>
        <w:t>─&gt;│</w:t>
      </w:r>
      <w:proofErr w:type="gramEnd"/>
      <w:r>
        <w:t xml:space="preserve"> жилого помещения, проект │</w:t>
      </w:r>
    </w:p>
    <w:p w:rsidR="002A3473" w:rsidRDefault="002A3473">
      <w:pPr>
        <w:pStyle w:val="ConsPlusNonformat"/>
        <w:jc w:val="both"/>
      </w:pPr>
      <w:r>
        <w:t>│       отказа в предоставлении         │    │ договора на передачу или │</w:t>
      </w:r>
    </w:p>
    <w:p w:rsidR="002A3473" w:rsidRDefault="002A3473">
      <w:pPr>
        <w:pStyle w:val="ConsPlusNonformat"/>
        <w:jc w:val="both"/>
      </w:pPr>
      <w:r>
        <w:t>│государственной услуги, подготавливает │    │ проект решения об отказе │</w:t>
      </w:r>
    </w:p>
    <w:p w:rsidR="002A3473" w:rsidRDefault="002A3473">
      <w:pPr>
        <w:pStyle w:val="ConsPlusNonformat"/>
        <w:jc w:val="both"/>
      </w:pPr>
      <w:r>
        <w:t>│   проект решения о передаче жилого    │    └──────────────┬───────────┘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>│помещения, проект договора на передачу │                   │</w:t>
      </w:r>
    </w:p>
    <w:p w:rsidR="002A3473" w:rsidRDefault="002A3473">
      <w:pPr>
        <w:pStyle w:val="ConsPlusNonformat"/>
        <w:jc w:val="both"/>
      </w:pPr>
      <w:r>
        <w:t>│     или проект решения об отказе      │                  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└───────────────────────────────────────┘                   │</w:t>
      </w:r>
    </w:p>
    <w:p w:rsidR="002A3473" w:rsidRDefault="002A3473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>Начальник Отдела     \/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┌────────────────────────────┐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 Рассматривает и согласовывает проект │   │Согласованные проект решения│</w:t>
      </w:r>
    </w:p>
    <w:p w:rsidR="002A3473" w:rsidRDefault="002A3473">
      <w:pPr>
        <w:pStyle w:val="ConsPlusNonformat"/>
        <w:jc w:val="both"/>
      </w:pPr>
      <w:r>
        <w:t>│ решения о передаче жилого помещения, ├─</w:t>
      </w:r>
      <w:proofErr w:type="gramStart"/>
      <w:r>
        <w:t>─&gt;│</w:t>
      </w:r>
      <w:proofErr w:type="gramEnd"/>
      <w:r>
        <w:t>о передаче жилого помещения,│</w:t>
      </w:r>
    </w:p>
    <w:p w:rsidR="002A3473" w:rsidRDefault="002A3473">
      <w:pPr>
        <w:pStyle w:val="ConsPlusNonformat"/>
        <w:jc w:val="both"/>
      </w:pPr>
      <w:r>
        <w:t>│проект договора на передачу или проект│   │проект договора на передачу │</w:t>
      </w:r>
    </w:p>
    <w:p w:rsidR="002A3473" w:rsidRDefault="002A3473">
      <w:pPr>
        <w:pStyle w:val="ConsPlusNonformat"/>
        <w:jc w:val="both"/>
      </w:pPr>
      <w:r>
        <w:t>│          решения об отказе           │   │или проект решения об отказе│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└────────────────┬───────────┘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Начальник </w:t>
      </w:r>
      <w:proofErr w:type="gramStart"/>
      <w:r>
        <w:t>Управления  \</w:t>
      </w:r>
      <w:proofErr w:type="gramEnd"/>
      <w:r>
        <w:t>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┌────────────────────────────┐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    Согласовывает проект решения о    │   │Согласованные проект решения│</w:t>
      </w:r>
    </w:p>
    <w:p w:rsidR="002A3473" w:rsidRDefault="002A3473">
      <w:pPr>
        <w:pStyle w:val="ConsPlusNonformat"/>
        <w:jc w:val="both"/>
      </w:pPr>
      <w:r>
        <w:t>│ передаче жилого помещения, проект    ├─</w:t>
      </w:r>
      <w:proofErr w:type="gramStart"/>
      <w:r>
        <w:t>─&gt;│</w:t>
      </w:r>
      <w:proofErr w:type="gramEnd"/>
      <w:r>
        <w:t>о передаче жилого помещения,│</w:t>
      </w:r>
    </w:p>
    <w:p w:rsidR="002A3473" w:rsidRDefault="002A3473">
      <w:pPr>
        <w:pStyle w:val="ConsPlusNonformat"/>
        <w:jc w:val="both"/>
      </w:pPr>
      <w:r>
        <w:t>│   договора на передачу или проект    │   │проект договора на передачу │</w:t>
      </w:r>
    </w:p>
    <w:p w:rsidR="002A3473" w:rsidRDefault="002A3473">
      <w:pPr>
        <w:pStyle w:val="ConsPlusNonformat"/>
        <w:jc w:val="both"/>
      </w:pPr>
      <w:r>
        <w:t>│          решения об отказе           │   │или проект решения об отказе│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└────────────────┬───────────┘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>Специалист Отдела     \/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 Направляет согласованные начальником │    │ Проекты решения о передаче│</w:t>
      </w:r>
    </w:p>
    <w:p w:rsidR="002A3473" w:rsidRDefault="002A3473">
      <w:pPr>
        <w:pStyle w:val="ConsPlusNonformat"/>
        <w:jc w:val="both"/>
      </w:pPr>
      <w:r>
        <w:t xml:space="preserve">│Отдела и начальником Управления проект│    </w:t>
      </w:r>
      <w:proofErr w:type="gramStart"/>
      <w:r>
        <w:t>│  жилого</w:t>
      </w:r>
      <w:proofErr w:type="gramEnd"/>
      <w:r>
        <w:t xml:space="preserve"> помещения, проект │</w:t>
      </w:r>
    </w:p>
    <w:p w:rsidR="002A3473" w:rsidRDefault="002A3473">
      <w:pPr>
        <w:pStyle w:val="ConsPlusNonformat"/>
        <w:jc w:val="both"/>
      </w:pPr>
      <w:r>
        <w:t>│ решения о передаче жилого помещения, ├──</w:t>
      </w:r>
      <w:proofErr w:type="gramStart"/>
      <w:r>
        <w:t>─&gt;│</w:t>
      </w:r>
      <w:proofErr w:type="gramEnd"/>
      <w:r>
        <w:t xml:space="preserve">  договора на передачу или │</w:t>
      </w:r>
    </w:p>
    <w:p w:rsidR="002A3473" w:rsidRDefault="002A3473">
      <w:pPr>
        <w:pStyle w:val="ConsPlusNonformat"/>
        <w:jc w:val="both"/>
      </w:pPr>
      <w:r>
        <w:t>│проект договора на передачу или проект│    │ проект решения об отказе, │</w:t>
      </w:r>
    </w:p>
    <w:p w:rsidR="002A3473" w:rsidRDefault="002A3473">
      <w:pPr>
        <w:pStyle w:val="ConsPlusNonformat"/>
        <w:jc w:val="both"/>
      </w:pPr>
      <w:r>
        <w:t xml:space="preserve">│    решения об отказе на правовую     │    </w:t>
      </w:r>
      <w:proofErr w:type="gramStart"/>
      <w:r>
        <w:t>│  направленные</w:t>
      </w:r>
      <w:proofErr w:type="gramEnd"/>
      <w:r>
        <w:t xml:space="preserve"> на правовую │</w:t>
      </w:r>
    </w:p>
    <w:p w:rsidR="002A3473" w:rsidRDefault="002A3473">
      <w:pPr>
        <w:pStyle w:val="ConsPlusNonformat"/>
        <w:jc w:val="both"/>
      </w:pPr>
      <w:r>
        <w:t>│              экспертизу              │    │         экспертизу       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 └───────────────┬───────────┘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              ┌──────────────────────────┘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Специалист правового </w:t>
      </w:r>
      <w:proofErr w:type="gramStart"/>
      <w:r>
        <w:t>управления  \</w:t>
      </w:r>
      <w:proofErr w:type="gramEnd"/>
      <w:r>
        <w:t>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┌────────────────────────────┐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   Осуществляет правовую экспертизу   │   │Согласованный проект решения│</w:t>
      </w:r>
    </w:p>
    <w:p w:rsidR="002A3473" w:rsidRDefault="002A3473">
      <w:pPr>
        <w:pStyle w:val="ConsPlusNonformat"/>
        <w:jc w:val="both"/>
      </w:pPr>
      <w:proofErr w:type="gramStart"/>
      <w:r>
        <w:t>│  проекта</w:t>
      </w:r>
      <w:proofErr w:type="gramEnd"/>
      <w:r>
        <w:t xml:space="preserve"> решения о передаче жилого   │   │о передаче жилого помещения,│</w:t>
      </w:r>
    </w:p>
    <w:p w:rsidR="002A3473" w:rsidRDefault="002A3473">
      <w:pPr>
        <w:pStyle w:val="ConsPlusNonformat"/>
        <w:jc w:val="both"/>
      </w:pPr>
      <w:r>
        <w:t>│помещения, проект договора на передачу├─</w:t>
      </w:r>
      <w:proofErr w:type="gramStart"/>
      <w:r>
        <w:t>─&gt;│</w:t>
      </w:r>
      <w:proofErr w:type="gramEnd"/>
      <w:r>
        <w:t>проект договора на передачу │</w:t>
      </w:r>
    </w:p>
    <w:p w:rsidR="002A3473" w:rsidRDefault="002A3473">
      <w:pPr>
        <w:pStyle w:val="ConsPlusNonformat"/>
        <w:jc w:val="both"/>
      </w:pPr>
      <w:r>
        <w:t xml:space="preserve">│ или проект решения об отказе (в </w:t>
      </w:r>
      <w:proofErr w:type="gramStart"/>
      <w:r>
        <w:t>том  │</w:t>
      </w:r>
      <w:proofErr w:type="gramEnd"/>
      <w:r>
        <w:t xml:space="preserve">   │или проект решения об отказе│</w:t>
      </w:r>
    </w:p>
    <w:p w:rsidR="002A3473" w:rsidRDefault="002A3473">
      <w:pPr>
        <w:pStyle w:val="ConsPlusNonformat"/>
        <w:jc w:val="both"/>
      </w:pPr>
      <w:r>
        <w:t xml:space="preserve">│ числе антикоррупционную </w:t>
      </w:r>
      <w:proofErr w:type="gramStart"/>
      <w:r>
        <w:t>экспертизу)  │</w:t>
      </w:r>
      <w:proofErr w:type="gramEnd"/>
      <w:r>
        <w:t xml:space="preserve">   │  или заключение правового 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│         управления        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└────────────────┬───────────┘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             ┌───────────────────────────┘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 Начальник правового управления \/          ┌─────────────────────────┐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┌──────────────────────────────────────┐    </w:t>
      </w:r>
      <w:proofErr w:type="gramStart"/>
      <w:r>
        <w:t>│  Согласованный</w:t>
      </w:r>
      <w:proofErr w:type="gramEnd"/>
      <w:r>
        <w:t xml:space="preserve"> проект   │</w:t>
      </w:r>
    </w:p>
    <w:p w:rsidR="002A3473" w:rsidRDefault="002A3473">
      <w:pPr>
        <w:pStyle w:val="ConsPlusNonformat"/>
        <w:jc w:val="both"/>
      </w:pPr>
      <w:r>
        <w:t>│    Согласовывает проект решения о    │ ┌</w:t>
      </w:r>
      <w:proofErr w:type="gramStart"/>
      <w:r>
        <w:t>─&gt;│</w:t>
      </w:r>
      <w:proofErr w:type="gramEnd"/>
      <w:r>
        <w:t>решения о передаче жилого├─┐</w:t>
      </w:r>
    </w:p>
    <w:p w:rsidR="002A3473" w:rsidRDefault="002A3473">
      <w:pPr>
        <w:pStyle w:val="ConsPlusNonformat"/>
        <w:jc w:val="both"/>
      </w:pPr>
      <w:proofErr w:type="gramStart"/>
      <w:r>
        <w:t>│  передаче</w:t>
      </w:r>
      <w:proofErr w:type="gramEnd"/>
      <w:r>
        <w:t xml:space="preserve"> жилого помещения, проект   │ │  │    помещения, проект    │ │</w:t>
      </w:r>
    </w:p>
    <w:p w:rsidR="002A3473" w:rsidRDefault="002A3473">
      <w:pPr>
        <w:pStyle w:val="ConsPlusNonformat"/>
        <w:jc w:val="both"/>
      </w:pPr>
      <w:r>
        <w:t>│   договора на передачу или проект    ├─</w:t>
      </w:r>
      <w:proofErr w:type="gramStart"/>
      <w:r>
        <w:t>┤  │</w:t>
      </w:r>
      <w:proofErr w:type="gramEnd"/>
      <w:r>
        <w:t>договора на передачу или │ │</w:t>
      </w:r>
    </w:p>
    <w:p w:rsidR="002A3473" w:rsidRDefault="002A3473">
      <w:pPr>
        <w:pStyle w:val="ConsPlusNonformat"/>
        <w:jc w:val="both"/>
      </w:pPr>
      <w:proofErr w:type="gramStart"/>
      <w:r>
        <w:t>│  решения</w:t>
      </w:r>
      <w:proofErr w:type="gramEnd"/>
      <w:r>
        <w:t xml:space="preserve"> об отказе или подписывает   │ │  │проект решения об отказе │ │</w:t>
      </w:r>
    </w:p>
    <w:p w:rsidR="002A3473" w:rsidRDefault="002A3473">
      <w:pPr>
        <w:pStyle w:val="ConsPlusNonformat"/>
        <w:jc w:val="both"/>
      </w:pPr>
      <w:r>
        <w:t xml:space="preserve">│   заключение правового управления    │ </w:t>
      </w:r>
      <w:proofErr w:type="gramStart"/>
      <w:r>
        <w:t>│  └</w:t>
      </w:r>
      <w:proofErr w:type="gramEnd"/>
      <w:r>
        <w:t>─────────────────────────┘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│  ┌─────────────────────────┐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└</w:t>
      </w:r>
      <w:proofErr w:type="gramStart"/>
      <w:r>
        <w:t>─&gt;│</w:t>
      </w:r>
      <w:proofErr w:type="gramEnd"/>
      <w:r>
        <w:t xml:space="preserve">  Заключение правового   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│       управления        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└─────────────┬───────────┘ │</w:t>
      </w:r>
    </w:p>
    <w:p w:rsidR="002A3473" w:rsidRDefault="002A3473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┌─────────────────────────────────────┘             │</w:t>
      </w:r>
    </w:p>
    <w:p w:rsidR="002A3473" w:rsidRDefault="002A3473">
      <w:pPr>
        <w:pStyle w:val="ConsPlusNonformat"/>
        <w:jc w:val="both"/>
      </w:pPr>
      <w:r>
        <w:lastRenderedPageBreak/>
        <w:t xml:space="preserve"> Специалист Отдела \/                                                   │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┌─────────────────────────┐ │</w:t>
      </w:r>
    </w:p>
    <w:p w:rsidR="002A3473" w:rsidRDefault="002A3473">
      <w:pPr>
        <w:pStyle w:val="ConsPlusNonformat"/>
        <w:jc w:val="both"/>
      </w:pPr>
      <w:r>
        <w:t xml:space="preserve">│ Устраняет замечания, содержащиеся </w:t>
      </w:r>
      <w:proofErr w:type="gramStart"/>
      <w:r>
        <w:t>в  │</w:t>
      </w:r>
      <w:proofErr w:type="gramEnd"/>
      <w:r>
        <w:t xml:space="preserve">    │Проект решения о передаче│ │</w:t>
      </w:r>
    </w:p>
    <w:p w:rsidR="002A3473" w:rsidRDefault="002A3473">
      <w:pPr>
        <w:pStyle w:val="ConsPlusNonformat"/>
        <w:jc w:val="both"/>
      </w:pPr>
      <w:proofErr w:type="gramStart"/>
      <w:r>
        <w:t>│  заключении</w:t>
      </w:r>
      <w:proofErr w:type="gramEnd"/>
      <w:r>
        <w:t xml:space="preserve"> правового управления, и  │    │жилого помещения, проект │ │</w:t>
      </w:r>
    </w:p>
    <w:p w:rsidR="002A3473" w:rsidRDefault="002A3473">
      <w:pPr>
        <w:pStyle w:val="ConsPlusNonformat"/>
        <w:jc w:val="both"/>
      </w:pPr>
      <w:r>
        <w:t>│направляет на согласование в правовое ├──</w:t>
      </w:r>
      <w:proofErr w:type="gramStart"/>
      <w:r>
        <w:t>─&gt;│</w:t>
      </w:r>
      <w:proofErr w:type="gramEnd"/>
      <w:r>
        <w:t>договора на передачу или │ │</w:t>
      </w:r>
    </w:p>
    <w:p w:rsidR="002A3473" w:rsidRDefault="002A3473">
      <w:pPr>
        <w:pStyle w:val="ConsPlusNonformat"/>
        <w:jc w:val="both"/>
      </w:pPr>
      <w:r>
        <w:t xml:space="preserve">│ управление проект решения о передаче │    │проект решения об </w:t>
      </w:r>
      <w:proofErr w:type="gramStart"/>
      <w:r>
        <w:t>отказе,│</w:t>
      </w:r>
      <w:proofErr w:type="gramEnd"/>
      <w:r>
        <w:t xml:space="preserve"> │</w:t>
      </w:r>
    </w:p>
    <w:p w:rsidR="002A3473" w:rsidRDefault="002A3473">
      <w:pPr>
        <w:pStyle w:val="ConsPlusNonformat"/>
        <w:jc w:val="both"/>
      </w:pPr>
      <w:r>
        <w:t>│ жилого помещения, проект договора на │    │     направленные на     │ │</w:t>
      </w:r>
    </w:p>
    <w:p w:rsidR="002A3473" w:rsidRDefault="002A3473">
      <w:pPr>
        <w:pStyle w:val="ConsPlusNonformat"/>
        <w:jc w:val="both"/>
      </w:pPr>
      <w:r>
        <w:t>│передачу или проект решения об отказе │    │ согласование в правовое │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 │       управление        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└─────────────┬───────────┘ │</w:t>
      </w:r>
    </w:p>
    <w:p w:rsidR="002A3473" w:rsidRDefault="002A3473">
      <w:pPr>
        <w:pStyle w:val="ConsPlusNonformat"/>
        <w:jc w:val="both"/>
      </w:pPr>
      <w:r>
        <w:t xml:space="preserve"> Начальник </w:t>
      </w:r>
      <w:proofErr w:type="gramStart"/>
      <w:r>
        <w:t>правового  ┌</w:t>
      </w:r>
      <w:proofErr w:type="gramEnd"/>
      <w:r>
        <w:t>───────────────────────────────────┘             │</w:t>
      </w:r>
    </w:p>
    <w:p w:rsidR="002A3473" w:rsidRDefault="002A3473">
      <w:pPr>
        <w:pStyle w:val="ConsPlusNonformat"/>
        <w:jc w:val="both"/>
      </w:pPr>
      <w:r>
        <w:t xml:space="preserve"> управления          \/                                                 │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┌─────────────────────────┐ │</w:t>
      </w:r>
    </w:p>
    <w:p w:rsidR="002A3473" w:rsidRDefault="002A3473">
      <w:pPr>
        <w:pStyle w:val="ConsPlusNonformat"/>
        <w:jc w:val="both"/>
      </w:pPr>
      <w:r>
        <w:t xml:space="preserve">│    Согласовывает проект решения о    │    </w:t>
      </w:r>
      <w:proofErr w:type="gramStart"/>
      <w:r>
        <w:t>│  Согласованный</w:t>
      </w:r>
      <w:proofErr w:type="gramEnd"/>
      <w:r>
        <w:t xml:space="preserve"> проект   │ │</w:t>
      </w:r>
    </w:p>
    <w:p w:rsidR="002A3473" w:rsidRDefault="002A3473">
      <w:pPr>
        <w:pStyle w:val="ConsPlusNonformat"/>
        <w:jc w:val="both"/>
      </w:pPr>
      <w:proofErr w:type="gramStart"/>
      <w:r>
        <w:t>│  передаче</w:t>
      </w:r>
      <w:proofErr w:type="gramEnd"/>
      <w:r>
        <w:t xml:space="preserve"> жилого помещения, проект   ├───&gt;│    решения о передаче   │ │</w:t>
      </w:r>
    </w:p>
    <w:p w:rsidR="002A3473" w:rsidRDefault="002A3473">
      <w:pPr>
        <w:pStyle w:val="ConsPlusNonformat"/>
        <w:jc w:val="both"/>
      </w:pPr>
      <w:r>
        <w:t>│   договора на передачу или проект    │    │жилого помещения, проект │ │</w:t>
      </w:r>
    </w:p>
    <w:p w:rsidR="002A3473" w:rsidRDefault="002A3473">
      <w:pPr>
        <w:pStyle w:val="ConsPlusNonformat"/>
        <w:jc w:val="both"/>
      </w:pPr>
      <w:r>
        <w:t>│          решения об отказе           │    │договора на передачу или │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 │проект решения об отказе 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└─────────────┬───────────┘ │</w:t>
      </w:r>
    </w:p>
    <w:p w:rsidR="002A3473" w:rsidRDefault="002A3473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┌─────────────────────────────────────┘             │</w:t>
      </w:r>
    </w:p>
    <w:p w:rsidR="002A3473" w:rsidRDefault="002A3473">
      <w:pPr>
        <w:pStyle w:val="ConsPlusNonformat"/>
        <w:jc w:val="both"/>
      </w:pPr>
      <w:r>
        <w:t xml:space="preserve">                    │ ┌─────────────────────────────────────────────────┘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Специалист </w:t>
      </w:r>
      <w:proofErr w:type="gramStart"/>
      <w:r>
        <w:t>Отдела  \</w:t>
      </w:r>
      <w:proofErr w:type="gramEnd"/>
      <w:r>
        <w:t>/ \/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│    Направляет первому заместителю    │    </w:t>
      </w:r>
      <w:proofErr w:type="gramStart"/>
      <w:r>
        <w:t>│  Направленные</w:t>
      </w:r>
      <w:proofErr w:type="gramEnd"/>
      <w:r>
        <w:t xml:space="preserve"> первому   │</w:t>
      </w:r>
    </w:p>
    <w:p w:rsidR="002A3473" w:rsidRDefault="002A3473">
      <w:pPr>
        <w:pStyle w:val="ConsPlusNonformat"/>
        <w:jc w:val="both"/>
      </w:pPr>
      <w:proofErr w:type="gramStart"/>
      <w:r>
        <w:t>│  министра</w:t>
      </w:r>
      <w:proofErr w:type="gramEnd"/>
      <w:r>
        <w:t xml:space="preserve"> проект решения о передаче  │    │  заместителю министра   │</w:t>
      </w:r>
    </w:p>
    <w:p w:rsidR="002A3473" w:rsidRDefault="002A3473">
      <w:pPr>
        <w:pStyle w:val="ConsPlusNonformat"/>
        <w:jc w:val="both"/>
      </w:pPr>
      <w:r>
        <w:t>│ жилого помещения, проект договора на ├──</w:t>
      </w:r>
      <w:proofErr w:type="gramStart"/>
      <w:r>
        <w:t>─&gt;│</w:t>
      </w:r>
      <w:proofErr w:type="gramEnd"/>
      <w:r>
        <w:t>проект решения о передаче│</w:t>
      </w:r>
    </w:p>
    <w:p w:rsidR="002A3473" w:rsidRDefault="002A3473">
      <w:pPr>
        <w:pStyle w:val="ConsPlusNonformat"/>
        <w:jc w:val="both"/>
      </w:pPr>
      <w:r>
        <w:t>│передачу или проект решения об отказе │    │жилого помещения, проект │</w:t>
      </w:r>
    </w:p>
    <w:p w:rsidR="002A3473" w:rsidRDefault="002A3473">
      <w:pPr>
        <w:pStyle w:val="ConsPlusNonformat"/>
        <w:jc w:val="both"/>
      </w:pPr>
      <w:r>
        <w:t>│              на подпись              │    │договора на передачу или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 │проект решения об отказе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│       на подпись       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└─────────────┬───────────┘</w:t>
      </w:r>
    </w:p>
    <w:p w:rsidR="002A3473" w:rsidRDefault="002A3473">
      <w:pPr>
        <w:pStyle w:val="ConsPlusNonformat"/>
        <w:jc w:val="both"/>
      </w:pPr>
      <w:r>
        <w:t xml:space="preserve">                             ┌────────────────────────────┘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Первый заместитель </w:t>
      </w:r>
      <w:proofErr w:type="gramStart"/>
      <w:r>
        <w:t>министра  \</w:t>
      </w:r>
      <w:proofErr w:type="gramEnd"/>
      <w:r>
        <w:t>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│Подписывает решение о передаче жилого │    </w:t>
      </w:r>
      <w:proofErr w:type="gramStart"/>
      <w:r>
        <w:t>│  Подписанное</w:t>
      </w:r>
      <w:proofErr w:type="gramEnd"/>
      <w:r>
        <w:t xml:space="preserve"> решение о  │</w:t>
      </w:r>
    </w:p>
    <w:p w:rsidR="002A3473" w:rsidRDefault="002A3473">
      <w:pPr>
        <w:pStyle w:val="ConsPlusNonformat"/>
        <w:jc w:val="both"/>
      </w:pPr>
      <w:r>
        <w:t>│помещения, проект договора на передачу│    │     передаче жилого     ├─┐</w:t>
      </w:r>
    </w:p>
    <w:p w:rsidR="002A3473" w:rsidRDefault="002A3473">
      <w:pPr>
        <w:pStyle w:val="ConsPlusNonformat"/>
        <w:jc w:val="both"/>
      </w:pPr>
      <w:r>
        <w:t>│    или проект решения об отказе и    ├──</w:t>
      </w:r>
      <w:proofErr w:type="gramStart"/>
      <w:r>
        <w:t>─&gt;│</w:t>
      </w:r>
      <w:proofErr w:type="gramEnd"/>
      <w:r>
        <w:t xml:space="preserve">    помещения, проект    │ │</w:t>
      </w:r>
    </w:p>
    <w:p w:rsidR="002A3473" w:rsidRDefault="002A3473">
      <w:pPr>
        <w:pStyle w:val="ConsPlusNonformat"/>
        <w:jc w:val="both"/>
      </w:pPr>
      <w:proofErr w:type="gramStart"/>
      <w:r>
        <w:t>│  направляет</w:t>
      </w:r>
      <w:proofErr w:type="gramEnd"/>
      <w:r>
        <w:t xml:space="preserve"> на регистрацию в отдел   │    │договора на передачу или │ │</w:t>
      </w:r>
    </w:p>
    <w:p w:rsidR="002A3473" w:rsidRDefault="002A3473">
      <w:pPr>
        <w:pStyle w:val="ConsPlusNonformat"/>
        <w:jc w:val="both"/>
      </w:pPr>
      <w:r>
        <w:t>│           делопроизводства           │    │проект решения об отказе │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 └─────────────────────────┘ │</w:t>
      </w:r>
    </w:p>
    <w:p w:rsidR="002A3473" w:rsidRDefault="002A3473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Специалист отдела </w:t>
      </w:r>
      <w:proofErr w:type="gramStart"/>
      <w:r>
        <w:t>делопроизводства  \</w:t>
      </w:r>
      <w:proofErr w:type="gramEnd"/>
      <w:r>
        <w:t>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│Регистрирует решение о передаче жилого│    │ Направленные </w:t>
      </w:r>
      <w:proofErr w:type="gramStart"/>
      <w:r>
        <w:t>заявителю  │</w:t>
      </w:r>
      <w:proofErr w:type="gramEnd"/>
    </w:p>
    <w:p w:rsidR="002A3473" w:rsidRDefault="002A3473">
      <w:pPr>
        <w:pStyle w:val="ConsPlusNonformat"/>
        <w:jc w:val="both"/>
      </w:pPr>
      <w:r>
        <w:t>│помещения, проект договора на передачу│ ┌</w:t>
      </w:r>
      <w:proofErr w:type="gramStart"/>
      <w:r>
        <w:t>─&gt;│</w:t>
      </w:r>
      <w:proofErr w:type="gramEnd"/>
      <w:r>
        <w:t xml:space="preserve">   проект договора на    ├─┐</w:t>
      </w:r>
    </w:p>
    <w:p w:rsidR="002A3473" w:rsidRDefault="002A3473">
      <w:pPr>
        <w:pStyle w:val="ConsPlusNonformat"/>
        <w:jc w:val="both"/>
      </w:pPr>
      <w:r>
        <w:t xml:space="preserve">│   или решение об отказе. Решение о   │ </w:t>
      </w:r>
      <w:proofErr w:type="gramStart"/>
      <w:r>
        <w:t>│  │</w:t>
      </w:r>
      <w:proofErr w:type="gramEnd"/>
      <w:r>
        <w:t xml:space="preserve"> передачу или решение об │ │</w:t>
      </w:r>
    </w:p>
    <w:p w:rsidR="002A3473" w:rsidRDefault="002A3473">
      <w:pPr>
        <w:pStyle w:val="ConsPlusNonformat"/>
        <w:jc w:val="both"/>
      </w:pPr>
      <w:r>
        <w:t>│передаче жилого помещения направляется├─</w:t>
      </w:r>
      <w:proofErr w:type="gramStart"/>
      <w:r>
        <w:t>┤  │</w:t>
      </w:r>
      <w:proofErr w:type="gramEnd"/>
      <w:r>
        <w:t xml:space="preserve">         отказе          │ │</w:t>
      </w:r>
    </w:p>
    <w:p w:rsidR="002A3473" w:rsidRDefault="002A3473">
      <w:pPr>
        <w:pStyle w:val="ConsPlusNonformat"/>
        <w:jc w:val="both"/>
      </w:pPr>
      <w:r>
        <w:t xml:space="preserve">│               в Отдел                │ </w:t>
      </w:r>
      <w:proofErr w:type="gramStart"/>
      <w:r>
        <w:t>│  └</w:t>
      </w:r>
      <w:proofErr w:type="gramEnd"/>
      <w:r>
        <w:t>─────────────────────────┘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│  ┌─────────────────────────┐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</w:t>
      </w:r>
      <w:proofErr w:type="gramStart"/>
      <w:r>
        <w:t>│  │</w:t>
      </w:r>
      <w:proofErr w:type="gramEnd"/>
      <w:r>
        <w:t xml:space="preserve">  Направленное в Отдел   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└</w:t>
      </w:r>
      <w:proofErr w:type="gramStart"/>
      <w:r>
        <w:t>─&gt;│</w:t>
      </w:r>
      <w:proofErr w:type="gramEnd"/>
      <w:r>
        <w:t>решение о передаче жилого│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│        помещения        │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└─────────────────────────┘ │</w:t>
      </w:r>
    </w:p>
    <w:p w:rsidR="002A3473" w:rsidRDefault="002A3473">
      <w:pPr>
        <w:pStyle w:val="ConsPlusNonformat"/>
        <w:jc w:val="both"/>
      </w:pPr>
      <w:r>
        <w:t xml:space="preserve"> Специалист отдела     ┌────────────────────────────────────────────────┘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>делопроизводства       \/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 xml:space="preserve">│ Выдает заявителю проект договора </w:t>
      </w:r>
      <w:proofErr w:type="gramStart"/>
      <w:r>
        <w:t>на  │</w:t>
      </w:r>
      <w:proofErr w:type="gramEnd"/>
      <w:r>
        <w:t xml:space="preserve">    │ Выданные заявителю проект │</w:t>
      </w:r>
    </w:p>
    <w:p w:rsidR="002A3473" w:rsidRDefault="002A3473">
      <w:pPr>
        <w:pStyle w:val="ConsPlusNonformat"/>
        <w:jc w:val="both"/>
      </w:pPr>
      <w:r>
        <w:t>│    передачу или решение об отказе    ├──</w:t>
      </w:r>
      <w:proofErr w:type="gramStart"/>
      <w:r>
        <w:t>─&gt;│</w:t>
      </w:r>
      <w:proofErr w:type="gramEnd"/>
      <w:r>
        <w:t xml:space="preserve">  договора на передачу или │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    │     решение об отказе    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└───────────────────────────┘</w:t>
      </w:r>
    </w:p>
    <w:p w:rsidR="002A3473" w:rsidRDefault="002A3473">
      <w:pPr>
        <w:pStyle w:val="ConsPlusNonformat"/>
        <w:jc w:val="both"/>
      </w:pPr>
    </w:p>
    <w:p w:rsidR="002A3473" w:rsidRDefault="002A3473">
      <w:pPr>
        <w:pStyle w:val="ConsPlusNonformat"/>
        <w:jc w:val="both"/>
      </w:pPr>
      <w:r>
        <w:t>Заявитель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   Подписывает договор на передачу    ├──</w:t>
      </w:r>
      <w:proofErr w:type="gramStart"/>
      <w:r>
        <w:t>─&gt;│</w:t>
      </w:r>
      <w:proofErr w:type="gramEnd"/>
      <w:r>
        <w:t xml:space="preserve">   Подписанный договор на  │</w:t>
      </w:r>
    </w:p>
    <w:p w:rsidR="002A3473" w:rsidRDefault="002A3473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└──────────────────────────────────────┘    │          передачу         │</w:t>
      </w:r>
    </w:p>
    <w:p w:rsidR="002A3473" w:rsidRDefault="002A3473">
      <w:pPr>
        <w:pStyle w:val="ConsPlusNonformat"/>
        <w:jc w:val="both"/>
      </w:pPr>
      <w:r>
        <w:t xml:space="preserve">                                            └──────────────┬────────────┘</w:t>
      </w:r>
    </w:p>
    <w:p w:rsidR="002A3473" w:rsidRDefault="002A3473">
      <w:pPr>
        <w:pStyle w:val="ConsPlusNonformat"/>
        <w:jc w:val="both"/>
      </w:pPr>
      <w:r>
        <w:t xml:space="preserve"> Специалист отдела </w:t>
      </w:r>
      <w:proofErr w:type="gramStart"/>
      <w:r>
        <w:t xml:space="preserve">реестра,   </w:t>
      </w:r>
      <w:proofErr w:type="gramEnd"/>
      <w:r>
        <w:t xml:space="preserve">      ┌──────────────────────┘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 xml:space="preserve">специалист отдела </w:t>
      </w:r>
      <w:proofErr w:type="gramStart"/>
      <w:r>
        <w:t>делопроизводства  \</w:t>
      </w:r>
      <w:proofErr w:type="gramEnd"/>
      <w:r>
        <w:t>/</w:t>
      </w:r>
    </w:p>
    <w:p w:rsidR="002A3473" w:rsidRDefault="002A3473">
      <w:pPr>
        <w:pStyle w:val="ConsPlusNonformat"/>
        <w:jc w:val="both"/>
      </w:pPr>
      <w:r>
        <w:t>┌──────────────────────────────────────┐    ┌───────────────────────────┐</w:t>
      </w:r>
    </w:p>
    <w:p w:rsidR="002A3473" w:rsidRDefault="002A3473">
      <w:pPr>
        <w:pStyle w:val="ConsPlusNonformat"/>
        <w:jc w:val="both"/>
      </w:pPr>
      <w:r>
        <w:t>│Специалист отдела реестра регистрирует│    │    Зарегистрированный и   │</w:t>
      </w:r>
    </w:p>
    <w:p w:rsidR="002A3473" w:rsidRDefault="002A3473">
      <w:pPr>
        <w:pStyle w:val="ConsPlusNonformat"/>
        <w:jc w:val="both"/>
      </w:pPr>
      <w:r>
        <w:t>│договор на передачу, специалист отдела├──</w:t>
      </w:r>
      <w:proofErr w:type="gramStart"/>
      <w:r>
        <w:t>─&gt;│</w:t>
      </w:r>
      <w:proofErr w:type="gramEnd"/>
      <w:r>
        <w:t xml:space="preserve">   направленный заявителю  │</w:t>
      </w:r>
    </w:p>
    <w:p w:rsidR="002A3473" w:rsidRDefault="002A3473">
      <w:pPr>
        <w:pStyle w:val="ConsPlusNonformat"/>
        <w:jc w:val="both"/>
      </w:pPr>
      <w:r>
        <w:t>│делопроизводства направляет договор на│    │    договор на передачу    │</w:t>
      </w:r>
    </w:p>
    <w:p w:rsidR="002A3473" w:rsidRDefault="002A3473">
      <w:pPr>
        <w:pStyle w:val="ConsPlusNonformat"/>
        <w:jc w:val="both"/>
      </w:pPr>
      <w:r>
        <w:t>│          передачу заявителю          │    └───────────────────────────┘</w:t>
      </w:r>
    </w:p>
    <w:p w:rsidR="002A3473" w:rsidRDefault="002A3473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right"/>
        <w:outlineLvl w:val="1"/>
      </w:pPr>
      <w:r>
        <w:t>Приложение (справочное)</w:t>
      </w:r>
    </w:p>
    <w:p w:rsidR="002A3473" w:rsidRDefault="002A3473">
      <w:pPr>
        <w:pStyle w:val="ConsPlusNormal"/>
        <w:jc w:val="right"/>
      </w:pPr>
      <w:r>
        <w:t>к Административному регламенту</w:t>
      </w:r>
    </w:p>
    <w:p w:rsidR="002A3473" w:rsidRDefault="002A3473">
      <w:pPr>
        <w:pStyle w:val="ConsPlusNormal"/>
        <w:jc w:val="right"/>
      </w:pPr>
      <w:r>
        <w:t>предоставления государственной услуги</w:t>
      </w:r>
    </w:p>
    <w:p w:rsidR="002A3473" w:rsidRDefault="002A3473">
      <w:pPr>
        <w:pStyle w:val="ConsPlusNormal"/>
        <w:jc w:val="right"/>
      </w:pPr>
      <w:r>
        <w:t>по передаче в собственность граждан</w:t>
      </w:r>
    </w:p>
    <w:p w:rsidR="002A3473" w:rsidRDefault="002A3473">
      <w:pPr>
        <w:pStyle w:val="ConsPlusNormal"/>
        <w:jc w:val="right"/>
      </w:pPr>
      <w:r>
        <w:t>Российской Федерации занимаемых</w:t>
      </w:r>
    </w:p>
    <w:p w:rsidR="002A3473" w:rsidRDefault="002A3473">
      <w:pPr>
        <w:pStyle w:val="ConsPlusNormal"/>
        <w:jc w:val="right"/>
      </w:pPr>
      <w:r>
        <w:t>ими жилых помещений, составляющих</w:t>
      </w:r>
    </w:p>
    <w:p w:rsidR="002A3473" w:rsidRDefault="002A3473">
      <w:pPr>
        <w:pStyle w:val="ConsPlusNormal"/>
        <w:jc w:val="right"/>
      </w:pPr>
      <w:r>
        <w:t>имущество казны Республики Татарстан</w:t>
      </w: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</w:pPr>
      <w:r>
        <w:t>РЕКВИЗИТЫ</w:t>
      </w:r>
    </w:p>
    <w:p w:rsidR="002A3473" w:rsidRDefault="002A3473">
      <w:pPr>
        <w:pStyle w:val="ConsPlusTitle"/>
        <w:jc w:val="center"/>
      </w:pPr>
      <w:r>
        <w:t>ДОЛЖНОСТНЫХ ЛИЦ, ОТВЕТСТВЕННЫХ ЗА ОКАЗАНИЕ ГОСУДАРСТВЕННОЙ</w:t>
      </w:r>
    </w:p>
    <w:p w:rsidR="002A3473" w:rsidRDefault="002A3473">
      <w:pPr>
        <w:pStyle w:val="ConsPlusTitle"/>
        <w:jc w:val="center"/>
      </w:pPr>
      <w:r>
        <w:t>УСЛУГИ ПО ПЕРЕДАЧЕ В СОБСТВЕННОСТЬ ГРАЖДАН РОССИЙСКОЙ</w:t>
      </w:r>
    </w:p>
    <w:p w:rsidR="002A3473" w:rsidRDefault="002A3473">
      <w:pPr>
        <w:pStyle w:val="ConsPlusTitle"/>
        <w:jc w:val="center"/>
      </w:pPr>
      <w:r>
        <w:t>ФЕДЕРАЦИИ ЗАНИМАЕМЫХ ИМИ ЖИЛЫХ ПОМЕЩЕНИЙ, СОСТАВЛЯЮЩИХ</w:t>
      </w:r>
    </w:p>
    <w:p w:rsidR="002A3473" w:rsidRDefault="002A3473">
      <w:pPr>
        <w:pStyle w:val="ConsPlusTitle"/>
        <w:jc w:val="center"/>
      </w:pPr>
      <w:r>
        <w:t>ИМУЩЕСТВО КАЗНЫ РЕСПУБЛИКИ ТАТАРСТАН</w:t>
      </w:r>
    </w:p>
    <w:p w:rsidR="002A3473" w:rsidRDefault="002A34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73" w:rsidRDefault="002A3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73" w:rsidRDefault="002A3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21.01.2019 N 15-пр)</w:t>
            </w:r>
          </w:p>
        </w:tc>
      </w:tr>
    </w:tbl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2"/>
      </w:pPr>
      <w:r>
        <w:t>Министерство земельных и имущественных отношений</w:t>
      </w:r>
    </w:p>
    <w:p w:rsidR="002A3473" w:rsidRDefault="002A3473">
      <w:pPr>
        <w:pStyle w:val="ConsPlusTitle"/>
        <w:jc w:val="center"/>
      </w:pPr>
      <w:r>
        <w:t>Республики Татарстан</w:t>
      </w:r>
    </w:p>
    <w:p w:rsidR="002A3473" w:rsidRDefault="002A34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474"/>
        <w:gridCol w:w="3515"/>
      </w:tblGrid>
      <w:tr w:rsidR="002A3473">
        <w:tc>
          <w:tcPr>
            <w:tcW w:w="4025" w:type="dxa"/>
          </w:tcPr>
          <w:p w:rsidR="002A3473" w:rsidRDefault="002A347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2A3473" w:rsidRDefault="002A347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515" w:type="dxa"/>
          </w:tcPr>
          <w:p w:rsidR="002A3473" w:rsidRDefault="002A347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A3473">
        <w:tc>
          <w:tcPr>
            <w:tcW w:w="4025" w:type="dxa"/>
          </w:tcPr>
          <w:p w:rsidR="002A3473" w:rsidRDefault="002A3473">
            <w:pPr>
              <w:pStyle w:val="ConsPlusNormal"/>
            </w:pPr>
            <w:r>
              <w:t>Министр</w:t>
            </w:r>
          </w:p>
          <w:p w:rsidR="002A3473" w:rsidRDefault="002A3473">
            <w:pPr>
              <w:pStyle w:val="ConsPlusNormal"/>
            </w:pPr>
            <w:proofErr w:type="spellStart"/>
            <w:r>
              <w:t>Хамаев</w:t>
            </w:r>
            <w:proofErr w:type="spellEnd"/>
            <w:r>
              <w:t xml:space="preserve"> Азат </w:t>
            </w:r>
            <w:proofErr w:type="spellStart"/>
            <w:r>
              <w:t>Киямович</w:t>
            </w:r>
            <w:proofErr w:type="spellEnd"/>
          </w:p>
        </w:tc>
        <w:tc>
          <w:tcPr>
            <w:tcW w:w="1474" w:type="dxa"/>
          </w:tcPr>
          <w:p w:rsidR="002A3473" w:rsidRDefault="002A3473">
            <w:pPr>
              <w:pStyle w:val="ConsPlusNormal"/>
              <w:jc w:val="center"/>
            </w:pPr>
            <w:r>
              <w:t>221-40-00</w:t>
            </w:r>
          </w:p>
        </w:tc>
        <w:tc>
          <w:tcPr>
            <w:tcW w:w="3515" w:type="dxa"/>
          </w:tcPr>
          <w:p w:rsidR="002A3473" w:rsidRDefault="002A3473">
            <w:pPr>
              <w:pStyle w:val="ConsPlusNormal"/>
              <w:jc w:val="center"/>
            </w:pPr>
            <w:r>
              <w:t>mzio@tatar.ru</w:t>
            </w:r>
          </w:p>
        </w:tc>
      </w:tr>
      <w:tr w:rsidR="002A3473">
        <w:tc>
          <w:tcPr>
            <w:tcW w:w="4025" w:type="dxa"/>
          </w:tcPr>
          <w:p w:rsidR="002A3473" w:rsidRDefault="002A3473">
            <w:pPr>
              <w:pStyle w:val="ConsPlusNormal"/>
            </w:pPr>
            <w:r>
              <w:t>Первый заместитель министра</w:t>
            </w:r>
          </w:p>
          <w:p w:rsidR="002A3473" w:rsidRDefault="002A3473">
            <w:pPr>
              <w:pStyle w:val="ConsPlusNormal"/>
            </w:pPr>
            <w:proofErr w:type="spellStart"/>
            <w:r>
              <w:t>Галиев</w:t>
            </w:r>
            <w:proofErr w:type="spellEnd"/>
            <w:r>
              <w:t xml:space="preserve"> Артур Ирекович</w:t>
            </w:r>
          </w:p>
        </w:tc>
        <w:tc>
          <w:tcPr>
            <w:tcW w:w="1474" w:type="dxa"/>
          </w:tcPr>
          <w:p w:rsidR="002A3473" w:rsidRDefault="002A3473">
            <w:pPr>
              <w:pStyle w:val="ConsPlusNormal"/>
              <w:jc w:val="center"/>
            </w:pPr>
            <w:r>
              <w:t>221-40-01</w:t>
            </w:r>
          </w:p>
        </w:tc>
        <w:tc>
          <w:tcPr>
            <w:tcW w:w="3515" w:type="dxa"/>
          </w:tcPr>
          <w:p w:rsidR="002A3473" w:rsidRDefault="002A3473">
            <w:pPr>
              <w:pStyle w:val="ConsPlusNormal"/>
              <w:jc w:val="center"/>
            </w:pPr>
            <w:r>
              <w:t>mzio@tatar.ru</w:t>
            </w:r>
          </w:p>
        </w:tc>
      </w:tr>
      <w:tr w:rsidR="002A3473">
        <w:tc>
          <w:tcPr>
            <w:tcW w:w="4025" w:type="dxa"/>
          </w:tcPr>
          <w:p w:rsidR="002A3473" w:rsidRDefault="002A3473">
            <w:pPr>
              <w:pStyle w:val="ConsPlusNormal"/>
            </w:pPr>
            <w:r>
              <w:t>Начальник отдела жилой недвижимости, жилищно-коммунального и дорожного хозяйства</w:t>
            </w:r>
          </w:p>
        </w:tc>
        <w:tc>
          <w:tcPr>
            <w:tcW w:w="1474" w:type="dxa"/>
          </w:tcPr>
          <w:p w:rsidR="002A3473" w:rsidRDefault="002A3473">
            <w:pPr>
              <w:pStyle w:val="ConsPlusNormal"/>
              <w:jc w:val="center"/>
            </w:pPr>
            <w:r>
              <w:t>221-40-28</w:t>
            </w:r>
          </w:p>
        </w:tc>
        <w:tc>
          <w:tcPr>
            <w:tcW w:w="3515" w:type="dxa"/>
          </w:tcPr>
          <w:p w:rsidR="002A3473" w:rsidRDefault="002A3473">
            <w:pPr>
              <w:pStyle w:val="ConsPlusNormal"/>
            </w:pPr>
          </w:p>
        </w:tc>
      </w:tr>
      <w:tr w:rsidR="002A3473">
        <w:tc>
          <w:tcPr>
            <w:tcW w:w="4025" w:type="dxa"/>
          </w:tcPr>
          <w:p w:rsidR="002A3473" w:rsidRDefault="002A3473">
            <w:pPr>
              <w:pStyle w:val="ConsPlusNormal"/>
            </w:pPr>
            <w:r>
              <w:t>Начальник отдела делопроизводства и контроля</w:t>
            </w:r>
          </w:p>
          <w:p w:rsidR="002A3473" w:rsidRDefault="002A3473">
            <w:pPr>
              <w:pStyle w:val="ConsPlusNormal"/>
            </w:pPr>
            <w:r>
              <w:t>Румянцева Гульнур Ниязиевна</w:t>
            </w:r>
          </w:p>
        </w:tc>
        <w:tc>
          <w:tcPr>
            <w:tcW w:w="1474" w:type="dxa"/>
          </w:tcPr>
          <w:p w:rsidR="002A3473" w:rsidRDefault="002A3473">
            <w:pPr>
              <w:pStyle w:val="ConsPlusNormal"/>
              <w:jc w:val="center"/>
            </w:pPr>
            <w:r>
              <w:t>221-40-81</w:t>
            </w:r>
          </w:p>
        </w:tc>
        <w:tc>
          <w:tcPr>
            <w:tcW w:w="3515" w:type="dxa"/>
          </w:tcPr>
          <w:p w:rsidR="002A3473" w:rsidRDefault="002A3473">
            <w:pPr>
              <w:pStyle w:val="ConsPlusNormal"/>
              <w:jc w:val="center"/>
            </w:pPr>
            <w:r>
              <w:t>Gulnur.Rumyanceva@tatar.ru</w:t>
            </w:r>
          </w:p>
        </w:tc>
      </w:tr>
    </w:tbl>
    <w:p w:rsidR="002A3473" w:rsidRDefault="002A3473">
      <w:pPr>
        <w:pStyle w:val="ConsPlusNormal"/>
        <w:jc w:val="both"/>
      </w:pPr>
    </w:p>
    <w:p w:rsidR="002A3473" w:rsidRDefault="002A3473">
      <w:pPr>
        <w:pStyle w:val="ConsPlusTitle"/>
        <w:jc w:val="center"/>
        <w:outlineLvl w:val="2"/>
      </w:pPr>
      <w:r>
        <w:t>Аппарат Кабинета Министров Республики Татарстан,</w:t>
      </w:r>
    </w:p>
    <w:p w:rsidR="002A3473" w:rsidRDefault="002A3473">
      <w:pPr>
        <w:pStyle w:val="ConsPlusTitle"/>
        <w:jc w:val="center"/>
      </w:pPr>
      <w:r>
        <w:t>управление экономики, финансов и распоряжения</w:t>
      </w:r>
    </w:p>
    <w:p w:rsidR="002A3473" w:rsidRDefault="002A3473">
      <w:pPr>
        <w:pStyle w:val="ConsPlusTitle"/>
        <w:jc w:val="center"/>
      </w:pPr>
      <w:r>
        <w:t>государственным имуществом</w:t>
      </w:r>
    </w:p>
    <w:p w:rsidR="002A3473" w:rsidRDefault="002A34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531"/>
        <w:gridCol w:w="3402"/>
      </w:tblGrid>
      <w:tr w:rsidR="002A3473">
        <w:tc>
          <w:tcPr>
            <w:tcW w:w="4025" w:type="dxa"/>
          </w:tcPr>
          <w:p w:rsidR="002A3473" w:rsidRDefault="002A347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2A3473" w:rsidRDefault="002A347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2A3473" w:rsidRDefault="002A347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A3473">
        <w:tc>
          <w:tcPr>
            <w:tcW w:w="4025" w:type="dxa"/>
          </w:tcPr>
          <w:p w:rsidR="002A3473" w:rsidRDefault="002A3473">
            <w:pPr>
              <w:pStyle w:val="ConsPlusNormal"/>
            </w:pPr>
            <w:r>
              <w:t>Начальник управления экономики, финансов и распоряжения государственным имуществом</w:t>
            </w:r>
          </w:p>
          <w:p w:rsidR="002A3473" w:rsidRDefault="002A3473">
            <w:pPr>
              <w:pStyle w:val="ConsPlusNormal"/>
            </w:pPr>
            <w:proofErr w:type="spellStart"/>
            <w:r>
              <w:t>Гайнутдинов</w:t>
            </w:r>
            <w:proofErr w:type="spellEnd"/>
            <w:r>
              <w:t xml:space="preserve"> Ренат </w:t>
            </w:r>
            <w:proofErr w:type="spellStart"/>
            <w:r>
              <w:t>Вагизович</w:t>
            </w:r>
            <w:proofErr w:type="spellEnd"/>
          </w:p>
        </w:tc>
        <w:tc>
          <w:tcPr>
            <w:tcW w:w="1531" w:type="dxa"/>
          </w:tcPr>
          <w:p w:rsidR="002A3473" w:rsidRDefault="002A3473">
            <w:pPr>
              <w:pStyle w:val="ConsPlusNormal"/>
              <w:jc w:val="center"/>
            </w:pPr>
            <w:r>
              <w:t>264-77-22</w:t>
            </w:r>
          </w:p>
        </w:tc>
        <w:tc>
          <w:tcPr>
            <w:tcW w:w="3402" w:type="dxa"/>
          </w:tcPr>
          <w:p w:rsidR="002A3473" w:rsidRDefault="002A3473">
            <w:pPr>
              <w:pStyle w:val="ConsPlusNormal"/>
              <w:jc w:val="center"/>
            </w:pPr>
            <w:r>
              <w:t>Renat.Gaynutdinov@tatar.ru</w:t>
            </w:r>
          </w:p>
        </w:tc>
      </w:tr>
      <w:tr w:rsidR="002A3473">
        <w:tc>
          <w:tcPr>
            <w:tcW w:w="4025" w:type="dxa"/>
          </w:tcPr>
          <w:p w:rsidR="002A3473" w:rsidRDefault="002A3473">
            <w:pPr>
              <w:pStyle w:val="ConsPlusNormal"/>
            </w:pPr>
            <w:r>
              <w:t>Начальник отдела управления государственным имуществом</w:t>
            </w:r>
          </w:p>
          <w:p w:rsidR="002A3473" w:rsidRDefault="002A3473">
            <w:pPr>
              <w:pStyle w:val="ConsPlusNormal"/>
            </w:pPr>
            <w:r>
              <w:t>Рогожкин Максим Анатольевич</w:t>
            </w:r>
          </w:p>
        </w:tc>
        <w:tc>
          <w:tcPr>
            <w:tcW w:w="1531" w:type="dxa"/>
          </w:tcPr>
          <w:p w:rsidR="002A3473" w:rsidRDefault="002A3473">
            <w:pPr>
              <w:pStyle w:val="ConsPlusNormal"/>
              <w:jc w:val="center"/>
            </w:pPr>
            <w:r>
              <w:t>264-76-22</w:t>
            </w:r>
          </w:p>
        </w:tc>
        <w:tc>
          <w:tcPr>
            <w:tcW w:w="3402" w:type="dxa"/>
          </w:tcPr>
          <w:p w:rsidR="002A3473" w:rsidRDefault="002A3473">
            <w:pPr>
              <w:pStyle w:val="ConsPlusNormal"/>
              <w:jc w:val="center"/>
            </w:pPr>
            <w:r>
              <w:t>Maksim.Rogozhkin@tatar.ru</w:t>
            </w:r>
          </w:p>
        </w:tc>
      </w:tr>
    </w:tbl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jc w:val="both"/>
      </w:pPr>
    </w:p>
    <w:p w:rsidR="002A3473" w:rsidRDefault="002A3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136" w:rsidRDefault="002A3473">
      <w:bookmarkStart w:id="25" w:name="_GoBack"/>
      <w:bookmarkEnd w:id="25"/>
    </w:p>
    <w:sectPr w:rsidR="00170136" w:rsidSect="00F027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3"/>
    <w:rsid w:val="002A3473"/>
    <w:rsid w:val="003160E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B5A0-6CD2-4724-AE00-BCD1B3F2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A34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23A38946ED1F7918029A53E32C460D68F0292014B14D1CAEE70E0D53AB50E0651942E1BEA053FB7CD7E420B8DC5F9CF61916E15B70154C2C3E8E84I076O" TargetMode="External"/><Relationship Id="rId21" Type="http://schemas.openxmlformats.org/officeDocument/2006/relationships/hyperlink" Target="consultantplus://offline/ref=1323A38946ED1F7918029A53E32C460D68F0292014B14B1DAFE10E0D53AB50E0651942E1ACA00BF77DDEFA21B5C909CDB3I475O" TargetMode="External"/><Relationship Id="rId42" Type="http://schemas.openxmlformats.org/officeDocument/2006/relationships/hyperlink" Target="consultantplus://offline/ref=1323A38946ED1F791802845EF5401B0669F3722A16B04042F2B0085A0CFB56B5255944B4FDE45EFC74DCB070F48206CCBB521BE54C6C1548I37BO" TargetMode="External"/><Relationship Id="rId47" Type="http://schemas.openxmlformats.org/officeDocument/2006/relationships/hyperlink" Target="consultantplus://offline/ref=1323A38946ED1F7918029A53E32C460D68F0292012B24F15AEEF53075BF25CE262161DF6B9E95FFA7CD7E522BB835A89E7411AE94C6E1057303C8FI87CO" TargetMode="External"/><Relationship Id="rId63" Type="http://schemas.openxmlformats.org/officeDocument/2006/relationships/hyperlink" Target="consultantplus://offline/ref=1323A38946ED1F7918029A53E32C460D68F0292014B14D1CAEE70E0D53AB50E0651942E1BEA053FB7CD7E424B9DC5F9CF61916E15B70154C2C3E8E84I076O" TargetMode="External"/><Relationship Id="rId68" Type="http://schemas.openxmlformats.org/officeDocument/2006/relationships/hyperlink" Target="consultantplus://offline/ref=1323A38946ED1F791802845EF5401B0669F3712410BB4042F2B0085A0CFB56B537591CB8FCED40FA79C9E621B1ID7EO" TargetMode="External"/><Relationship Id="rId7" Type="http://schemas.openxmlformats.org/officeDocument/2006/relationships/hyperlink" Target="consultantplus://offline/ref=1323A38946ED1F7918029A53E32C460D68F029201CB24E1CADEF53075BF25CE262161DE4B9B153FB75C9E424AED50BCCIB7BO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3A38946ED1F791802845EF5401B0669F3722A16B04042F2B0085A0CFB56B537591CB8FCED40FA79C9E621B1ID7EO" TargetMode="External"/><Relationship Id="rId29" Type="http://schemas.openxmlformats.org/officeDocument/2006/relationships/hyperlink" Target="consultantplus://offline/ref=1323A38946ED1F7918029A53E32C460D68F0292014B14D16AFE20E0D53AB50E0651942E1BEA053FB7CD7E025B2DC5F9CF61916E15B70154C2C3E8E84I076O" TargetMode="External"/><Relationship Id="rId11" Type="http://schemas.openxmlformats.org/officeDocument/2006/relationships/hyperlink" Target="consultantplus://offline/ref=1323A38946ED1F7918029A53E32C460D68F0292014B14D1CAEE70E0D53AB50E0651942E1BEA053FB7CD7E420B1DC5F9CF61916E15B70154C2C3E8E84I076O" TargetMode="External"/><Relationship Id="rId24" Type="http://schemas.openxmlformats.org/officeDocument/2006/relationships/hyperlink" Target="consultantplus://offline/ref=1323A38946ED1F7918029A53E32C460D68F0292014B34810A9E50E0D53AB50E0651942E1ACA00BF77DDEFA21B5C909CDB3I475O" TargetMode="External"/><Relationship Id="rId32" Type="http://schemas.openxmlformats.org/officeDocument/2006/relationships/hyperlink" Target="consultantplus://offline/ref=1323A38946ED1F791802845EF5401B0669F3722A16B04042F2B0085A0CFB56B5255944B7F6B00FBE29DAE528AED70ED3B04C1AIE79O" TargetMode="External"/><Relationship Id="rId37" Type="http://schemas.openxmlformats.org/officeDocument/2006/relationships/hyperlink" Target="consultantplus://offline/ref=1323A38946ED1F791802845EF5401B0668FB772517B04042F2B0085A0CFB56B5255944B4FDE45FFC75DCB070F48206CCBB521BE54C6C1548I37BO" TargetMode="External"/><Relationship Id="rId40" Type="http://schemas.openxmlformats.org/officeDocument/2006/relationships/hyperlink" Target="consultantplus://offline/ref=1323A38946ED1F791802845EF5401B0668F9762817B04042F2B0085A0CFB56B5255944B1FEEF0AAB3882E920B9C90BC8AC4E1BE1I57BO" TargetMode="External"/><Relationship Id="rId45" Type="http://schemas.openxmlformats.org/officeDocument/2006/relationships/hyperlink" Target="consultantplus://offline/ref=1323A38946ED1F791802845EF5401B0669F3722A16B04042F2B0085A0CFB56B5255944B4FDE45EFB7CDCB070F48206CCBB521BE54C6C1548I37BO" TargetMode="External"/><Relationship Id="rId53" Type="http://schemas.openxmlformats.org/officeDocument/2006/relationships/hyperlink" Target="consultantplus://offline/ref=1323A38946ED1F7918029A53E32C460D68F0292014B14D1CAEE70E0D53AB50E0651942E1BEA053FB7CD7E425B7DC5F9CF61916E15B70154C2C3E8E84I076O" TargetMode="External"/><Relationship Id="rId58" Type="http://schemas.openxmlformats.org/officeDocument/2006/relationships/hyperlink" Target="consultantplus://offline/ref=1323A38946ED1F7918029A53E32C460D68F0292014B14D1CAEE70E0D53AB50E0651942E1BEA053FB7CD7E424B3DC5F9CF61916E15B70154C2C3E8E84I076O" TargetMode="External"/><Relationship Id="rId66" Type="http://schemas.openxmlformats.org/officeDocument/2006/relationships/hyperlink" Target="consultantplus://offline/ref=1323A38946ED1F7918029A53E32C460D68F0292014B14D1CAEE70E0D53AB50E0651942E1BEA053FB7CD7E426B9DC5F9CF61916E15B70154C2C3E8E84I076O" TargetMode="External"/><Relationship Id="rId5" Type="http://schemas.openxmlformats.org/officeDocument/2006/relationships/hyperlink" Target="consultantplus://offline/ref=1323A38946ED1F7918029A53E32C460D68F0292014B14D1CAEE70E0D53AB50E0651942E1BEA053FB7CD7E421B6DC5F9CF61916E15B70154C2C3E8E84I076O" TargetMode="External"/><Relationship Id="rId61" Type="http://schemas.openxmlformats.org/officeDocument/2006/relationships/hyperlink" Target="consultantplus://offline/ref=1323A38946ED1F7918029A53E32C460D68F0292014B14D1CAEE70E0D53AB50E0651942E1BEA053FB7CD7E424B6DC5F9CF61916E15B70154C2C3E8E84I076O" TargetMode="External"/><Relationship Id="rId19" Type="http://schemas.openxmlformats.org/officeDocument/2006/relationships/hyperlink" Target="consultantplus://offline/ref=1323A38946ED1F791802845EF5401B066AF97E2E16B44042F2B0085A0CFB56B537591CB8FCED40FA79C9E621B1ID7EO" TargetMode="External"/><Relationship Id="rId14" Type="http://schemas.openxmlformats.org/officeDocument/2006/relationships/hyperlink" Target="consultantplus://offline/ref=1323A38946ED1F7918029A53E32C460D68F0292014B14D1CAEE70E0D53AB50E0651942E1BEA053FB7CD7E420B6DC5F9CF61916E15B70154C2C3E8E84I076O" TargetMode="External"/><Relationship Id="rId22" Type="http://schemas.openxmlformats.org/officeDocument/2006/relationships/hyperlink" Target="consultantplus://offline/ref=1323A38946ED1F7918029A53E32C460D68F0292012B24F15AEEF53075BF25CE262161DE4B9B153FB75C9E424AED50BCCIB7BO" TargetMode="External"/><Relationship Id="rId27" Type="http://schemas.openxmlformats.org/officeDocument/2006/relationships/hyperlink" Target="consultantplus://offline/ref=1323A38946ED1F791802845EF5401B0668F9762817B04042F2B0085A0CFB56B5255944B4FDE45EFB79DCB070F48206CCBB521BE54C6C1548I37BO" TargetMode="External"/><Relationship Id="rId30" Type="http://schemas.openxmlformats.org/officeDocument/2006/relationships/hyperlink" Target="consultantplus://offline/ref=1323A38946ED1F791802845EF5401B0669F3722A16B04042F2B0085A0CFB56B5255944B4FDE45EF87ADCB070F48206CCBB521BE54C6C1548I37BO" TargetMode="External"/><Relationship Id="rId35" Type="http://schemas.openxmlformats.org/officeDocument/2006/relationships/hyperlink" Target="consultantplus://offline/ref=1323A38946ED1F7918029A53E32C460D68F0292014B14D1CAEE70E0D53AB50E0651942E1BEA053FB7CD7E423B1DC5F9CF61916E15B70154C2C3E8E84I076O" TargetMode="External"/><Relationship Id="rId43" Type="http://schemas.openxmlformats.org/officeDocument/2006/relationships/hyperlink" Target="consultantplus://offline/ref=1323A38946ED1F791802845EF5401B0669F3722A16B04042F2B0085A0CFB56B5255944B4FDE45EF975DCB070F48206CCBB521BE54C6C1548I37BO" TargetMode="External"/><Relationship Id="rId48" Type="http://schemas.openxmlformats.org/officeDocument/2006/relationships/hyperlink" Target="consultantplus://offline/ref=1323A38946ED1F7918029A53E32C460D68F0292014B34810A9E50E0D53AB50E0651942E1ACA00BF77DDEFA21B5C909CDB3I475O" TargetMode="External"/><Relationship Id="rId56" Type="http://schemas.openxmlformats.org/officeDocument/2006/relationships/hyperlink" Target="consultantplus://offline/ref=1323A38946ED1F7918029A53E32C460D68F0292014B14D1CAEE70E0D53AB50E0651942E1BEA053FB7CD7E424B1DC5F9CF61916E15B70154C2C3E8E84I076O" TargetMode="External"/><Relationship Id="rId64" Type="http://schemas.openxmlformats.org/officeDocument/2006/relationships/hyperlink" Target="consultantplus://offline/ref=1323A38946ED1F7918029A53E32C460D68F0292014B14D1CAEE70E0D53AB50E0651942E1BEA053FB7CD7E427B0DC5F9CF61916E15B70154C2C3E8E84I076O" TargetMode="External"/><Relationship Id="rId69" Type="http://schemas.openxmlformats.org/officeDocument/2006/relationships/hyperlink" Target="consultantplus://offline/ref=1323A38946ED1F791802845EF5401B0669F3712410BB4042F2B0085A0CFB56B537591CB8FCED40FA79C9E621B1ID7EO" TargetMode="External"/><Relationship Id="rId8" Type="http://schemas.openxmlformats.org/officeDocument/2006/relationships/hyperlink" Target="consultantplus://offline/ref=1323A38946ED1F7918029A53E32C460D68F029201CB34A16ABEF53075BF25CE262161DE4B9B153FB75C9E424AED50BCCIB7BO" TargetMode="External"/><Relationship Id="rId51" Type="http://schemas.openxmlformats.org/officeDocument/2006/relationships/hyperlink" Target="consultantplus://offline/ref=1323A38946ED1F7918029A53E32C460D68F0292014B14B1DAFE10E0D53AB50E0651942E1BEA053FB7CD7E620B1DC5F9CF61916E15B70154C2C3E8E84I076O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23A38946ED1F7918029A53E32C460D68F0292014B14D1CAEE70E0D53AB50E0651942E1BEA053FB7CD7E420B4DC5F9CF61916E15B70154C2C3E8E84I076O" TargetMode="External"/><Relationship Id="rId17" Type="http://schemas.openxmlformats.org/officeDocument/2006/relationships/hyperlink" Target="consultantplus://offline/ref=1323A38946ED1F791802845EF5401B0668F9762817B04042F2B0085A0CFB56B537591CB8FCED40FA79C9E621B1ID7EO" TargetMode="External"/><Relationship Id="rId25" Type="http://schemas.openxmlformats.org/officeDocument/2006/relationships/hyperlink" Target="consultantplus://offline/ref=1323A38946ED1F791802845EF5401B0668FA71251CBB4042F2B0085A0CFB56B5255944B4FDE45FFC7ADCB070F48206CCBB521BE54C6C1548I37BO" TargetMode="External"/><Relationship Id="rId33" Type="http://schemas.openxmlformats.org/officeDocument/2006/relationships/hyperlink" Target="consultantplus://offline/ref=1323A38946ED1F7918029A53E32C460D68F0292014B14D16AFE20E0D53AB50E0651942E1BEA053FB7CD7E025B2DC5F9CF61916E15B70154C2C3E8E84I076O" TargetMode="External"/><Relationship Id="rId38" Type="http://schemas.openxmlformats.org/officeDocument/2006/relationships/hyperlink" Target="consultantplus://offline/ref=1323A38946ED1F791802845EF5401B0669F3722A16B04042F2B0085A0CFB56B5255944B4FDE45EFC75DCB070F48206CCBB521BE54C6C1548I37BO" TargetMode="External"/><Relationship Id="rId46" Type="http://schemas.openxmlformats.org/officeDocument/2006/relationships/hyperlink" Target="consultantplus://offline/ref=1323A38946ED1F791802845EF5401B0669F3722A16B04042F2B0085A0CFB56B5255944B4FDE45EF975DCB070F48206CCBB521BE54C6C1548I37BO" TargetMode="External"/><Relationship Id="rId59" Type="http://schemas.openxmlformats.org/officeDocument/2006/relationships/hyperlink" Target="consultantplus://offline/ref=1323A38946ED1F7918029A53E32C460D68F0292014B14D1CAEE70E0D53AB50E0651942E1BEA053FB7CD7E424B4DC5F9CF61916E15B70154C2C3E8E84I076O" TargetMode="External"/><Relationship Id="rId67" Type="http://schemas.openxmlformats.org/officeDocument/2006/relationships/hyperlink" Target="consultantplus://offline/ref=1323A38946ED1F791802845EF5401B0668F9762817B04042F2B0085A0CFB56B5255944B7F4E455AE2D93B12CB1DE15CDB75219E053I677O" TargetMode="External"/><Relationship Id="rId20" Type="http://schemas.openxmlformats.org/officeDocument/2006/relationships/hyperlink" Target="consultantplus://offline/ref=1323A38946ED1F7918029A53E32C460D68F0292014B14D16AFE20E0D53AB50E0651942E1BEA053FB7CD7E420B6DC5F9CF61916E15B70154C2C3E8E84I076O" TargetMode="External"/><Relationship Id="rId41" Type="http://schemas.openxmlformats.org/officeDocument/2006/relationships/hyperlink" Target="consultantplus://offline/ref=1323A38946ED1F7918029A53E32C460D68F0292014B14D1CAEE70E0D53AB50E0651942E1BEA053FB7CD7E423B8DC5F9CF61916E15B70154C2C3E8E84I076O" TargetMode="External"/><Relationship Id="rId54" Type="http://schemas.openxmlformats.org/officeDocument/2006/relationships/hyperlink" Target="consultantplus://offline/ref=1323A38946ED1F7918029A53E32C460D68F0292014B14D1CAEE70E0D53AB50E0651942E1BEA053FB7CD7E425B9DC5F9CF61916E15B70154C2C3E8E84I076O" TargetMode="External"/><Relationship Id="rId62" Type="http://schemas.openxmlformats.org/officeDocument/2006/relationships/hyperlink" Target="consultantplus://offline/ref=1323A38946ED1F7918029A53E32C460D68F0292014B14D1CAEE70E0D53AB50E0651942E1BEA053FB7CD7E424B7DC5F9CF61916E15B70154C2C3E8E84I076O" TargetMode="External"/><Relationship Id="rId70" Type="http://schemas.openxmlformats.org/officeDocument/2006/relationships/hyperlink" Target="consultantplus://offline/ref=1323A38946ED1F7918029A53E32C460D68F0292014B14D1CAEE70E0D53AB50E0651942E1BEA053FB7CD7E520B0DC5F9CF61916E15B70154C2C3E8E84I07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3A38946ED1F7918029A53E32C460D68F029201CB34911A8EF53075BF25CE262161DE4B9B153FB75C9E424AED50BCCIB7BO" TargetMode="External"/><Relationship Id="rId15" Type="http://schemas.openxmlformats.org/officeDocument/2006/relationships/hyperlink" Target="consultantplus://offline/ref=1323A38946ED1F791802845EF5401B0668F9752B15B24042F2B0085A0CFB56B537591CB8FCED40FA79C9E621B1ID7EO" TargetMode="External"/><Relationship Id="rId23" Type="http://schemas.openxmlformats.org/officeDocument/2006/relationships/hyperlink" Target="consultantplus://offline/ref=1323A38946ED1F7918029A53E32C460D68F0292014B14D13AFE00E0D53AB50E0651942E1BEA053FB7CD7E520B8DC5F9CF61916E15B70154C2C3E8E84I076O" TargetMode="External"/><Relationship Id="rId28" Type="http://schemas.openxmlformats.org/officeDocument/2006/relationships/hyperlink" Target="consultantplus://offline/ref=1323A38946ED1F791802845EF5401B0669F3722A16B04042F2B0085A0CFB56B537591CB8FCED40FA79C9E621B1ID7EO" TargetMode="External"/><Relationship Id="rId36" Type="http://schemas.openxmlformats.org/officeDocument/2006/relationships/hyperlink" Target="consultantplus://offline/ref=1323A38946ED1F791802845EF5401B0668FB772517B04042F2B0085A0CFB56B5255944B4FDE45FFE7ADCB070F48206CCBB521BE54C6C1548I37BO" TargetMode="External"/><Relationship Id="rId49" Type="http://schemas.openxmlformats.org/officeDocument/2006/relationships/hyperlink" Target="consultantplus://offline/ref=1323A38946ED1F791802845EF5401B066AF97E2E16B44042F2B0085A0CFB56B5255944B4FDE45EFB7EDCB070F48206CCBB521BE54C6C1548I37BO" TargetMode="External"/><Relationship Id="rId57" Type="http://schemas.openxmlformats.org/officeDocument/2006/relationships/hyperlink" Target="consultantplus://offline/ref=1323A38946ED1F7918029A53E32C460D68F0292014B14D1CAEE70E0D53AB50E0651942E1BEA053FB7CD7E424B2DC5F9CF61916E15B70154C2C3E8E84I076O" TargetMode="External"/><Relationship Id="rId10" Type="http://schemas.openxmlformats.org/officeDocument/2006/relationships/hyperlink" Target="consultantplus://offline/ref=1323A38946ED1F791802845EF5401B0669F3722A16B04042F2B0085A0CFB56B5255944B4FDE45EFC75DCB070F48206CCBB521BE54C6C1548I37BO" TargetMode="External"/><Relationship Id="rId31" Type="http://schemas.openxmlformats.org/officeDocument/2006/relationships/hyperlink" Target="consultantplus://offline/ref=1323A38946ED1F791802845EF5401B0668F9752B15B24042F2B0085A0CFB56B537591CB8FCED40FA79C9E621B1ID7EO" TargetMode="External"/><Relationship Id="rId44" Type="http://schemas.openxmlformats.org/officeDocument/2006/relationships/hyperlink" Target="consultantplus://offline/ref=1323A38946ED1F791802845EF5401B0669F3722A16B04042F2B0085A0CFB56B5255944B4FDE45EF975DCB070F48206CCBB521BE54C6C1548I37BO" TargetMode="External"/><Relationship Id="rId52" Type="http://schemas.openxmlformats.org/officeDocument/2006/relationships/hyperlink" Target="consultantplus://offline/ref=1323A38946ED1F7918029A53E32C460D68F0292014B14D1CAEE70E0D53AB50E0651942E1BEA053FB7CD7E425B4DC5F9CF61916E15B70154C2C3E8E84I076O" TargetMode="External"/><Relationship Id="rId60" Type="http://schemas.openxmlformats.org/officeDocument/2006/relationships/hyperlink" Target="consultantplus://offline/ref=1323A38946ED1F7918029A53E32C460D68F0292014B14D1CAEE70E0D53AB50E0651942E1BEA053FB7CD7E424B5DC5F9CF61916E15B70154C2C3E8E84I076O" TargetMode="External"/><Relationship Id="rId65" Type="http://schemas.openxmlformats.org/officeDocument/2006/relationships/hyperlink" Target="consultantplus://offline/ref=1323A38946ED1F7918029A53E32C460D68F0292014B14D1CAEE70E0D53AB50E0651942E1BEA053FB7CD7E427B2DC5F9CF61916E15B70154C2C3E8E84I07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23A38946ED1F7918029A53E32C460D68F0292014B14D1CAEE70E0D53AB50E0651942E1BEA053FB7CD7E421B6DC5F9CF61916E15B70154C2C3E8E84I076O" TargetMode="External"/><Relationship Id="rId13" Type="http://schemas.openxmlformats.org/officeDocument/2006/relationships/hyperlink" Target="consultantplus://offline/ref=1323A38946ED1F7918029A53E32C460D68F0292014B14D1CAEE70E0D53AB50E0651942E1BEA053FB7CD7E420B5DC5F9CF61916E15B70154C2C3E8E84I076O" TargetMode="External"/><Relationship Id="rId18" Type="http://schemas.openxmlformats.org/officeDocument/2006/relationships/hyperlink" Target="consultantplus://offline/ref=1323A38946ED1F791802845EF5401B0668FB762811B44042F2B0085A0CFB56B537591CB8FCED40FA79C9E621B1ID7EO" TargetMode="External"/><Relationship Id="rId39" Type="http://schemas.openxmlformats.org/officeDocument/2006/relationships/hyperlink" Target="consultantplus://offline/ref=1323A38946ED1F7918029A53E32C460D68F0292014B14D1CAEE70E0D53AB50E0651942E1BEA053FB7CD7E423B4DC5F9CF61916E15B70154C2C3E8E84I076O" TargetMode="External"/><Relationship Id="rId34" Type="http://schemas.openxmlformats.org/officeDocument/2006/relationships/hyperlink" Target="consultantplus://offline/ref=1323A38946ED1F791802845EF5401B0669F3722A16B04042F2B0085A0CFB56B5255944B4FDE45EF97CDCB070F48206CCBB521BE54C6C1548I37BO" TargetMode="External"/><Relationship Id="rId50" Type="http://schemas.openxmlformats.org/officeDocument/2006/relationships/hyperlink" Target="consultantplus://offline/ref=1323A38946ED1F7918029A53E32C460D68F0292014B14D1CAEE70E0D53AB50E0651942E1BEA053FB7CD7E425B2DC5F9CF61916E15B70154C2C3E8E84I076O" TargetMode="External"/><Relationship Id="rId55" Type="http://schemas.openxmlformats.org/officeDocument/2006/relationships/hyperlink" Target="consultantplus://offline/ref=1323A38946ED1F7918029A53E32C460D68F0292014B14D1CAEE70E0D53AB50E0651942E1BEA053FB7CD7E424B0DC5F9CF61916E15B70154C2C3E8E84I0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12951</Words>
  <Characters>73821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И. Р.</dc:creator>
  <cp:keywords/>
  <dc:description/>
  <cp:lastModifiedBy>Рахматуллин И. Р.</cp:lastModifiedBy>
  <cp:revision>1</cp:revision>
  <dcterms:created xsi:type="dcterms:W3CDTF">2019-05-19T14:59:00Z</dcterms:created>
  <dcterms:modified xsi:type="dcterms:W3CDTF">2019-05-19T15:00:00Z</dcterms:modified>
</cp:coreProperties>
</file>