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3F" w:rsidRDefault="00DC58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583F" w:rsidRDefault="00DC583F">
      <w:pPr>
        <w:pStyle w:val="ConsPlusNormal"/>
        <w:jc w:val="both"/>
        <w:outlineLvl w:val="0"/>
      </w:pPr>
    </w:p>
    <w:p w:rsidR="00DC583F" w:rsidRDefault="00DC583F">
      <w:pPr>
        <w:pStyle w:val="ConsPlusNormal"/>
        <w:outlineLvl w:val="0"/>
      </w:pPr>
      <w:r>
        <w:t>Зарегистрировано в Минюсте РТ 29 июня 2012 г. N 1548</w:t>
      </w:r>
    </w:p>
    <w:p w:rsidR="00DC583F" w:rsidRDefault="00DC5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Title"/>
        <w:jc w:val="center"/>
      </w:pPr>
      <w:r>
        <w:t>МИНИСТЕРСТВО ЭКОЛОГИИ И ПРИРОДНЫХ РЕСУРСОВ</w:t>
      </w:r>
    </w:p>
    <w:p w:rsidR="00DC583F" w:rsidRDefault="00DC583F">
      <w:pPr>
        <w:pStyle w:val="ConsPlusTitle"/>
        <w:jc w:val="center"/>
      </w:pPr>
      <w:r>
        <w:t>РЕСПУБЛИКИ ТАТАРСТАН</w:t>
      </w:r>
    </w:p>
    <w:p w:rsidR="00DC583F" w:rsidRDefault="00DC583F">
      <w:pPr>
        <w:pStyle w:val="ConsPlusTitle"/>
        <w:jc w:val="center"/>
      </w:pPr>
    </w:p>
    <w:p w:rsidR="00DC583F" w:rsidRDefault="00DC583F">
      <w:pPr>
        <w:pStyle w:val="ConsPlusTitle"/>
        <w:jc w:val="center"/>
      </w:pPr>
      <w:r>
        <w:t>ПРИКАЗ</w:t>
      </w:r>
    </w:p>
    <w:p w:rsidR="00DC583F" w:rsidRDefault="00DC583F">
      <w:pPr>
        <w:pStyle w:val="ConsPlusTitle"/>
        <w:jc w:val="center"/>
      </w:pPr>
      <w:r>
        <w:t>от 23 апреля 2012 г. N 148-п</w:t>
      </w:r>
    </w:p>
    <w:p w:rsidR="00DC583F" w:rsidRDefault="00DC583F">
      <w:pPr>
        <w:pStyle w:val="ConsPlusTitle"/>
        <w:jc w:val="center"/>
      </w:pPr>
    </w:p>
    <w:p w:rsidR="00DC583F" w:rsidRDefault="00DC583F">
      <w:pPr>
        <w:pStyle w:val="ConsPlusTitle"/>
        <w:jc w:val="center"/>
      </w:pPr>
      <w:r>
        <w:t>ОБ УТВЕРЖДЕНИИ АДМИНИСТРАТИВНОГО РЕГЛАМЕНТА МИНИСТЕРСТВА</w:t>
      </w:r>
    </w:p>
    <w:p w:rsidR="00DC583F" w:rsidRDefault="00DC583F">
      <w:pPr>
        <w:pStyle w:val="ConsPlusTitle"/>
        <w:jc w:val="center"/>
      </w:pPr>
      <w:r>
        <w:t>ЭКОЛОГИИ И ПРИРОДНЫХ РЕСУРСОВ РЕСПУБЛИКИ ТАТАРСТАН</w:t>
      </w:r>
    </w:p>
    <w:p w:rsidR="00DC583F" w:rsidRDefault="00DC583F">
      <w:pPr>
        <w:pStyle w:val="ConsPlusTitle"/>
        <w:jc w:val="center"/>
      </w:pPr>
      <w:r>
        <w:t>ПРЕДОСТАВЛЕНИЯ ГОСУДАРСТВЕННОЙ УСЛУГИ ПО ВЫДАЧЕ</w:t>
      </w:r>
    </w:p>
    <w:p w:rsidR="00DC583F" w:rsidRDefault="00DC583F">
      <w:pPr>
        <w:pStyle w:val="ConsPlusTitle"/>
        <w:jc w:val="center"/>
      </w:pPr>
      <w:r>
        <w:t>ЗАКЛЮЧЕНИЯ О ПРИНЯТИИ ОТЧЕТНОСТИ ОБ ОБРАЗОВАНИИ,</w:t>
      </w:r>
    </w:p>
    <w:p w:rsidR="00DC583F" w:rsidRDefault="00DC583F">
      <w:pPr>
        <w:pStyle w:val="ConsPlusTitle"/>
        <w:jc w:val="center"/>
      </w:pPr>
      <w:r>
        <w:t>ИСПОЛЬЗОВАНИИ, ОБЕЗВРЕЖИВАНИИ И РАЗМЕЩЕНИИ ОТХОДОВ</w:t>
      </w:r>
    </w:p>
    <w:p w:rsidR="00DC583F" w:rsidRDefault="00DC583F">
      <w:pPr>
        <w:pStyle w:val="ConsPlusTitle"/>
        <w:jc w:val="center"/>
      </w:pPr>
      <w:r>
        <w:t>(ЗА ИСКЛЮЧЕНИЕМ СТАТИСТИЧЕСКОЙ ОТЧЕТНОСТИ)</w:t>
      </w:r>
    </w:p>
    <w:p w:rsidR="00DC583F" w:rsidRDefault="00DC583F">
      <w:pPr>
        <w:pStyle w:val="ConsPlusNormal"/>
        <w:jc w:val="center"/>
      </w:pPr>
    </w:p>
    <w:p w:rsidR="00DC583F" w:rsidRDefault="00DC583F">
      <w:pPr>
        <w:pStyle w:val="ConsPlusNormal"/>
        <w:jc w:val="center"/>
      </w:pPr>
      <w:r>
        <w:t>Список изменяющих документов</w:t>
      </w:r>
    </w:p>
    <w:p w:rsidR="00DC583F" w:rsidRDefault="00DC583F">
      <w:pPr>
        <w:pStyle w:val="ConsPlusNormal"/>
        <w:jc w:val="center"/>
      </w:pPr>
      <w:r>
        <w:t>(в ред. Приказов Минэкологии и природных ресурсов РТ</w:t>
      </w:r>
    </w:p>
    <w:p w:rsidR="00DC583F" w:rsidRDefault="00DC583F">
      <w:pPr>
        <w:pStyle w:val="ConsPlusNormal"/>
        <w:jc w:val="center"/>
      </w:pPr>
      <w:r>
        <w:t xml:space="preserve">от 07.05.2013 </w:t>
      </w:r>
      <w:hyperlink r:id="rId6" w:history="1">
        <w:r>
          <w:rPr>
            <w:color w:val="0000FF"/>
          </w:rPr>
          <w:t>N 266-п</w:t>
        </w:r>
      </w:hyperlink>
      <w:r>
        <w:t xml:space="preserve">, от 24.09.2013 </w:t>
      </w:r>
      <w:hyperlink r:id="rId7" w:history="1">
        <w:r>
          <w:rPr>
            <w:color w:val="0000FF"/>
          </w:rPr>
          <w:t>N 539-п</w:t>
        </w:r>
      </w:hyperlink>
      <w:r>
        <w:t>,</w:t>
      </w:r>
    </w:p>
    <w:p w:rsidR="00DC583F" w:rsidRDefault="00DC583F">
      <w:pPr>
        <w:pStyle w:val="ConsPlusNormal"/>
        <w:jc w:val="center"/>
      </w:pPr>
      <w:r>
        <w:t xml:space="preserve">от 29.12.2015 </w:t>
      </w:r>
      <w:hyperlink r:id="rId8" w:history="1">
        <w:r>
          <w:rPr>
            <w:color w:val="0000FF"/>
          </w:rPr>
          <w:t>N 1126-п</w:t>
        </w:r>
      </w:hyperlink>
      <w:r>
        <w:t>)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ind w:firstLine="540"/>
        <w:jc w:val="both"/>
      </w:pPr>
      <w:r>
        <w:t>В целях обеспечения соответствия нормативных правовых актов Министерства действующему законодательству приказываю:</w:t>
      </w:r>
    </w:p>
    <w:p w:rsidR="00DC583F" w:rsidRDefault="00DC583F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Министерства экологии и природных ресурсов Республики Татарстан предоставления государственной услуги по выдаче заключения о принятии отчетности об образовании, использовании, обезвреживании и размещении отходов (за исключением статистической отчетности).</w:t>
      </w:r>
    </w:p>
    <w:p w:rsidR="00DC583F" w:rsidRDefault="00DC583F">
      <w:pPr>
        <w:pStyle w:val="ConsPlusNormal"/>
        <w:ind w:firstLine="540"/>
        <w:jc w:val="both"/>
      </w:pPr>
      <w:r>
        <w:t xml:space="preserve">2. Отделу нормирования воздействия на окружающую среду (С.А.Богатырев) обеспечить выполнение работ в соответствии с вышеуказанным Административным </w:t>
      </w:r>
      <w:hyperlink w:anchor="P43" w:history="1">
        <w:r>
          <w:rPr>
            <w:color w:val="0000FF"/>
          </w:rPr>
          <w:t>регламентом</w:t>
        </w:r>
      </w:hyperlink>
      <w:r>
        <w:t>.</w:t>
      </w:r>
    </w:p>
    <w:p w:rsidR="00DC583F" w:rsidRDefault="00DC583F">
      <w:pPr>
        <w:pStyle w:val="ConsPlusNormal"/>
        <w:ind w:firstLine="540"/>
        <w:jc w:val="both"/>
      </w:pPr>
      <w:r>
        <w:t>3. Отделу правового обеспечения (З.Ф.Амиров) обеспечить направление настоящего приказа на регистрацию в Министерство юстиции Республики Татарстан.</w:t>
      </w:r>
    </w:p>
    <w:p w:rsidR="00DC583F" w:rsidRDefault="00DC583F">
      <w:pPr>
        <w:pStyle w:val="ConsPlusNormal"/>
        <w:ind w:firstLine="540"/>
        <w:jc w:val="both"/>
      </w:pPr>
      <w:r>
        <w:t>4. Контроль за исполнением настоящего приказа возложить на первого заместителя министра Р.И.Камалова.</w:t>
      </w:r>
    </w:p>
    <w:p w:rsidR="00DC583F" w:rsidRDefault="00DC583F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07.05.2013 N 266-п)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right"/>
      </w:pPr>
      <w:r>
        <w:t>Министр</w:t>
      </w:r>
    </w:p>
    <w:p w:rsidR="00DC583F" w:rsidRDefault="00DC583F">
      <w:pPr>
        <w:pStyle w:val="ConsPlusNormal"/>
        <w:jc w:val="right"/>
      </w:pPr>
      <w:r>
        <w:t>А.Г.СИДОРОВ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right"/>
        <w:outlineLvl w:val="0"/>
      </w:pPr>
      <w:r>
        <w:t>Приложение</w:t>
      </w:r>
    </w:p>
    <w:p w:rsidR="00DC583F" w:rsidRDefault="00DC583F">
      <w:pPr>
        <w:pStyle w:val="ConsPlusNormal"/>
        <w:jc w:val="right"/>
      </w:pPr>
      <w:r>
        <w:t>к приказу</w:t>
      </w:r>
    </w:p>
    <w:p w:rsidR="00DC583F" w:rsidRDefault="00DC583F">
      <w:pPr>
        <w:pStyle w:val="ConsPlusNormal"/>
        <w:jc w:val="right"/>
      </w:pPr>
      <w:r>
        <w:t>Министерства</w:t>
      </w:r>
    </w:p>
    <w:p w:rsidR="00DC583F" w:rsidRDefault="00DC583F">
      <w:pPr>
        <w:pStyle w:val="ConsPlusNormal"/>
        <w:jc w:val="right"/>
      </w:pPr>
      <w:r>
        <w:t>экологии и природных ресурсов</w:t>
      </w:r>
    </w:p>
    <w:p w:rsidR="00DC583F" w:rsidRDefault="00DC583F">
      <w:pPr>
        <w:pStyle w:val="ConsPlusNormal"/>
        <w:jc w:val="right"/>
      </w:pPr>
      <w:r>
        <w:t>Республики Татарстан</w:t>
      </w:r>
    </w:p>
    <w:p w:rsidR="00DC583F" w:rsidRDefault="00DC583F">
      <w:pPr>
        <w:pStyle w:val="ConsPlusNormal"/>
        <w:jc w:val="right"/>
      </w:pPr>
      <w:r>
        <w:t>от 23 апреля 2012 г. N 148-п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DC583F" w:rsidRDefault="00DC583F">
      <w:pPr>
        <w:pStyle w:val="ConsPlusTitle"/>
        <w:jc w:val="center"/>
      </w:pPr>
      <w:r>
        <w:t>МИНИСТЕРСТВА ЭКОЛОГИИ И ПРИРОДНЫХ РЕСУРСОВ</w:t>
      </w:r>
    </w:p>
    <w:p w:rsidR="00DC583F" w:rsidRDefault="00DC583F">
      <w:pPr>
        <w:pStyle w:val="ConsPlusTitle"/>
        <w:jc w:val="center"/>
      </w:pPr>
      <w:r>
        <w:lastRenderedPageBreak/>
        <w:t>РЕСПУБЛИКИ ТАТАРСТАН ПРЕДОСТАВЛЕНИЯ ГОСУДАРСТВЕННОЙ УСЛУГИ</w:t>
      </w:r>
    </w:p>
    <w:p w:rsidR="00DC583F" w:rsidRDefault="00DC583F">
      <w:pPr>
        <w:pStyle w:val="ConsPlusTitle"/>
        <w:jc w:val="center"/>
      </w:pPr>
      <w:r>
        <w:t>ПО ВЫДАЧЕ ЗАКЛЮЧЕНИЯ О ПРИНЯТИИ ОТЧЕТНОСТИ ОБ ОБРАЗОВАНИИ,</w:t>
      </w:r>
    </w:p>
    <w:p w:rsidR="00DC583F" w:rsidRDefault="00DC583F">
      <w:pPr>
        <w:pStyle w:val="ConsPlusTitle"/>
        <w:jc w:val="center"/>
      </w:pPr>
      <w:r>
        <w:t>ИСПОЛЬЗОВАНИИ, ОБЕЗВРЕЖИВАНИИ И РАЗМЕЩЕНИИ ОТХОДОВ</w:t>
      </w:r>
    </w:p>
    <w:p w:rsidR="00DC583F" w:rsidRDefault="00DC583F">
      <w:pPr>
        <w:pStyle w:val="ConsPlusTitle"/>
        <w:jc w:val="center"/>
      </w:pPr>
      <w:r>
        <w:t>(ЗА ИСКЛЮЧЕНИЕМ СТАТИСТИЧЕСКОЙ ОТЧЕТНОСТИ)</w:t>
      </w:r>
    </w:p>
    <w:p w:rsidR="00DC583F" w:rsidRDefault="00DC583F">
      <w:pPr>
        <w:pStyle w:val="ConsPlusNormal"/>
        <w:jc w:val="center"/>
      </w:pPr>
    </w:p>
    <w:p w:rsidR="00DC583F" w:rsidRDefault="00DC583F">
      <w:pPr>
        <w:pStyle w:val="ConsPlusNormal"/>
        <w:jc w:val="center"/>
      </w:pPr>
      <w:r>
        <w:t>Список изменяющих документов</w:t>
      </w:r>
    </w:p>
    <w:p w:rsidR="00DC583F" w:rsidRDefault="00DC583F">
      <w:pPr>
        <w:pStyle w:val="ConsPlusNormal"/>
        <w:jc w:val="center"/>
      </w:pPr>
      <w:r>
        <w:t>(в ред. Приказов Минэкологии и природных ресурсов РТ</w:t>
      </w:r>
    </w:p>
    <w:p w:rsidR="00DC583F" w:rsidRDefault="00DC583F">
      <w:pPr>
        <w:pStyle w:val="ConsPlusNormal"/>
        <w:jc w:val="center"/>
      </w:pPr>
      <w:r>
        <w:t xml:space="preserve">от 07.05.2013 </w:t>
      </w:r>
      <w:hyperlink r:id="rId10" w:history="1">
        <w:r>
          <w:rPr>
            <w:color w:val="0000FF"/>
          </w:rPr>
          <w:t>N 266-п</w:t>
        </w:r>
      </w:hyperlink>
      <w:r>
        <w:t xml:space="preserve">, от 24.09.2013 </w:t>
      </w:r>
      <w:hyperlink r:id="rId11" w:history="1">
        <w:r>
          <w:rPr>
            <w:color w:val="0000FF"/>
          </w:rPr>
          <w:t>N 539-п</w:t>
        </w:r>
      </w:hyperlink>
      <w:r>
        <w:t>,</w:t>
      </w:r>
    </w:p>
    <w:p w:rsidR="00DC583F" w:rsidRDefault="00DC583F">
      <w:pPr>
        <w:pStyle w:val="ConsPlusNormal"/>
        <w:jc w:val="center"/>
      </w:pPr>
      <w:r>
        <w:t xml:space="preserve">от 29.12.2015 </w:t>
      </w:r>
      <w:hyperlink r:id="rId12" w:history="1">
        <w:r>
          <w:rPr>
            <w:color w:val="0000FF"/>
          </w:rPr>
          <w:t>N 1126-п</w:t>
        </w:r>
      </w:hyperlink>
      <w:r>
        <w:t>)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center"/>
        <w:outlineLvl w:val="1"/>
      </w:pPr>
      <w:r>
        <w:t>1. ОБЩИЕ ПОЛОЖЕНИЯ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ind w:firstLine="540"/>
        <w:jc w:val="both"/>
      </w:pPr>
      <w:r>
        <w:t>1.1. Настоящий Регламент устанавливает стандарт и порядок предоставления государственной услуги по выдаче заключения о принятии отчетности об образовании, использовании, обезвреживании и размещении отходов (за исключением статистической отчетности), для юридических лиц и индивидуальных предпринимателей, в результате деятельности которых образуются отходы и которые относятся к субъектам малого и среднего предпринимательства, не имеющим объекты, подлежащие федеральному государственному экологическому контролю (далее - государственная услуга).</w:t>
      </w:r>
    </w:p>
    <w:p w:rsidR="00DC583F" w:rsidRDefault="00DC583F">
      <w:pPr>
        <w:pStyle w:val="ConsPlusNormal"/>
        <w:ind w:firstLine="540"/>
        <w:jc w:val="both"/>
      </w:pPr>
      <w:r>
        <w:t>Действие настоящего Регламента не распространяется на вопросы обращения с радиоактивными отходами.</w:t>
      </w:r>
    </w:p>
    <w:p w:rsidR="00DC583F" w:rsidRDefault="00DC583F">
      <w:pPr>
        <w:pStyle w:val="ConsPlusNormal"/>
        <w:ind w:firstLine="540"/>
        <w:jc w:val="both"/>
      </w:pPr>
      <w:r>
        <w:t>1.2. Получатели государственной услуги: индивидуальные предприниматели и юридические лица (далее - заявитель).</w:t>
      </w:r>
    </w:p>
    <w:p w:rsidR="00DC583F" w:rsidRDefault="00DC583F">
      <w:pPr>
        <w:pStyle w:val="ConsPlusNormal"/>
        <w:ind w:firstLine="540"/>
        <w:jc w:val="both"/>
      </w:pPr>
      <w:r>
        <w:t>Заявитель представляет отчетность об образовании, использовании, обезвреживании и размещении отходов (за исключением статистической отчетности).</w:t>
      </w:r>
    </w:p>
    <w:p w:rsidR="00DC583F" w:rsidRDefault="00DC583F">
      <w:pPr>
        <w:pStyle w:val="ConsPlusNormal"/>
        <w:ind w:firstLine="540"/>
        <w:jc w:val="both"/>
      </w:pPr>
      <w:r>
        <w:t>Отчетный период составляет один календарный год. В случае начала осуществления хозяйственной и иной деятельности юридическим лицом или индивидуальным предпринимателем, относящегося к субъектам малого и среднего предпринимательства, в течение отчетного календарного года отчетный период исчисляется с даты государственной регистрации указанного юридического лица или индивидуального предпринимателя.</w:t>
      </w:r>
    </w:p>
    <w:p w:rsidR="00DC583F" w:rsidRDefault="00DC583F">
      <w:pPr>
        <w:pStyle w:val="ConsPlusNormal"/>
        <w:ind w:firstLine="540"/>
        <w:jc w:val="both"/>
      </w:pPr>
      <w:r>
        <w:t>Отчетность об образовании, использовании, обезвреживании и размещении отходов (за исключением статистической отчетности) представляется ежегодно до 1 марта года, следующего за отчетным.</w:t>
      </w:r>
    </w:p>
    <w:p w:rsidR="00DC583F" w:rsidRDefault="00DC583F">
      <w:pPr>
        <w:pStyle w:val="ConsPlusNormal"/>
        <w:jc w:val="both"/>
      </w:pPr>
      <w:r>
        <w:t xml:space="preserve">(п. 1.2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1.3. Государственная услуга предоставляется Министерством экологии и природных ресурсов Республики Татарстан (далее - Министерство) через территориальные управления Министерства.</w:t>
      </w:r>
    </w:p>
    <w:p w:rsidR="00DC583F" w:rsidRDefault="00DC583F">
      <w:pPr>
        <w:pStyle w:val="ConsPlusNormal"/>
        <w:jc w:val="both"/>
      </w:pPr>
      <w:r>
        <w:t xml:space="preserve">(п. 1.3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bookmarkStart w:id="1" w:name="P66"/>
      <w:bookmarkEnd w:id="1"/>
      <w:r>
        <w:t>1.3.1. Место нахождения Министерства: г. Казань, ул. Павлюхина, д. 75.</w:t>
      </w:r>
    </w:p>
    <w:p w:rsidR="00DC583F" w:rsidRDefault="00DC583F">
      <w:pPr>
        <w:pStyle w:val="ConsPlusNormal"/>
        <w:ind w:firstLine="540"/>
        <w:jc w:val="both"/>
      </w:pPr>
      <w:r>
        <w:t>Почтовый адрес для направления в Министерство документов и обращений по вопросам предоставления государственной услуги: 420049, Республика Татарстан, г. Казань, ул. Павлюхина, д. 75.</w:t>
      </w:r>
    </w:p>
    <w:p w:rsidR="00DC583F" w:rsidRDefault="00DC583F">
      <w:pPr>
        <w:pStyle w:val="ConsPlusNormal"/>
        <w:ind w:firstLine="540"/>
        <w:jc w:val="both"/>
      </w:pPr>
      <w:r>
        <w:t>График работы Министерства и Центрального территориального управления Министерства: ежедневно, кроме субботы и воскресенья, понедельник-четверг с 9.00 до 18.00, пятница с 9.00 до 16.45, обед с 12.00 до 12.45.</w:t>
      </w:r>
    </w:p>
    <w:p w:rsidR="00DC583F" w:rsidRDefault="00DC583F">
      <w:pPr>
        <w:pStyle w:val="ConsPlusNormal"/>
        <w:ind w:firstLine="540"/>
        <w:jc w:val="both"/>
      </w:pPr>
      <w:r>
        <w:t>Справочные телефоны Министерства: (843) 267-68-81, 264-49-37 (отдел нормирования воздействия на окружающую среду).</w:t>
      </w:r>
    </w:p>
    <w:p w:rsidR="00DC583F" w:rsidRDefault="00DC583F">
      <w:pPr>
        <w:pStyle w:val="ConsPlusNormal"/>
        <w:ind w:firstLine="540"/>
        <w:jc w:val="both"/>
      </w:pPr>
      <w:r>
        <w:t>Проезд общественным транспортом до остановки "Павлюхина":</w:t>
      </w:r>
    </w:p>
    <w:p w:rsidR="00DC583F" w:rsidRDefault="00DC583F">
      <w:pPr>
        <w:pStyle w:val="ConsPlusNormal"/>
        <w:ind w:firstLine="540"/>
        <w:jc w:val="both"/>
      </w:pPr>
      <w:r>
        <w:t>автобусы NN 2, 4, 5, 25, 31, 37, 43, 47, 69, 69а, 74, 74а, 77;</w:t>
      </w:r>
    </w:p>
    <w:p w:rsidR="00DC583F" w:rsidRDefault="00DC583F">
      <w:pPr>
        <w:pStyle w:val="ConsPlusNormal"/>
        <w:ind w:firstLine="540"/>
        <w:jc w:val="both"/>
      </w:pPr>
      <w:r>
        <w:t>троллейбусы NN 6, 8, 12.</w:t>
      </w:r>
    </w:p>
    <w:p w:rsidR="00DC583F" w:rsidRDefault="00DC583F">
      <w:pPr>
        <w:pStyle w:val="ConsPlusNormal"/>
        <w:ind w:firstLine="540"/>
        <w:jc w:val="both"/>
      </w:pPr>
      <w:r>
        <w:t>Проход по документу, удостоверяющему личность.</w:t>
      </w:r>
    </w:p>
    <w:p w:rsidR="00DC583F" w:rsidRDefault="00DC583F">
      <w:pPr>
        <w:pStyle w:val="ConsPlusNormal"/>
        <w:jc w:val="both"/>
      </w:pPr>
      <w:r>
        <w:t xml:space="preserve">(п. 1.3.1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bookmarkStart w:id="2" w:name="P75"/>
      <w:bookmarkEnd w:id="2"/>
      <w:r>
        <w:t xml:space="preserve">1.3.2. График работы территориальных управлений Министерства: ежедневно, кроме субботы и воскресенья, понедельник-четверг с 8.00 до 17.00, пятница с 8.00 до 15.45, обед с 12.00 </w:t>
      </w:r>
      <w:r>
        <w:lastRenderedPageBreak/>
        <w:t>до 12.45.</w:t>
      </w:r>
    </w:p>
    <w:p w:rsidR="00DC583F" w:rsidRDefault="00DC583F">
      <w:pPr>
        <w:pStyle w:val="ConsPlusNormal"/>
        <w:ind w:firstLine="540"/>
        <w:jc w:val="both"/>
      </w:pPr>
      <w:r>
        <w:t>Проход по документу, удостоверяющему личность.</w:t>
      </w:r>
    </w:p>
    <w:p w:rsidR="00DC583F" w:rsidRDefault="00DC583F">
      <w:pPr>
        <w:pStyle w:val="ConsPlusNormal"/>
        <w:ind w:firstLine="540"/>
        <w:jc w:val="both"/>
      </w:pPr>
      <w:r>
        <w:t>Информация о территориальных управлениях Министерства, ответственных за предоставление государственной услуги, приведена в таблице 1.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center"/>
        <w:outlineLvl w:val="2"/>
      </w:pPr>
      <w:bookmarkStart w:id="3" w:name="P79"/>
      <w:bookmarkEnd w:id="3"/>
      <w:r>
        <w:t>ТАБЛИЦА 1. СВЕДЕНИЯ О ТЕРРИТОРИАЛЬНЫХ УПРАВЛЕНИЯХ</w:t>
      </w:r>
    </w:p>
    <w:p w:rsidR="00DC583F" w:rsidRDefault="00DC583F">
      <w:pPr>
        <w:pStyle w:val="ConsPlusNormal"/>
        <w:jc w:val="center"/>
      </w:pPr>
      <w:r>
        <w:t>МИНИСТЕРСТВА, ОТВЕТСТВЕННЫХ ЗА ПРЕДОСТАВЛЕНИЕ</w:t>
      </w:r>
    </w:p>
    <w:p w:rsidR="00DC583F" w:rsidRDefault="00DC583F">
      <w:pPr>
        <w:pStyle w:val="ConsPlusNormal"/>
        <w:jc w:val="center"/>
      </w:pPr>
      <w:r>
        <w:t>ГОСУДАРСТВЕННОЙ УСЛУГИ</w:t>
      </w:r>
    </w:p>
    <w:p w:rsidR="00DC583F" w:rsidRDefault="00DC58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644"/>
        <w:gridCol w:w="2041"/>
        <w:gridCol w:w="1587"/>
        <w:gridCol w:w="2211"/>
      </w:tblGrid>
      <w:tr w:rsidR="00DC583F"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Территориальный орган</w:t>
            </w:r>
          </w:p>
        </w:tc>
        <w:tc>
          <w:tcPr>
            <w:tcW w:w="1644" w:type="dxa"/>
          </w:tcPr>
          <w:p w:rsidR="00DC583F" w:rsidRDefault="00DC583F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041" w:type="dxa"/>
          </w:tcPr>
          <w:p w:rsidR="00DC583F" w:rsidRDefault="00DC583F">
            <w:pPr>
              <w:pStyle w:val="ConsPlusNormal"/>
              <w:jc w:val="center"/>
            </w:pPr>
            <w:r>
              <w:t>Телефон, адрес электронной почты</w:t>
            </w:r>
          </w:p>
        </w:tc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Проезд общественным транспортом</w:t>
            </w:r>
          </w:p>
        </w:tc>
        <w:tc>
          <w:tcPr>
            <w:tcW w:w="2211" w:type="dxa"/>
          </w:tcPr>
          <w:p w:rsidR="00DC583F" w:rsidRDefault="00DC583F">
            <w:pPr>
              <w:pStyle w:val="ConsPlusNormal"/>
              <w:jc w:val="center"/>
            </w:pPr>
            <w:r>
              <w:t>Обслуживаемые территории</w:t>
            </w:r>
          </w:p>
        </w:tc>
      </w:tr>
      <w:tr w:rsidR="00DC583F"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Центральное территориальное управление</w:t>
            </w:r>
          </w:p>
        </w:tc>
        <w:tc>
          <w:tcPr>
            <w:tcW w:w="1644" w:type="dxa"/>
          </w:tcPr>
          <w:p w:rsidR="00DC583F" w:rsidRDefault="00DC583F">
            <w:pPr>
              <w:pStyle w:val="ConsPlusNormal"/>
              <w:jc w:val="center"/>
            </w:pPr>
            <w:r>
              <w:t>420049, г. Казань, ул. Павлюхина, д. 75</w:t>
            </w:r>
          </w:p>
        </w:tc>
        <w:tc>
          <w:tcPr>
            <w:tcW w:w="2041" w:type="dxa"/>
          </w:tcPr>
          <w:p w:rsidR="00DC583F" w:rsidRDefault="00DC583F">
            <w:pPr>
              <w:pStyle w:val="ConsPlusNormal"/>
              <w:jc w:val="center"/>
            </w:pPr>
            <w:r>
              <w:t>(843) 267-68-33</w:t>
            </w:r>
          </w:p>
          <w:p w:rsidR="00DC583F" w:rsidRDefault="00DC583F">
            <w:pPr>
              <w:pStyle w:val="ConsPlusNormal"/>
              <w:jc w:val="center"/>
            </w:pPr>
            <w:r>
              <w:t>I.Sabirov@tatar.ru</w:t>
            </w:r>
          </w:p>
        </w:tc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автобусы NN 2,4, 5,25,31, 37,43,47,69, 69а, 74, 74а, 77; троллейбусы NN 6, 8, 12 до остановки "Павлюхина"</w:t>
            </w:r>
          </w:p>
        </w:tc>
        <w:tc>
          <w:tcPr>
            <w:tcW w:w="2211" w:type="dxa"/>
          </w:tcPr>
          <w:p w:rsidR="00DC583F" w:rsidRDefault="00DC583F">
            <w:pPr>
              <w:pStyle w:val="ConsPlusNormal"/>
              <w:jc w:val="center"/>
            </w:pPr>
            <w:r>
              <w:t>г. Казань Высокогорский муниципальный район (далее - МР), Лаишевский МР, Пестречинский МР, Верхнеуслонский МР, Рыбно-Слободский МР, Сабинский МР, Тюлячинский МР, Зеленодольский МР</w:t>
            </w:r>
          </w:p>
        </w:tc>
      </w:tr>
      <w:tr w:rsidR="00DC583F"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Северное территориальное управление</w:t>
            </w:r>
          </w:p>
        </w:tc>
        <w:tc>
          <w:tcPr>
            <w:tcW w:w="1644" w:type="dxa"/>
          </w:tcPr>
          <w:p w:rsidR="00DC583F" w:rsidRDefault="00DC583F">
            <w:pPr>
              <w:pStyle w:val="ConsPlusNormal"/>
              <w:jc w:val="center"/>
            </w:pPr>
            <w:r>
              <w:t>422000, г. Арск, ул. Интернациональная, д. 41</w:t>
            </w:r>
          </w:p>
        </w:tc>
        <w:tc>
          <w:tcPr>
            <w:tcW w:w="2041" w:type="dxa"/>
          </w:tcPr>
          <w:p w:rsidR="00DC583F" w:rsidRDefault="00DC583F">
            <w:pPr>
              <w:pStyle w:val="ConsPlusNormal"/>
              <w:jc w:val="center"/>
            </w:pPr>
            <w:r>
              <w:t>(84366) 3-21-61</w:t>
            </w:r>
          </w:p>
          <w:p w:rsidR="00DC583F" w:rsidRDefault="00DC583F">
            <w:pPr>
              <w:pStyle w:val="ConsPlusNormal"/>
              <w:jc w:val="center"/>
            </w:pPr>
            <w:r>
              <w:t>sevtu@mail.ru</w:t>
            </w:r>
          </w:p>
        </w:tc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автобус</w:t>
            </w:r>
          </w:p>
        </w:tc>
        <w:tc>
          <w:tcPr>
            <w:tcW w:w="2211" w:type="dxa"/>
          </w:tcPr>
          <w:p w:rsidR="00DC583F" w:rsidRDefault="00DC583F">
            <w:pPr>
              <w:pStyle w:val="ConsPlusNormal"/>
              <w:jc w:val="center"/>
            </w:pPr>
            <w:r>
              <w:t>г. Арск, Арский МР, Атнинский МР, Балтасинский МР, Кукморский МР</w:t>
            </w:r>
          </w:p>
        </w:tc>
      </w:tr>
      <w:tr w:rsidR="00DC583F"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Заволжское территориальное управление</w:t>
            </w:r>
          </w:p>
        </w:tc>
        <w:tc>
          <w:tcPr>
            <w:tcW w:w="1644" w:type="dxa"/>
          </w:tcPr>
          <w:p w:rsidR="00DC583F" w:rsidRDefault="00DC583F">
            <w:pPr>
              <w:pStyle w:val="ConsPlusNormal"/>
              <w:jc w:val="center"/>
            </w:pPr>
            <w:r>
              <w:t>422430, г. Буинск, ул. Р.Люксембург, д. 159/1</w:t>
            </w:r>
          </w:p>
        </w:tc>
        <w:tc>
          <w:tcPr>
            <w:tcW w:w="2041" w:type="dxa"/>
          </w:tcPr>
          <w:p w:rsidR="00DC583F" w:rsidRDefault="00DC583F">
            <w:pPr>
              <w:pStyle w:val="ConsPlusNormal"/>
              <w:jc w:val="center"/>
            </w:pPr>
            <w:r>
              <w:t>(84374) 3-11-02</w:t>
            </w:r>
          </w:p>
          <w:p w:rsidR="00DC583F" w:rsidRDefault="00DC583F">
            <w:pPr>
              <w:pStyle w:val="ConsPlusNormal"/>
              <w:jc w:val="center"/>
            </w:pPr>
            <w:r>
              <w:t>3-34-46</w:t>
            </w:r>
          </w:p>
          <w:p w:rsidR="00DC583F" w:rsidRDefault="00DC583F">
            <w:pPr>
              <w:pStyle w:val="ConsPlusNormal"/>
              <w:jc w:val="center"/>
            </w:pPr>
            <w:r>
              <w:t>zvtu@bk.ru</w:t>
            </w:r>
          </w:p>
        </w:tc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автобус N 1 до остановки "Люксембург"</w:t>
            </w:r>
          </w:p>
        </w:tc>
        <w:tc>
          <w:tcPr>
            <w:tcW w:w="2211" w:type="dxa"/>
          </w:tcPr>
          <w:p w:rsidR="00DC583F" w:rsidRDefault="00DC583F">
            <w:pPr>
              <w:pStyle w:val="ConsPlusNormal"/>
              <w:jc w:val="center"/>
            </w:pPr>
            <w:r>
              <w:t>г. Буинск, Буинский МР, Апастовский МР, Дрожжановский МР, Кайбицкий МР, Камско-Устьинский МР, Тетюшский МР</w:t>
            </w:r>
          </w:p>
        </w:tc>
      </w:tr>
      <w:tr w:rsidR="00DC583F"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Волжско-Камское территориальное управление</w:t>
            </w:r>
          </w:p>
        </w:tc>
        <w:tc>
          <w:tcPr>
            <w:tcW w:w="1644" w:type="dxa"/>
          </w:tcPr>
          <w:p w:rsidR="00DC583F" w:rsidRDefault="00DC583F">
            <w:pPr>
              <w:pStyle w:val="ConsPlusNormal"/>
              <w:jc w:val="center"/>
            </w:pPr>
            <w:r>
              <w:t>422980, г. Чистополь, ул. Фрунзе, д. 97а</w:t>
            </w:r>
          </w:p>
        </w:tc>
        <w:tc>
          <w:tcPr>
            <w:tcW w:w="2041" w:type="dxa"/>
          </w:tcPr>
          <w:p w:rsidR="00DC583F" w:rsidRDefault="00DC583F">
            <w:pPr>
              <w:pStyle w:val="ConsPlusNormal"/>
              <w:jc w:val="center"/>
            </w:pPr>
            <w:r>
              <w:t>(84342) 5-35-19</w:t>
            </w:r>
          </w:p>
          <w:p w:rsidR="00DC583F" w:rsidRDefault="00DC583F">
            <w:pPr>
              <w:pStyle w:val="ConsPlusNormal"/>
              <w:jc w:val="center"/>
            </w:pPr>
            <w:r>
              <w:t>5-03-68</w:t>
            </w:r>
          </w:p>
          <w:p w:rsidR="00DC583F" w:rsidRDefault="00DC583F">
            <w:pPr>
              <w:pStyle w:val="ConsPlusNormal"/>
              <w:jc w:val="center"/>
            </w:pPr>
            <w:r>
              <w:t>Rafis.Ahmetzyanov@tatar.ru</w:t>
            </w:r>
          </w:p>
        </w:tc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автобусы NN 1, 21 до остановки "Фрунзе"</w:t>
            </w:r>
          </w:p>
        </w:tc>
        <w:tc>
          <w:tcPr>
            <w:tcW w:w="2211" w:type="dxa"/>
          </w:tcPr>
          <w:p w:rsidR="00DC583F" w:rsidRDefault="00DC583F">
            <w:pPr>
              <w:pStyle w:val="ConsPlusNormal"/>
              <w:jc w:val="center"/>
            </w:pPr>
            <w:r>
              <w:t>г. Чистополь, Чистопольский МР, Аксубаевский МР, Алексеевский МР, Алькеевский МР, Спасский МР, Новошешминский МР</w:t>
            </w:r>
          </w:p>
        </w:tc>
      </w:tr>
      <w:tr w:rsidR="00DC583F"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Закамское территориальное управление</w:t>
            </w:r>
          </w:p>
        </w:tc>
        <w:tc>
          <w:tcPr>
            <w:tcW w:w="1644" w:type="dxa"/>
          </w:tcPr>
          <w:p w:rsidR="00DC583F" w:rsidRDefault="00DC583F">
            <w:pPr>
              <w:pStyle w:val="ConsPlusNormal"/>
              <w:jc w:val="center"/>
            </w:pPr>
            <w:r>
              <w:t>423552, Нижнекамский район, пос. Красный Ключ, ул. Набережная, д. 7</w:t>
            </w:r>
          </w:p>
        </w:tc>
        <w:tc>
          <w:tcPr>
            <w:tcW w:w="2041" w:type="dxa"/>
          </w:tcPr>
          <w:p w:rsidR="00DC583F" w:rsidRDefault="00DC583F">
            <w:pPr>
              <w:pStyle w:val="ConsPlusNormal"/>
              <w:jc w:val="center"/>
            </w:pPr>
            <w:r>
              <w:t>(88555) 45-66-56</w:t>
            </w:r>
          </w:p>
          <w:p w:rsidR="00DC583F" w:rsidRDefault="00DC583F">
            <w:pPr>
              <w:pStyle w:val="ConsPlusNormal"/>
              <w:jc w:val="center"/>
            </w:pPr>
            <w:r>
              <w:t>43-90-70</w:t>
            </w:r>
          </w:p>
          <w:p w:rsidR="00DC583F" w:rsidRDefault="00DC583F">
            <w:pPr>
              <w:pStyle w:val="ConsPlusNormal"/>
              <w:jc w:val="center"/>
            </w:pPr>
            <w:r>
              <w:t>zakamtu@mail.ru</w:t>
            </w:r>
          </w:p>
        </w:tc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трамвай N 2 до остановки "Красный Ключ"</w:t>
            </w:r>
          </w:p>
        </w:tc>
        <w:tc>
          <w:tcPr>
            <w:tcW w:w="2211" w:type="dxa"/>
          </w:tcPr>
          <w:p w:rsidR="00DC583F" w:rsidRDefault="00DC583F">
            <w:pPr>
              <w:pStyle w:val="ConsPlusNormal"/>
              <w:jc w:val="center"/>
            </w:pPr>
            <w:r>
              <w:t>г. Нижнекамск, Нижнекамский МР, Заинский МР, Сармановский МР</w:t>
            </w:r>
          </w:p>
        </w:tc>
      </w:tr>
      <w:tr w:rsidR="00DC583F"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 xml:space="preserve">Прикамское </w:t>
            </w:r>
            <w:r>
              <w:lastRenderedPageBreak/>
              <w:t>территориальное управление</w:t>
            </w:r>
          </w:p>
        </w:tc>
        <w:tc>
          <w:tcPr>
            <w:tcW w:w="1644" w:type="dxa"/>
          </w:tcPr>
          <w:p w:rsidR="00DC583F" w:rsidRDefault="00DC583F">
            <w:pPr>
              <w:pStyle w:val="ConsPlusNormal"/>
              <w:jc w:val="center"/>
            </w:pPr>
            <w:r>
              <w:lastRenderedPageBreak/>
              <w:t xml:space="preserve">423838, г. </w:t>
            </w:r>
            <w:r>
              <w:lastRenderedPageBreak/>
              <w:t>Набережные Челны, ул. 40 лет Победы, д. 64</w:t>
            </w:r>
          </w:p>
        </w:tc>
        <w:tc>
          <w:tcPr>
            <w:tcW w:w="2041" w:type="dxa"/>
          </w:tcPr>
          <w:p w:rsidR="00DC583F" w:rsidRDefault="00DC583F">
            <w:pPr>
              <w:pStyle w:val="ConsPlusNormal"/>
              <w:jc w:val="center"/>
            </w:pPr>
            <w:r>
              <w:lastRenderedPageBreak/>
              <w:t>(8-8552) 59-36-39</w:t>
            </w:r>
          </w:p>
          <w:p w:rsidR="00DC583F" w:rsidRDefault="00DC583F">
            <w:pPr>
              <w:pStyle w:val="ConsPlusNormal"/>
              <w:jc w:val="center"/>
            </w:pPr>
            <w:r>
              <w:lastRenderedPageBreak/>
              <w:t>59-50-46</w:t>
            </w:r>
          </w:p>
          <w:p w:rsidR="00DC583F" w:rsidRDefault="00DC583F">
            <w:pPr>
              <w:pStyle w:val="ConsPlusNormal"/>
              <w:jc w:val="center"/>
            </w:pPr>
            <w:r>
              <w:t>prirodart@mail.ru</w:t>
            </w:r>
          </w:p>
        </w:tc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lastRenderedPageBreak/>
              <w:t xml:space="preserve">автобусы NN </w:t>
            </w:r>
            <w:r>
              <w:lastRenderedPageBreak/>
              <w:t>1б, 3, 10а, 25, 35 до остановки "Форт Диалог"</w:t>
            </w:r>
          </w:p>
        </w:tc>
        <w:tc>
          <w:tcPr>
            <w:tcW w:w="2211" w:type="dxa"/>
          </w:tcPr>
          <w:p w:rsidR="00DC583F" w:rsidRDefault="00DC583F">
            <w:pPr>
              <w:pStyle w:val="ConsPlusNormal"/>
              <w:jc w:val="center"/>
            </w:pPr>
            <w:r>
              <w:lastRenderedPageBreak/>
              <w:t xml:space="preserve">г. Набережные </w:t>
            </w:r>
            <w:r>
              <w:lastRenderedPageBreak/>
              <w:t>Челны, Тукаевский МР, Актанышский МР, Агрызский МР, Менделеевский МР, Мензелинский МР, Мамадышский МР, Елабужский МР</w:t>
            </w:r>
          </w:p>
        </w:tc>
      </w:tr>
      <w:tr w:rsidR="00DC583F"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lastRenderedPageBreak/>
              <w:t>Приикское территориальное управление</w:t>
            </w:r>
          </w:p>
        </w:tc>
        <w:tc>
          <w:tcPr>
            <w:tcW w:w="1644" w:type="dxa"/>
          </w:tcPr>
          <w:p w:rsidR="00DC583F" w:rsidRDefault="00DC583F">
            <w:pPr>
              <w:pStyle w:val="ConsPlusNormal"/>
              <w:jc w:val="center"/>
            </w:pPr>
            <w:r>
              <w:t>423330, г. Азнакаево, ул. Шоссейная, д. 6</w:t>
            </w:r>
          </w:p>
        </w:tc>
        <w:tc>
          <w:tcPr>
            <w:tcW w:w="2041" w:type="dxa"/>
          </w:tcPr>
          <w:p w:rsidR="00DC583F" w:rsidRDefault="00DC583F">
            <w:pPr>
              <w:pStyle w:val="ConsPlusNormal"/>
              <w:jc w:val="center"/>
            </w:pPr>
            <w:r>
              <w:t>(8-85572) 2-39-86</w:t>
            </w:r>
          </w:p>
          <w:p w:rsidR="00DC583F" w:rsidRDefault="00DC583F">
            <w:pPr>
              <w:pStyle w:val="ConsPlusNormal"/>
              <w:jc w:val="center"/>
            </w:pPr>
            <w:r>
              <w:t>(8-85592) 51-5-38</w:t>
            </w:r>
          </w:p>
          <w:p w:rsidR="00DC583F" w:rsidRDefault="00DC583F">
            <w:pPr>
              <w:pStyle w:val="ConsPlusNormal"/>
              <w:jc w:val="center"/>
            </w:pPr>
            <w:r>
              <w:t>eco.azn@mail.ru</w:t>
            </w:r>
          </w:p>
        </w:tc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автобус N 5а до остановки "Шоссейная"</w:t>
            </w:r>
          </w:p>
        </w:tc>
        <w:tc>
          <w:tcPr>
            <w:tcW w:w="2211" w:type="dxa"/>
          </w:tcPr>
          <w:p w:rsidR="00DC583F" w:rsidRDefault="00DC583F">
            <w:pPr>
              <w:pStyle w:val="ConsPlusNormal"/>
              <w:jc w:val="center"/>
            </w:pPr>
            <w:r>
              <w:t>г. Азнакаево, Азнакаевский МР, Бавлинский МР, Муслюмовский МР, Ютазинский МР</w:t>
            </w:r>
          </w:p>
        </w:tc>
      </w:tr>
      <w:tr w:rsidR="00DC583F"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Юго-Восточное территориальное управление</w:t>
            </w:r>
          </w:p>
        </w:tc>
        <w:tc>
          <w:tcPr>
            <w:tcW w:w="1644" w:type="dxa"/>
          </w:tcPr>
          <w:p w:rsidR="00DC583F" w:rsidRDefault="00DC583F">
            <w:pPr>
              <w:pStyle w:val="ConsPlusNormal"/>
              <w:jc w:val="center"/>
            </w:pPr>
            <w:r>
              <w:t>423450, г. Альметьевск, ул. Аминова, д. 9а</w:t>
            </w:r>
          </w:p>
        </w:tc>
        <w:tc>
          <w:tcPr>
            <w:tcW w:w="2041" w:type="dxa"/>
          </w:tcPr>
          <w:p w:rsidR="00DC583F" w:rsidRDefault="00DC583F">
            <w:pPr>
              <w:pStyle w:val="ConsPlusNormal"/>
              <w:jc w:val="center"/>
            </w:pPr>
            <w:r>
              <w:t>(8-8553) 33-03-25</w:t>
            </w:r>
          </w:p>
          <w:p w:rsidR="00DC583F" w:rsidRDefault="00DC583F">
            <w:pPr>
              <w:pStyle w:val="ConsPlusNormal"/>
              <w:jc w:val="center"/>
            </w:pPr>
            <w:r>
              <w:t>33-03-27</w:t>
            </w:r>
          </w:p>
          <w:p w:rsidR="00DC583F" w:rsidRDefault="00DC583F">
            <w:pPr>
              <w:pStyle w:val="ConsPlusNormal"/>
              <w:jc w:val="center"/>
            </w:pPr>
            <w:r>
              <w:t>uvgri@tatais.ru</w:t>
            </w:r>
          </w:p>
        </w:tc>
        <w:tc>
          <w:tcPr>
            <w:tcW w:w="1587" w:type="dxa"/>
          </w:tcPr>
          <w:p w:rsidR="00DC583F" w:rsidRDefault="00DC583F">
            <w:pPr>
              <w:pStyle w:val="ConsPlusNormal"/>
              <w:jc w:val="center"/>
            </w:pPr>
            <w:r>
              <w:t>автобус N 5; троллейбус N 1 до остановки "Аминова"</w:t>
            </w:r>
          </w:p>
        </w:tc>
        <w:tc>
          <w:tcPr>
            <w:tcW w:w="2211" w:type="dxa"/>
          </w:tcPr>
          <w:p w:rsidR="00DC583F" w:rsidRDefault="00DC583F">
            <w:pPr>
              <w:pStyle w:val="ConsPlusNormal"/>
              <w:jc w:val="center"/>
            </w:pPr>
            <w:r>
              <w:t>г. Альметьевск, Бугульминский МР, Лениногорский МР, Нурлатский МР, Черемшанский МР</w:t>
            </w:r>
          </w:p>
        </w:tc>
      </w:tr>
    </w:tbl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  <w:r>
        <w:t xml:space="preserve">(п. 1.3.2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1.3.3. Адрес официального сайта Министерства, входящего в состав государственной информационной системы Республики Татарстан "Официальный портал Республики Татарстан", в информационно-телекоммуникационной сети "Интернет" (далее - официальный сайт Министерства и сеть "Интернет" соответственно): http://eco.tatarstan.ru, адрес электронной почты: eco@tatar.ru.</w:t>
      </w:r>
    </w:p>
    <w:p w:rsidR="00DC583F" w:rsidRDefault="00DC583F">
      <w:pPr>
        <w:pStyle w:val="ConsPlusNormal"/>
        <w:jc w:val="both"/>
      </w:pPr>
      <w:r>
        <w:t xml:space="preserve">(п. 1.3.3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1.3.4. Информация о государственной услуге может быть получена:</w:t>
      </w:r>
    </w:p>
    <w:p w:rsidR="00DC583F" w:rsidRDefault="00DC583F">
      <w:pPr>
        <w:pStyle w:val="ConsPlusNormal"/>
        <w:ind w:firstLine="540"/>
        <w:jc w:val="both"/>
      </w:pPr>
      <w:r>
        <w:t>1) посредством информационных стендов о государственной услуге, содержащих текстовую информацию о государственной услуге, расположенных в помещениях Министерства и территориальных управлениях Министерства;</w:t>
      </w:r>
    </w:p>
    <w:p w:rsidR="00DC583F" w:rsidRDefault="00DC583F">
      <w:pPr>
        <w:pStyle w:val="ConsPlusNormal"/>
        <w:jc w:val="both"/>
      </w:pPr>
      <w:r>
        <w:t xml:space="preserve">(пп. 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2) посредством сети "Интернет":</w:t>
      </w:r>
    </w:p>
    <w:p w:rsidR="00DC583F" w:rsidRDefault="00DC583F">
      <w:pPr>
        <w:pStyle w:val="ConsPlusNormal"/>
        <w:ind w:firstLine="540"/>
        <w:jc w:val="both"/>
      </w:pPr>
      <w:r>
        <w:t>на официальном сайте Министерства (http://www.eco.tatarstan.ru);</w:t>
      </w:r>
    </w:p>
    <w:p w:rsidR="00DC583F" w:rsidRDefault="00DC583F">
      <w:pPr>
        <w:pStyle w:val="ConsPlusNormal"/>
        <w:ind w:firstLine="540"/>
        <w:jc w:val="both"/>
      </w:pPr>
      <w:r>
        <w:t>на портале государственных и муниципальных услуг Республики Татарстан (http://uslugi.tatar.ru/);</w:t>
      </w:r>
    </w:p>
    <w:p w:rsidR="00DC583F" w:rsidRDefault="00DC583F">
      <w:pPr>
        <w:pStyle w:val="ConsPlusNormal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DC583F" w:rsidRDefault="00DC583F">
      <w:pPr>
        <w:pStyle w:val="ConsPlusNormal"/>
        <w:ind w:firstLine="540"/>
        <w:jc w:val="both"/>
      </w:pPr>
      <w:r>
        <w:t>3) при устном обращении в Министерство и/или территориальные управления Министерства (лично или по телефону);</w:t>
      </w:r>
    </w:p>
    <w:p w:rsidR="00DC583F" w:rsidRDefault="00DC583F">
      <w:pPr>
        <w:pStyle w:val="ConsPlusNormal"/>
        <w:jc w:val="both"/>
      </w:pPr>
      <w:r>
        <w:t xml:space="preserve">(пп. 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4) при письменном (в том числе в форме электронного документа) обращении в Министерство и/или территориальные управления Министерства.</w:t>
      </w:r>
    </w:p>
    <w:p w:rsidR="00DC583F" w:rsidRDefault="00DC583F">
      <w:pPr>
        <w:pStyle w:val="ConsPlusNormal"/>
        <w:jc w:val="both"/>
      </w:pPr>
      <w:r>
        <w:t xml:space="preserve">(пп.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 xml:space="preserve">1.3.5. Информация, размещаемая на информационных стендах, включает в себя сведения о государственной услуге, содержащиеся в пунктах </w:t>
      </w:r>
      <w:hyperlink w:anchor="P66" w:history="1">
        <w:r>
          <w:rPr>
            <w:color w:val="0000FF"/>
          </w:rPr>
          <w:t>(подпунктах) 1.3.1</w:t>
        </w:r>
      </w:hyperlink>
      <w:r>
        <w:t xml:space="preserve">, </w:t>
      </w:r>
      <w:hyperlink w:anchor="P75" w:history="1">
        <w:r>
          <w:rPr>
            <w:color w:val="0000FF"/>
          </w:rPr>
          <w:t>1.3.2</w:t>
        </w:r>
      </w:hyperlink>
      <w:r>
        <w:t xml:space="preserve">, </w:t>
      </w:r>
      <w:hyperlink w:anchor="P195" w:history="1">
        <w:r>
          <w:rPr>
            <w:color w:val="0000FF"/>
          </w:rPr>
          <w:t>2.1</w:t>
        </w:r>
      </w:hyperlink>
      <w:r>
        <w:t xml:space="preserve">, </w:t>
      </w:r>
      <w:hyperlink w:anchor="P209" w:history="1">
        <w:r>
          <w:rPr>
            <w:color w:val="0000FF"/>
          </w:rPr>
          <w:t>2.3</w:t>
        </w:r>
      </w:hyperlink>
      <w:r>
        <w:t xml:space="preserve">, </w:t>
      </w:r>
      <w:hyperlink w:anchor="P213" w:history="1">
        <w:r>
          <w:rPr>
            <w:color w:val="0000FF"/>
          </w:rPr>
          <w:t>2.4</w:t>
        </w:r>
      </w:hyperlink>
      <w:r>
        <w:t xml:space="preserve">, </w:t>
      </w:r>
      <w:hyperlink w:anchor="P217" w:history="1">
        <w:r>
          <w:rPr>
            <w:color w:val="0000FF"/>
          </w:rPr>
          <w:t>2.5</w:t>
        </w:r>
      </w:hyperlink>
      <w:r>
        <w:t xml:space="preserve">, </w:t>
      </w:r>
      <w:hyperlink w:anchor="P233" w:history="1">
        <w:r>
          <w:rPr>
            <w:color w:val="0000FF"/>
          </w:rPr>
          <w:t>2.8</w:t>
        </w:r>
      </w:hyperlink>
      <w:r>
        <w:t xml:space="preserve">, </w:t>
      </w:r>
      <w:hyperlink w:anchor="P248" w:history="1">
        <w:r>
          <w:rPr>
            <w:color w:val="0000FF"/>
          </w:rPr>
          <w:t>2.10</w:t>
        </w:r>
      </w:hyperlink>
      <w:r>
        <w:t xml:space="preserve">, </w:t>
      </w:r>
      <w:hyperlink w:anchor="P251" w:history="1">
        <w:r>
          <w:rPr>
            <w:color w:val="0000FF"/>
          </w:rPr>
          <w:t>2.11</w:t>
        </w:r>
      </w:hyperlink>
      <w:r>
        <w:t xml:space="preserve">, </w:t>
      </w:r>
      <w:hyperlink w:anchor="P431" w:history="1">
        <w:r>
          <w:rPr>
            <w:color w:val="0000FF"/>
          </w:rPr>
          <w:t>5.1</w:t>
        </w:r>
      </w:hyperlink>
      <w:r>
        <w:t xml:space="preserve"> настоящего Регламента.</w:t>
      </w:r>
    </w:p>
    <w:p w:rsidR="00DC583F" w:rsidRDefault="00DC583F">
      <w:pPr>
        <w:pStyle w:val="ConsPlusNormal"/>
        <w:jc w:val="both"/>
      </w:pPr>
      <w:r>
        <w:t xml:space="preserve">(п. 1.3.5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1.4. Предоставление государственной услуги осуществляется в соответствии с:</w:t>
      </w:r>
    </w:p>
    <w:p w:rsidR="00DC583F" w:rsidRDefault="00DC583F">
      <w:pPr>
        <w:pStyle w:val="ConsPlusNormal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 (далее - Федеральный закон N 89-ФЗ) (Собрание законодательства Российской Федерации, 1998, N 26, ст. 3009, с учетом внесенных изменений);</w:t>
      </w:r>
    </w:p>
    <w:p w:rsidR="00DC583F" w:rsidRDefault="00DC583F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</w:t>
      </w:r>
      <w:r>
        <w:lastRenderedPageBreak/>
        <w:t>(далее - Федеральный закон N 7-ФЗ) (Собрание законодательства Российской Федерации, 2002, N 2, ст. 133, с учетом внесенных изменений);</w:t>
      </w:r>
    </w:p>
    <w:p w:rsidR="00DC583F" w:rsidRDefault="00DC583F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DC583F" w:rsidRDefault="00DC583F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Российской Федерации от 15 июня 2001 г. N 511 "Об утверждении Критериев отнесения опасных отходов к классу опасности для окружающей природной среды" (Природно-ресурсные ведомости, 2001, N 45);</w:t>
      </w:r>
    </w:p>
    <w:p w:rsidR="00DC583F" w:rsidRDefault="00DC583F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Российской Федерации от 30 сентября 2011 г. N 792 "Об утверждении Порядка ведения государственного кадастра отходов" (Бюллетень нормативных актов федеральных органов исполнительной власти, 2011, N 50);</w:t>
      </w:r>
    </w:p>
    <w:p w:rsidR="00DC583F" w:rsidRDefault="00DC583F">
      <w:pPr>
        <w:pStyle w:val="ConsPlusNormal"/>
        <w:ind w:firstLine="540"/>
        <w:jc w:val="both"/>
      </w:pPr>
      <w:r>
        <w:t xml:space="preserve">Экологическим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Республики Татарстан от 15 января 2009 года N 5-ЗРТ (далее - Экологический кодекс РТ) (Ведомости Государственного Совета Татарстана, 2009, N 1, ст. 5, с учетом внесенных изменений);</w:t>
      </w:r>
    </w:p>
    <w:p w:rsidR="00DC583F" w:rsidRDefault="00DC583F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06.07.2005 N 325 "Вопросы Министерства экологии и природных ресурсов Республики Татарстан" (далее - постановление КМ РТ N 325)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28, ст. 0654, с учетом внесенных изменений);</w:t>
      </w:r>
    </w:p>
    <w:p w:rsidR="00DC583F" w:rsidRDefault="00DC583F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DC583F" w:rsidRDefault="00DC583F">
      <w:pPr>
        <w:pStyle w:val="ConsPlusNormal"/>
        <w:jc w:val="both"/>
      </w:pPr>
      <w:r>
        <w:t xml:space="preserve">(п. 1.4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1.5. В настоящем Регламенте используются следующие термины и определения:</w:t>
      </w:r>
    </w:p>
    <w:p w:rsidR="00DC583F" w:rsidRDefault="00DC583F">
      <w:pPr>
        <w:pStyle w:val="ConsPlusNormal"/>
        <w:ind w:firstLine="540"/>
        <w:jc w:val="both"/>
      </w:pPr>
      <w: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DC583F" w:rsidRDefault="00DC583F">
      <w:pPr>
        <w:pStyle w:val="ConsPlusNormal"/>
        <w:ind w:firstLine="540"/>
        <w:jc w:val="both"/>
      </w:pPr>
      <w: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DC583F" w:rsidRDefault="00DC583F">
      <w:pPr>
        <w:pStyle w:val="ConsPlusNormal"/>
        <w:ind w:firstLine="540"/>
        <w:jc w:val="both"/>
      </w:pPr>
      <w:r>
        <w:t>размещение отходов - хранение и захоронение отходов; 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DC583F" w:rsidRDefault="00DC583F">
      <w:pPr>
        <w:pStyle w:val="ConsPlusNormal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DC583F" w:rsidRDefault="00DC583F">
      <w:pPr>
        <w:pStyle w:val="ConsPlusNormal"/>
        <w:ind w:firstLine="540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DC583F" w:rsidRDefault="00DC583F">
      <w:pPr>
        <w:pStyle w:val="ConsPlusNormal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DC583F" w:rsidRDefault="00DC583F">
      <w:pPr>
        <w:pStyle w:val="ConsPlusNormal"/>
        <w:ind w:firstLine="540"/>
        <w:jc w:val="both"/>
      </w:pPr>
      <w: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DC583F" w:rsidRDefault="00DC583F">
      <w:pPr>
        <w:pStyle w:val="ConsPlusNormal"/>
        <w:ind w:firstLine="540"/>
        <w:jc w:val="both"/>
      </w:pPr>
      <w:r>
        <w:t>вид отходов - совокупность отходов, которые имеют общие признаки в соответствии с системой классификации отходов;</w:t>
      </w:r>
    </w:p>
    <w:p w:rsidR="00DC583F" w:rsidRDefault="00DC583F">
      <w:pPr>
        <w:pStyle w:val="ConsPlusNormal"/>
        <w:ind w:firstLine="540"/>
        <w:jc w:val="both"/>
      </w:pPr>
      <w:r>
        <w:t xml:space="preserve"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</w:t>
      </w:r>
      <w:r>
        <w:lastRenderedPageBreak/>
        <w:t>таких отходов;</w:t>
      </w:r>
    </w:p>
    <w:p w:rsidR="00DC583F" w:rsidRDefault="00DC583F">
      <w:pPr>
        <w:pStyle w:val="ConsPlusNormal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DC583F" w:rsidRDefault="00DC583F">
      <w:pPr>
        <w:pStyle w:val="ConsPlusNormal"/>
        <w:ind w:firstLine="540"/>
        <w:jc w:val="both"/>
      </w:pPr>
      <w:r>
        <w:t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DC583F" w:rsidRDefault="00DC583F">
      <w:pPr>
        <w:pStyle w:val="ConsPlusNormal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DC583F" w:rsidRDefault="00DC583F">
      <w:pPr>
        <w:pStyle w:val="ConsPlusNormal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DC583F" w:rsidRDefault="00DC583F">
      <w:pPr>
        <w:pStyle w:val="ConsPlusNormal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DC583F" w:rsidRDefault="00DC583F">
      <w:pPr>
        <w:pStyle w:val="ConsPlusNormal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заявление) понимается запрос заявителя о предоставлении государственной услуги, предусмотренный </w:t>
      </w:r>
      <w:hyperlink r:id="rId31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Рекомендуемая </w:t>
      </w:r>
      <w:hyperlink w:anchor="P530" w:history="1">
        <w:r>
          <w:rPr>
            <w:color w:val="0000FF"/>
          </w:rPr>
          <w:t>форма</w:t>
        </w:r>
      </w:hyperlink>
      <w:r>
        <w:t xml:space="preserve"> заявления на предоставление государственной услуги приведена в приложении N 2 к настоящему Регламенту.</w:t>
      </w:r>
    </w:p>
    <w:p w:rsidR="00DC583F" w:rsidRDefault="00DC583F">
      <w:pPr>
        <w:pStyle w:val="ConsPlusNormal"/>
        <w:jc w:val="both"/>
      </w:pPr>
      <w:r>
        <w:t xml:space="preserve">(п. 1.5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jc w:val="both"/>
      </w:pPr>
    </w:p>
    <w:p w:rsidR="00DC583F" w:rsidRDefault="00DC583F">
      <w:pPr>
        <w:sectPr w:rsidR="00DC583F" w:rsidSect="00555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83F" w:rsidRDefault="00DC583F">
      <w:pPr>
        <w:pStyle w:val="ConsPlusNormal"/>
        <w:jc w:val="center"/>
        <w:outlineLvl w:val="1"/>
      </w:pPr>
      <w:r>
        <w:lastRenderedPageBreak/>
        <w:t>2. СТАНДАРТ ПРЕДОСТАВЛЕНИЯ ГОСУДАРСТВЕННОЙ УСЛУГИ</w:t>
      </w:r>
    </w:p>
    <w:p w:rsidR="00DC583F" w:rsidRDefault="00DC583F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</w:t>
      </w:r>
    </w:p>
    <w:p w:rsidR="00DC583F" w:rsidRDefault="00DC583F">
      <w:pPr>
        <w:pStyle w:val="ConsPlusNormal"/>
        <w:jc w:val="center"/>
      </w:pPr>
      <w:r>
        <w:t>от 24.09.2013 N 539-п)</w:t>
      </w:r>
    </w:p>
    <w:p w:rsidR="00DC583F" w:rsidRDefault="00DC58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5610"/>
        <w:gridCol w:w="3300"/>
      </w:tblGrid>
      <w:tr w:rsidR="00DC583F"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DC583F">
        <w:tc>
          <w:tcPr>
            <w:tcW w:w="12045" w:type="dxa"/>
            <w:gridSpan w:val="3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Минэкологии и природных ресурсов РТ от 29.12.2015 N 1126-п)</w:t>
            </w:r>
          </w:p>
        </w:tc>
      </w:tr>
      <w:tr w:rsidR="00DC583F">
        <w:tblPrEx>
          <w:tblBorders>
            <w:insideH w:val="single" w:sz="4" w:space="0" w:color="auto"/>
          </w:tblBorders>
        </w:tblPrEx>
        <w:tc>
          <w:tcPr>
            <w:tcW w:w="3135" w:type="dxa"/>
            <w:vMerge w:val="restart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bookmarkStart w:id="4" w:name="P195"/>
            <w:bookmarkEnd w:id="4"/>
            <w:r>
              <w:t>2.1. Наименование государственной услуги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Выдача заключения о принятии отчетности об образовании, использовании, обезвреживании и размещении отходов (за исключением статистической отчетности) (далее - Отчетность)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ст. 18</w:t>
              </w:r>
            </w:hyperlink>
            <w:r>
              <w:t xml:space="preserve"> Федерального закона N 89-ФЗ;</w:t>
            </w:r>
          </w:p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330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ст. 19</w:t>
              </w:r>
            </w:hyperlink>
            <w:r>
              <w:t xml:space="preserve"> Федерального закона N 7-ФЗ;</w:t>
            </w:r>
          </w:p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330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ст. 21</w:t>
              </w:r>
            </w:hyperlink>
            <w:r>
              <w:t xml:space="preserve"> Экологического кодекса РТ;</w:t>
            </w:r>
          </w:p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330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РФ N 30;</w:t>
            </w:r>
          </w:p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330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п. 3.3.7</w:t>
              </w:r>
            </w:hyperlink>
            <w:r>
              <w:t xml:space="preserve"> Положения о Министерстве экологии и природных ресурсов Республики Татарстан, утвержденного постановлением КМ РТ N 325</w:t>
            </w:r>
          </w:p>
        </w:tc>
      </w:tr>
      <w:tr w:rsidR="00DC583F">
        <w:tc>
          <w:tcPr>
            <w:tcW w:w="12045" w:type="dxa"/>
            <w:gridSpan w:val="3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Минэкологии и природных ресурсов РТ от 29.12.2015 N 1126-п)</w:t>
            </w:r>
          </w:p>
        </w:tc>
      </w:tr>
      <w:tr w:rsidR="00DC583F">
        <w:tblPrEx>
          <w:tblBorders>
            <w:insideH w:val="single" w:sz="4" w:space="0" w:color="auto"/>
          </w:tblBorders>
        </w:tblPrEx>
        <w:tc>
          <w:tcPr>
            <w:tcW w:w="3135" w:type="dxa"/>
            <w:vMerge w:val="restart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(далее - Министерство) через территориальные управления Министерства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ст. 18</w:t>
              </w:r>
            </w:hyperlink>
            <w:r>
              <w:t xml:space="preserve"> Федерального закона N 89-ФЗ;</w:t>
            </w:r>
          </w:p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330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ст. 21</w:t>
              </w:r>
            </w:hyperlink>
            <w:r>
              <w:t xml:space="preserve"> Экологического кодекса РТ;</w:t>
            </w:r>
          </w:p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330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п. 3.3.7</w:t>
              </w:r>
            </w:hyperlink>
            <w:r>
              <w:t xml:space="preserve"> Положения о Министерстве экологии и </w:t>
            </w:r>
            <w:r>
              <w:lastRenderedPageBreak/>
              <w:t>природных ресурсов Республики Татарстан, утвержденного постановлением КМ РТ N 325</w:t>
            </w:r>
          </w:p>
        </w:tc>
      </w:tr>
      <w:tr w:rsidR="00DC583F">
        <w:tc>
          <w:tcPr>
            <w:tcW w:w="12045" w:type="dxa"/>
            <w:gridSpan w:val="3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Минэкологии и природных ресурсов РТ от 29.12.2015 N 1126-п)</w:t>
            </w:r>
          </w:p>
        </w:tc>
      </w:tr>
      <w:tr w:rsidR="00DC583F"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bookmarkStart w:id="5" w:name="P209"/>
            <w:bookmarkEnd w:id="5"/>
            <w:r>
              <w:t>2.3. Описание результата предоставления государственной услуги</w:t>
            </w: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Заключение территориального управления Министерства о принятии Отчетности согласно </w:t>
            </w:r>
            <w:hyperlink w:anchor="P484" w:history="1">
              <w:r>
                <w:rPr>
                  <w:color w:val="0000FF"/>
                </w:rPr>
                <w:t>приложению N 1 к</w:t>
              </w:r>
            </w:hyperlink>
            <w:r>
              <w:t xml:space="preserve"> настоящему Регламенту либо </w:t>
            </w:r>
            <w:hyperlink w:anchor="P609" w:history="1">
              <w:r>
                <w:rPr>
                  <w:color w:val="0000FF"/>
                </w:rPr>
                <w:t>письмо</w:t>
              </w:r>
            </w:hyperlink>
            <w:r>
              <w:t xml:space="preserve"> об отказе в предоставлении государственной услуги согласно приложению N 3 к настоящему Регламенту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</w:pPr>
          </w:p>
        </w:tc>
      </w:tr>
      <w:tr w:rsidR="00DC583F">
        <w:tc>
          <w:tcPr>
            <w:tcW w:w="12045" w:type="dxa"/>
            <w:gridSpan w:val="3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Минэкологии и природных ресурсов РТ от 29.12.2015 N 1126-п)</w:t>
            </w:r>
          </w:p>
        </w:tc>
      </w:tr>
      <w:tr w:rsidR="00DC583F"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bookmarkStart w:id="6" w:name="P213"/>
            <w:bookmarkEnd w:id="6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Принятие Отчетности осуществляется в течение 22 рабочих дней с момента поступления заявления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</w:pPr>
          </w:p>
        </w:tc>
      </w:tr>
      <w:tr w:rsidR="00DC583F">
        <w:tc>
          <w:tcPr>
            <w:tcW w:w="12045" w:type="dxa"/>
            <w:gridSpan w:val="3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Минэкологии и природных ресурсов РТ от 29.12.2015 N 1126-п)</w:t>
            </w:r>
          </w:p>
        </w:tc>
      </w:tr>
      <w:tr w:rsidR="00DC583F">
        <w:tblPrEx>
          <w:tblBorders>
            <w:insideH w:val="single" w:sz="4" w:space="0" w:color="auto"/>
          </w:tblBorders>
        </w:tblPrEx>
        <w:tc>
          <w:tcPr>
            <w:tcW w:w="3135" w:type="dxa"/>
            <w:vMerge w:val="restart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bookmarkStart w:id="7" w:name="P217"/>
            <w:bookmarkEnd w:id="7"/>
            <w:r>
              <w:t xml:space="preserve">2.5. Исчерпывающий перечень документов, необходимых в </w:t>
            </w:r>
            <w:r>
              <w:lastRenderedPageBreak/>
              <w:t>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lastRenderedPageBreak/>
              <w:t>Для принятия Отчетности предоставляются: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п. 12</w:t>
              </w:r>
            </w:hyperlink>
            <w:r>
              <w:t xml:space="preserve"> Порядка представления и контроля отчетности об </w:t>
            </w:r>
            <w:r>
              <w:lastRenderedPageBreak/>
              <w:t>образовании, использовании, обезвреживании и размещении отходов (за исключением статистической отчетности), утвержденного приказом Минприроды РФ N 30</w:t>
            </w:r>
          </w:p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1. </w:t>
            </w:r>
            <w:hyperlink w:anchor="P530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принятии Отчетности (приложение N 2);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</w:pPr>
            <w:r>
              <w:t>2. Отчетность;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3. 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договорам;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4. копии приемосдаточных актов о приеме лома и отходов черных и цветных металлов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</w:tr>
      <w:tr w:rsidR="00DC583F">
        <w:tc>
          <w:tcPr>
            <w:tcW w:w="12045" w:type="dxa"/>
            <w:gridSpan w:val="3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Минэкологии и природных ресурсов РТ от 29.12.2015 N 1126-п)</w:t>
            </w:r>
          </w:p>
        </w:tc>
      </w:tr>
      <w:tr w:rsidR="00DC583F"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</w:t>
            </w:r>
            <w:r>
              <w:lastRenderedPageBreak/>
              <w:t>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lastRenderedPageBreak/>
              <w:t>1. Копия лицензии на осуществление деятельности по сбору, транспортированию, обработке, утилизации, обезвреживанию, размещению отходов I - IV классов опасности отчитывающегося хозяйствующего субъекта (для индивидуальных предпринимателей и юридических лиц, осуществляющих деятельность по сбору, транспортированию, обработке, утилизации, обезвреживанию, размещению отходов I - IV классов опасности) (в Управлении Росприроднадзора по Республике Татарстан).</w:t>
            </w:r>
          </w:p>
          <w:p w:rsidR="00DC583F" w:rsidRDefault="00DC583F">
            <w:pPr>
              <w:pStyle w:val="ConsPlusNormal"/>
              <w:jc w:val="both"/>
            </w:pPr>
            <w:r>
              <w:t xml:space="preserve">2. Копии лицензий на осуществление деятельности по сбору, транспортированию, обработке, утилизации, обезвреживанию, размещению отходов I - IV классов опасности организаций, которым отчитывающийся хозяйствующий субъект передал в отчетном периоде отходы I - IV классов опасности (в Управлении </w:t>
            </w:r>
            <w:r>
              <w:lastRenderedPageBreak/>
              <w:t>Росприроднадзора по Республике Татарстан)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п. 2 ч. I ст. 7</w:t>
              </w:r>
            </w:hyperlink>
            <w:r>
              <w:t xml:space="preserve"> Федерального закона N 210-ФЗ</w:t>
            </w:r>
          </w:p>
        </w:tc>
      </w:tr>
      <w:tr w:rsidR="00DC583F">
        <w:tc>
          <w:tcPr>
            <w:tcW w:w="12045" w:type="dxa"/>
            <w:gridSpan w:val="3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Минэкологии и природных ресурсов РТ от 29.12.2015 N 1126-п)</w:t>
            </w:r>
          </w:p>
        </w:tc>
      </w:tr>
      <w:tr w:rsidR="00DC583F">
        <w:tblPrEx>
          <w:tblBorders>
            <w:insideH w:val="single" w:sz="4" w:space="0" w:color="auto"/>
          </w:tblBorders>
        </w:tblPrEx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>Согласование государственной услуги не требуется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>
            <w:pPr>
              <w:pStyle w:val="ConsPlusNormal"/>
            </w:pPr>
          </w:p>
        </w:tc>
      </w:tr>
      <w:tr w:rsidR="00DC583F"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bookmarkStart w:id="8" w:name="P233"/>
            <w:bookmarkEnd w:id="8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Непредставление документа из перечня документов, указанных в </w:t>
            </w:r>
            <w:hyperlink w:anchor="P217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п. 12</w:t>
              </w:r>
            </w:hyperlink>
            <w:r>
              <w:t xml:space="preserve">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отчетности), утвержденного приказом Минприроды РФ N 30</w:t>
            </w:r>
          </w:p>
        </w:tc>
      </w:tr>
      <w:tr w:rsidR="00DC583F">
        <w:tc>
          <w:tcPr>
            <w:tcW w:w="12045" w:type="dxa"/>
            <w:gridSpan w:val="3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Минэкологии и природных ресурсов РТ от 29.12.2015 N 1126-п)</w:t>
            </w:r>
          </w:p>
        </w:tc>
      </w:tr>
      <w:tr w:rsidR="00DC583F">
        <w:tblPrEx>
          <w:tblBorders>
            <w:insideH w:val="single" w:sz="4" w:space="0" w:color="auto"/>
          </w:tblBorders>
        </w:tblPrEx>
        <w:tc>
          <w:tcPr>
            <w:tcW w:w="3135" w:type="dxa"/>
            <w:vMerge w:val="restart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bookmarkStart w:id="9" w:name="P237"/>
            <w:bookmarkEnd w:id="9"/>
            <w:r>
              <w:t xml:space="preserve">2.9. Исчерпывающий перечень </w:t>
            </w:r>
            <w:r>
              <w:lastRenderedPageBreak/>
              <w:t>оснований для приостановления или отказа в предоставлении государственной услуги</w:t>
            </w: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lastRenderedPageBreak/>
              <w:t xml:space="preserve">Основаниями для отказа в предоставлении </w:t>
            </w:r>
            <w:r>
              <w:lastRenderedPageBreak/>
              <w:t>государственной услуги являются: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ст. 18</w:t>
              </w:r>
            </w:hyperlink>
            <w:r>
              <w:t xml:space="preserve"> Федерального закона N 89-</w:t>
            </w:r>
            <w:r>
              <w:lastRenderedPageBreak/>
              <w:t xml:space="preserve">ФЗ; </w:t>
            </w:r>
            <w:hyperlink r:id="rId54" w:history="1">
              <w:r>
                <w:rPr>
                  <w:color w:val="0000FF"/>
                </w:rPr>
                <w:t>ст. 19</w:t>
              </w:r>
            </w:hyperlink>
            <w:r>
              <w:t xml:space="preserve"> Федерального закона N 7-ФЗ; </w:t>
            </w:r>
            <w:hyperlink r:id="rId55" w:history="1">
              <w:r>
                <w:rPr>
                  <w:color w:val="0000FF"/>
                </w:rPr>
                <w:t>ст. 21</w:t>
              </w:r>
            </w:hyperlink>
            <w:r>
              <w:t xml:space="preserve"> Экологического кодекса РТ;</w:t>
            </w:r>
          </w:p>
          <w:p w:rsidR="00DC583F" w:rsidRDefault="00DC583F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РФ N 30;</w:t>
            </w:r>
          </w:p>
          <w:p w:rsidR="00DC583F" w:rsidRDefault="00DC583F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п. 3.3.7</w:t>
              </w:r>
            </w:hyperlink>
            <w:r>
              <w:t xml:space="preserve"> Положения о Министерстве экологии и природных ресурсов Республики Татарстан, утвержденного постановлением КМ РТ N 325</w:t>
            </w:r>
          </w:p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217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2. Наличие в составе материалов заявителя искаженных сведений или недостоверной информации, в том числе: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- выявление в составе материалов заявителя фальсифицированных документов;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- несоответствие Отчетности требованиям, установленным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РТ N 30.</w:t>
            </w:r>
          </w:p>
          <w:p w:rsidR="00DC583F" w:rsidRDefault="00DC583F">
            <w:pPr>
              <w:pStyle w:val="ConsPlusNormal"/>
              <w:jc w:val="both"/>
            </w:pPr>
            <w:r>
              <w:t>Основания для приостановления предоставления государственной услуги отсутствуют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</w:tr>
      <w:tr w:rsidR="00DC583F">
        <w:tc>
          <w:tcPr>
            <w:tcW w:w="12045" w:type="dxa"/>
            <w:gridSpan w:val="3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Минэкологии и природных ресурсов РТ от 29.12.2015 N 1126-п)</w:t>
            </w:r>
          </w:p>
        </w:tc>
      </w:tr>
      <w:tr w:rsidR="00DC583F">
        <w:tblPrEx>
          <w:tblBorders>
            <w:insideH w:val="single" w:sz="4" w:space="0" w:color="auto"/>
          </w:tblBorders>
        </w:tblPrEx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bookmarkStart w:id="10" w:name="P248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>
            <w:pPr>
              <w:pStyle w:val="ConsPlusNormal"/>
            </w:pPr>
          </w:p>
        </w:tc>
      </w:tr>
      <w:tr w:rsidR="00DC583F">
        <w:tblPrEx>
          <w:tblBorders>
            <w:insideH w:val="single" w:sz="4" w:space="0" w:color="auto"/>
          </w:tblBorders>
        </w:tblPrEx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bookmarkStart w:id="11" w:name="P251"/>
            <w:bookmarkEnd w:id="11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>Предоставление необходимых и обязательных услуг не предусмотрено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>
            <w:pPr>
              <w:pStyle w:val="ConsPlusNormal"/>
            </w:pPr>
          </w:p>
        </w:tc>
      </w:tr>
      <w:tr w:rsidR="00DC583F">
        <w:tblPrEx>
          <w:tblBorders>
            <w:insideH w:val="single" w:sz="4" w:space="0" w:color="auto"/>
          </w:tblBorders>
        </w:tblPrEx>
        <w:tc>
          <w:tcPr>
            <w:tcW w:w="3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lastRenderedPageBreak/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      </w: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Подача заявления на получение государственной услуги на бумажном носителе при наличии очереди - не более 15 минут.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>
            <w:pPr>
              <w:pStyle w:val="ConsPlusNormal"/>
            </w:pPr>
          </w:p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При получении результата предоставления государственной услуги максимальный срок ожидания в очереди не должен превышать 15 минут.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/>
        </w:tc>
      </w:tr>
      <w:tr w:rsidR="00DC583F">
        <w:tblPrEx>
          <w:tblBorders>
            <w:insideH w:val="single" w:sz="4" w:space="0" w:color="auto"/>
          </w:tblBorders>
        </w:tblPrEx>
        <w:tc>
          <w:tcPr>
            <w:tcW w:w="3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583F" w:rsidRDefault="00DC583F"/>
        </w:tc>
      </w:tr>
      <w:tr w:rsidR="00DC583F"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В день поступления заявления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</w:pPr>
          </w:p>
        </w:tc>
      </w:tr>
      <w:tr w:rsidR="00DC583F">
        <w:tc>
          <w:tcPr>
            <w:tcW w:w="12045" w:type="dxa"/>
            <w:gridSpan w:val="3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Минэкологии и природных ресурсов РТ от 29.12.2015 N 1126-п)</w:t>
            </w:r>
          </w:p>
        </w:tc>
      </w:tr>
      <w:tr w:rsidR="00DC583F">
        <w:tblPrEx>
          <w:tblBorders>
            <w:insideH w:val="single" w:sz="4" w:space="0" w:color="auto"/>
          </w:tblBorders>
        </w:tblPrEx>
        <w:tc>
          <w:tcPr>
            <w:tcW w:w="3135" w:type="dxa"/>
            <w:vMerge w:val="restart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Присутственное место оборудовано: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</w:pPr>
          </w:p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системой кондиционирования воздуха;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противопожарной системой и системой пожаротушения;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мебелью для возможного оформления документов;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информационным киоском, подключенным к Государственной интегрированной системе телекоммуникаций Республики Татарстан;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</w:tr>
      <w:tr w:rsidR="00DC583F">
        <w:tc>
          <w:tcPr>
            <w:tcW w:w="3135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  <w:tc>
          <w:tcPr>
            <w:tcW w:w="5610" w:type="dxa"/>
            <w:tcBorders>
              <w:top w:val="nil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информационными стендами;</w:t>
            </w:r>
          </w:p>
          <w:p w:rsidR="00DC583F" w:rsidRDefault="00DC583F">
            <w:pPr>
              <w:pStyle w:val="ConsPlusNormal"/>
              <w:jc w:val="both"/>
            </w:pPr>
            <w:r>
              <w:t>пандусами, специальными ограждениями и перилами, обеспечивающими беспрепятственное передвижение и разворот инвалидных колясок, размещение столов для инвалидов в стороне от входа с учетом беспрепятственного подъезда и поворота колясок</w:t>
            </w:r>
          </w:p>
        </w:tc>
        <w:tc>
          <w:tcPr>
            <w:tcW w:w="3300" w:type="dxa"/>
            <w:vMerge/>
            <w:tcBorders>
              <w:top w:val="single" w:sz="4" w:space="0" w:color="auto"/>
              <w:bottom w:val="nil"/>
            </w:tcBorders>
          </w:tcPr>
          <w:p w:rsidR="00DC583F" w:rsidRDefault="00DC583F"/>
        </w:tc>
      </w:tr>
      <w:tr w:rsidR="00DC583F">
        <w:tc>
          <w:tcPr>
            <w:tcW w:w="12045" w:type="dxa"/>
            <w:gridSpan w:val="3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Минэкологии и природных ресурсов РТ от 29.12.2015 N 1126-п)</w:t>
            </w:r>
          </w:p>
        </w:tc>
      </w:tr>
      <w:tr w:rsidR="00DC583F"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DC583F" w:rsidRDefault="00DC583F">
            <w:pPr>
              <w:pStyle w:val="ConsPlusNormal"/>
              <w:jc w:val="both"/>
            </w:pPr>
            <w:r>
              <w:t>расположенность помещений, в которых ведется прием, в зоне доступности к общественному транспорту;</w:t>
            </w:r>
          </w:p>
          <w:p w:rsidR="00DC583F" w:rsidRDefault="00DC583F">
            <w:pPr>
              <w:pStyle w:val="ConsPlusNormal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C583F" w:rsidRDefault="00DC583F">
            <w:pPr>
              <w:pStyle w:val="ConsPlusNormal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стендах, информационных ресурсах в сети "Интернет", на официальном сайте Министерства;</w:t>
            </w:r>
          </w:p>
          <w:p w:rsidR="00DC583F" w:rsidRDefault="00DC583F">
            <w:pPr>
              <w:pStyle w:val="ConsPlusNormal"/>
              <w:jc w:val="both"/>
            </w:pPr>
            <w:r>
              <w:t>возможность подачи заявления в электронном виде;</w:t>
            </w:r>
          </w:p>
          <w:p w:rsidR="00DC583F" w:rsidRDefault="00DC583F">
            <w:pPr>
              <w:pStyle w:val="ConsPlusNormal"/>
              <w:jc w:val="both"/>
            </w:pPr>
            <w:r>
              <w:t>возможность получения заявителем результатов предоставления государственной услуги в электронном виде через личный кабинет на портале государственных и муниципальных услуг Республики Татарстан при подаче заявления и документов в форме электронных документов через портал государственных и муниципальных услуг Республики Татарстан (после реализации возможности подачи заявления и документов в форме электронных документов через портал государственных и муниципальных услуг Республики Татарстан).</w:t>
            </w:r>
          </w:p>
          <w:p w:rsidR="00DC583F" w:rsidRDefault="00DC583F">
            <w:pPr>
              <w:pStyle w:val="ConsPlusNormal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DC583F" w:rsidRDefault="00DC583F">
            <w:pPr>
              <w:pStyle w:val="ConsPlusNormal"/>
              <w:jc w:val="both"/>
            </w:pPr>
            <w:r>
              <w:t>соблюдение сроков приема и рассмотрения документов;</w:t>
            </w:r>
          </w:p>
          <w:p w:rsidR="00DC583F" w:rsidRDefault="00DC583F">
            <w:pPr>
              <w:pStyle w:val="ConsPlusNormal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DC583F" w:rsidRDefault="00DC583F">
            <w:pPr>
              <w:pStyle w:val="ConsPlusNormal"/>
              <w:jc w:val="both"/>
            </w:pPr>
            <w:r>
              <w:t xml:space="preserve">наличие прецедентов (обоснованных жалоб) на нарушение настоящего Регламента, совершенных государственными гражданскими служащими (отношение числа прецедентов, жалоб к общему числу </w:t>
            </w:r>
            <w:r>
              <w:lastRenderedPageBreak/>
              <w:t>должностных лиц Министерства и территориальных управлений Министерства, участвующих в предоставлении государственной услуги);</w:t>
            </w:r>
          </w:p>
          <w:p w:rsidR="00DC583F" w:rsidRDefault="00DC583F">
            <w:pPr>
              <w:pStyle w:val="ConsPlusNormal"/>
              <w:jc w:val="both"/>
            </w:pPr>
            <w:r>
              <w:t>количество взаимодействий заявителя со специалистами:</w:t>
            </w:r>
          </w:p>
          <w:p w:rsidR="00DC583F" w:rsidRDefault="00DC583F">
            <w:pPr>
              <w:pStyle w:val="ConsPlusNormal"/>
              <w:jc w:val="both"/>
            </w:pPr>
            <w:r>
              <w:t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      </w:r>
          </w:p>
          <w:p w:rsidR="00DC583F" w:rsidRDefault="00DC583F">
            <w:pPr>
              <w:pStyle w:val="ConsPlusNormal"/>
              <w:jc w:val="both"/>
            </w:pPr>
            <w:r>
              <w:t>при направлении заявления и документов, необходимых для предоставления государственной услуги, по почте - отсутствует (без учета консультаций);</w:t>
            </w:r>
          </w:p>
          <w:p w:rsidR="00DC583F" w:rsidRDefault="00DC583F">
            <w:pPr>
              <w:pStyle w:val="ConsPlusNormal"/>
              <w:jc w:val="both"/>
            </w:pPr>
            <w:r>
              <w:t>при направлении документов, необходимых для предоставления государственной услуги, через личный кабинет на портале государственных и муниципальных услуг Республики Татарстан:</w:t>
            </w:r>
          </w:p>
          <w:p w:rsidR="00DC583F" w:rsidRDefault="00DC583F">
            <w:pPr>
              <w:pStyle w:val="ConsPlusNormal"/>
              <w:jc w:val="both"/>
            </w:pPr>
            <w:r>
              <w:t xml:space="preserve">1. если заявление и копии документов направляются в форме электронных документов, подписанных (заверенных) электронной подписью в соответствии требованиями Федерального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63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 - непосредственного взаимодействия не требуется;</w:t>
            </w:r>
          </w:p>
          <w:p w:rsidR="00DC583F" w:rsidRDefault="00DC583F">
            <w:pPr>
              <w:pStyle w:val="ConsPlusNormal"/>
              <w:jc w:val="both"/>
            </w:pPr>
            <w:r>
              <w:t xml:space="preserve">2. если заявление и копии документов направляются в форме электронных документов, не подписанных (не заверенных) электронной подписью в соответствии с требованиями Федерального </w:t>
            </w:r>
            <w:hyperlink r:id="rId64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65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 - не более одного.</w:t>
            </w:r>
          </w:p>
          <w:p w:rsidR="00DC583F" w:rsidRDefault="00DC583F">
            <w:pPr>
              <w:pStyle w:val="ConsPlusNormal"/>
              <w:jc w:val="both"/>
            </w:pPr>
            <w:r>
              <w:t>Продолжительность одного взаимодействия с заявителем - не более 15 минут. 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      </w:r>
          </w:p>
          <w:p w:rsidR="00DC583F" w:rsidRDefault="00DC583F">
            <w:pPr>
              <w:pStyle w:val="ConsPlusNormal"/>
              <w:jc w:val="both"/>
            </w:pPr>
            <w:r>
              <w:t xml:space="preserve">Информация о ходе предоставления государственной услуги может быть получена заявителем на сайте </w:t>
            </w:r>
            <w:r>
              <w:lastRenderedPageBreak/>
              <w:t>http://www.eco.tatarstan.ru, на Едином портале государственных и муниципальных услуг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подпункт "п" пункта 2.4</w:t>
              </w:r>
            </w:hyperlink>
            <w:r>
              <w:t xml:space="preserve"> Порядка</w:t>
            </w:r>
          </w:p>
        </w:tc>
      </w:tr>
      <w:tr w:rsidR="00DC583F">
        <w:tc>
          <w:tcPr>
            <w:tcW w:w="12045" w:type="dxa"/>
            <w:gridSpan w:val="3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Минэкологии и природных ресурсов РТ от 29.12.2015 N 1126-п)</w:t>
            </w:r>
          </w:p>
        </w:tc>
      </w:tr>
      <w:tr w:rsidR="00DC583F"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  <w:jc w:val="both"/>
            </w:pPr>
            <w:r>
              <w:t>Имеется возможность подачи заявления о предоставлении государственной услуги и отсканированных документов в электронном виде через портал государственных и муниципальных услуг с последующим предъявлением оригиналов документов при получении территориального управления Министерства по результатам рассмотрения Отчетности</w:t>
            </w:r>
          </w:p>
        </w:tc>
        <w:tc>
          <w:tcPr>
            <w:tcW w:w="3300" w:type="dxa"/>
            <w:tcBorders>
              <w:top w:val="single" w:sz="4" w:space="0" w:color="auto"/>
              <w:bottom w:val="nil"/>
            </w:tcBorders>
          </w:tcPr>
          <w:p w:rsidR="00DC583F" w:rsidRDefault="00DC583F">
            <w:pPr>
              <w:pStyle w:val="ConsPlusNormal"/>
            </w:pPr>
          </w:p>
        </w:tc>
      </w:tr>
      <w:tr w:rsidR="00DC583F">
        <w:tc>
          <w:tcPr>
            <w:tcW w:w="12045" w:type="dxa"/>
            <w:gridSpan w:val="3"/>
            <w:tcBorders>
              <w:top w:val="nil"/>
              <w:bottom w:val="single" w:sz="4" w:space="0" w:color="auto"/>
            </w:tcBorders>
          </w:tcPr>
          <w:p w:rsidR="00DC583F" w:rsidRDefault="00DC583F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Минэкологии и природных ресурсов РТ от 29.12.2015 N 1126-п)</w:t>
            </w:r>
          </w:p>
        </w:tc>
      </w:tr>
    </w:tbl>
    <w:p w:rsidR="00DC583F" w:rsidRDefault="00DC583F">
      <w:pPr>
        <w:sectPr w:rsidR="00DC58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center"/>
        <w:outlineLvl w:val="1"/>
      </w:pPr>
      <w:bookmarkStart w:id="12" w:name="P299"/>
      <w:bookmarkEnd w:id="12"/>
      <w:r>
        <w:t>3. СОСТАВ, ПОСЛЕДОВАТЕЛЬНОСТЬ И СРОКИ ВЫПОЛНЕНИЯ</w:t>
      </w:r>
    </w:p>
    <w:p w:rsidR="00DC583F" w:rsidRDefault="00DC583F">
      <w:pPr>
        <w:pStyle w:val="ConsPlusNormal"/>
        <w:jc w:val="center"/>
      </w:pPr>
      <w:r>
        <w:t>АДМИНИСТРАТИВНЫХ ПРОЦЕДУР (ДЕЙСТВИЙ), ТРЕБОВАНИЯ</w:t>
      </w:r>
    </w:p>
    <w:p w:rsidR="00DC583F" w:rsidRDefault="00DC583F">
      <w:pPr>
        <w:pStyle w:val="ConsPlusNormal"/>
        <w:jc w:val="center"/>
      </w:pPr>
      <w:r>
        <w:t>К ПОРЯДКУ ИХ ВЫПОЛНЕНИЯ, В ТОМ ЧИСЛЕ ОСОБЕННОСТИ</w:t>
      </w:r>
    </w:p>
    <w:p w:rsidR="00DC583F" w:rsidRDefault="00DC583F">
      <w:pPr>
        <w:pStyle w:val="ConsPlusNormal"/>
        <w:jc w:val="center"/>
      </w:pPr>
      <w:r>
        <w:t>ВЫПОЛНЕНИЯ АДМИНИСТРАТИВНЫХ ПРОЦЕДУР (ДЕЙСТВИЙ)</w:t>
      </w:r>
    </w:p>
    <w:p w:rsidR="00DC583F" w:rsidRDefault="00DC583F">
      <w:pPr>
        <w:pStyle w:val="ConsPlusNormal"/>
        <w:jc w:val="center"/>
      </w:pPr>
      <w:r>
        <w:t>В ЭЛЕКТРОННОЙ ФОРМЕ, А ТАКЖЕ ОСОБЕННОСТИ ВЫПОЛНЕНИЯ</w:t>
      </w:r>
    </w:p>
    <w:p w:rsidR="00DC583F" w:rsidRDefault="00DC583F">
      <w:pPr>
        <w:pStyle w:val="ConsPlusNormal"/>
        <w:jc w:val="center"/>
      </w:pPr>
      <w:r>
        <w:t>АДМИНИСТРАТИВНЫХ ПРОЦЕДУР В МНОГОФУНКЦИОНАЛЬНЫХ ЦЕНТРАХ,</w:t>
      </w:r>
    </w:p>
    <w:p w:rsidR="00DC583F" w:rsidRDefault="00DC583F">
      <w:pPr>
        <w:pStyle w:val="ConsPlusNormal"/>
        <w:jc w:val="center"/>
      </w:pPr>
      <w:r>
        <w:t>В УДАЛЕННЫХ РАБОЧИХ МЕСТАХ МНОГОФУНКЦИОНАЛЬНОГО ЦЕНТРА</w:t>
      </w:r>
    </w:p>
    <w:p w:rsidR="00DC583F" w:rsidRDefault="00DC583F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DC583F" w:rsidRDefault="00DC583F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DC583F" w:rsidRDefault="00DC583F">
      <w:pPr>
        <w:pStyle w:val="ConsPlusNormal"/>
        <w:ind w:firstLine="540"/>
        <w:jc w:val="both"/>
      </w:pPr>
      <w:r>
        <w:t>3.1.1. Предоставление государственной услуги по принятию Отчетности включает в себя следующие процедуры:</w:t>
      </w:r>
    </w:p>
    <w:p w:rsidR="00DC583F" w:rsidRDefault="00DC583F">
      <w:pPr>
        <w:pStyle w:val="ConsPlusNormal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DC583F" w:rsidRDefault="00DC583F">
      <w:pPr>
        <w:pStyle w:val="ConsPlusNormal"/>
        <w:jc w:val="both"/>
      </w:pPr>
      <w:r>
        <w:t xml:space="preserve">(пп. 1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2) принятие и регистрация заявления;</w:t>
      </w:r>
    </w:p>
    <w:p w:rsidR="00DC583F" w:rsidRDefault="00DC583F">
      <w:pPr>
        <w:pStyle w:val="ConsPlusNormal"/>
        <w:ind w:firstLine="540"/>
        <w:jc w:val="both"/>
      </w:pPr>
      <w:r>
        <w:t>3) формирование и направление межведомственных запросов в орган, участвующий в предоставлении государственной услуги;</w:t>
      </w:r>
    </w:p>
    <w:p w:rsidR="00DC583F" w:rsidRDefault="00DC583F">
      <w:pPr>
        <w:pStyle w:val="ConsPlusNormal"/>
        <w:ind w:firstLine="540"/>
        <w:jc w:val="both"/>
      </w:pPr>
      <w:r>
        <w:t>4) подготовка и утверждение заключения по результатам рассмотрения Отчетности (отказа в принятии Отчетности);</w:t>
      </w:r>
    </w:p>
    <w:p w:rsidR="00DC583F" w:rsidRDefault="00DC583F">
      <w:pPr>
        <w:pStyle w:val="ConsPlusNormal"/>
        <w:ind w:firstLine="540"/>
        <w:jc w:val="both"/>
      </w:pPr>
      <w:r>
        <w:t>5) выдача заявителю результата государственной услуги.</w:t>
      </w:r>
    </w:p>
    <w:p w:rsidR="00DC583F" w:rsidRDefault="00DC583F">
      <w:pPr>
        <w:pStyle w:val="ConsPlusNormal"/>
        <w:ind w:firstLine="540"/>
        <w:jc w:val="both"/>
      </w:pPr>
      <w:r>
        <w:t xml:space="preserve">3.1.2. </w:t>
      </w:r>
      <w:hyperlink w:anchor="P651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4.</w:t>
      </w:r>
    </w:p>
    <w:p w:rsidR="00DC583F" w:rsidRDefault="00DC583F">
      <w:pPr>
        <w:pStyle w:val="ConsPlusNormal"/>
        <w:ind w:firstLine="540"/>
        <w:jc w:val="both"/>
      </w:pPr>
      <w:r>
        <w:t>3.2. Консультирование заявителя и оказание помощи заявителю.</w:t>
      </w:r>
    </w:p>
    <w:p w:rsidR="00DC583F" w:rsidRDefault="00DC583F">
      <w:pPr>
        <w:pStyle w:val="ConsPlusNormal"/>
        <w:ind w:firstLine="540"/>
        <w:jc w:val="both"/>
      </w:pPr>
      <w:r>
        <w:t>Заявитель вправе обратиться в отдел нормирования воздействия на окружающую среду Министерства (далее - Отдел) и/или территориальное управление Министерства лично, по почте, по телефону, через портал государственных и муниципальных услуг Республики Татарстан, единый портал государственных и муниципальных услуг (функций) и (или) посредством электронной почты для получения консультации о порядке получения государственной услуги.</w:t>
      </w:r>
    </w:p>
    <w:p w:rsidR="00DC583F" w:rsidRDefault="00DC583F">
      <w:pPr>
        <w:pStyle w:val="ConsPlusNormal"/>
        <w:ind w:firstLine="540"/>
        <w:jc w:val="both"/>
      </w:pPr>
      <w:r>
        <w:t>Специалист Отдела и/или территориального управления Министерства лично, по телефону, электронной почте и (или) письмом, через портал государственных и муниципальных услуг Республики Татарстан, в зависимости от способа обращения заявителя, осуществляет консультирование заявителя, в том числе по форме и содержанию заявления, и оказывает помощь заявителю, в том числе в части его оформления.</w:t>
      </w:r>
    </w:p>
    <w:p w:rsidR="00DC583F" w:rsidRDefault="00DC583F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DC583F" w:rsidRDefault="00DC583F">
      <w:pPr>
        <w:pStyle w:val="ConsPlusNormal"/>
        <w:ind w:firstLine="540"/>
        <w:jc w:val="both"/>
      </w:pPr>
      <w:r>
        <w:t>Результат процедуры: консультация по форме заявления и другим вопросам для получения государственной услуги, а также оказанная помощь.</w:t>
      </w:r>
    </w:p>
    <w:p w:rsidR="00DC583F" w:rsidRDefault="00DC583F">
      <w:pPr>
        <w:pStyle w:val="ConsPlusNormal"/>
        <w:jc w:val="both"/>
      </w:pPr>
      <w:r>
        <w:t xml:space="preserve">(п. 3.2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3.3. Принятие отчетности об образовании, использовании, обезвреживании и размещении отходов (за исключением статистической отчетности).</w:t>
      </w:r>
    </w:p>
    <w:p w:rsidR="00DC583F" w:rsidRDefault="00DC583F">
      <w:pPr>
        <w:pStyle w:val="ConsPlusNormal"/>
        <w:ind w:firstLine="540"/>
        <w:jc w:val="both"/>
      </w:pPr>
      <w:bookmarkStart w:id="13" w:name="P325"/>
      <w:bookmarkEnd w:id="13"/>
      <w: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с последующим предъявлением оригиналов документов при получении заключения территориального управления Министерства по результатам рассмотрения Отчетности либо по почте заказным почтовым отправлением с уведомлением о вручении подает (направляет) заявление с приложением документов (далее - документы), указанных в </w:t>
      </w:r>
      <w:hyperlink w:anchor="P217" w:history="1">
        <w:r>
          <w:rPr>
            <w:color w:val="0000FF"/>
          </w:rPr>
          <w:t>пункте 2.5</w:t>
        </w:r>
      </w:hyperlink>
      <w:r>
        <w:t xml:space="preserve"> настоящего Регламента, в соответствующее территориальное управление Министерства согласно </w:t>
      </w:r>
      <w:hyperlink w:anchor="P79" w:history="1">
        <w:r>
          <w:rPr>
            <w:color w:val="0000FF"/>
          </w:rPr>
          <w:t>Таблице 1</w:t>
        </w:r>
      </w:hyperlink>
      <w:r>
        <w:t xml:space="preserve"> настоящего Регламента.</w:t>
      </w:r>
    </w:p>
    <w:p w:rsidR="00DC583F" w:rsidRDefault="00DC583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 xml:space="preserve">При направлении заявления в электронной форме прилагаются сканированные копии запрашиваемых документов, при направлении заявления заказным почтовым отправлением - </w:t>
      </w:r>
      <w:r>
        <w:lastRenderedPageBreak/>
        <w:t>документы, заверенные заявителем.</w:t>
      </w:r>
    </w:p>
    <w:p w:rsidR="00DC583F" w:rsidRDefault="00DC583F">
      <w:pPr>
        <w:pStyle w:val="ConsPlusNormal"/>
        <w:ind w:firstLine="540"/>
        <w:jc w:val="both"/>
      </w:pPr>
      <w:r>
        <w:t>Подача заявления не требует оказания помощи заявителю в части оформления документов.</w:t>
      </w:r>
    </w:p>
    <w:p w:rsidR="00DC583F" w:rsidRDefault="00DC583F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Минэкологии и природных ресурсов РТ от 24.09.2013 N 539-п)</w:t>
      </w:r>
    </w:p>
    <w:p w:rsidR="00DC583F" w:rsidRDefault="00DC583F">
      <w:pPr>
        <w:pStyle w:val="ConsPlusNormal"/>
        <w:ind w:firstLine="540"/>
        <w:jc w:val="both"/>
      </w:pPr>
      <w:r>
        <w:t>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DC583F" w:rsidRDefault="00DC583F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3.3.2. Специалист территориального управления Министерства осуществляет:</w:t>
      </w:r>
    </w:p>
    <w:p w:rsidR="00DC583F" w:rsidRDefault="00DC583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прием заявления и документов;</w:t>
      </w:r>
    </w:p>
    <w:p w:rsidR="00DC583F" w:rsidRDefault="00DC583F">
      <w:pPr>
        <w:pStyle w:val="ConsPlusNormal"/>
        <w:ind w:firstLine="540"/>
        <w:jc w:val="both"/>
      </w:pPr>
      <w:r>
        <w:t>регистрацию заявления в журнале регистрации заявлений (в электронном виде);</w:t>
      </w:r>
    </w:p>
    <w:p w:rsidR="00DC583F" w:rsidRDefault="00DC583F">
      <w:pPr>
        <w:pStyle w:val="ConsPlusNormal"/>
        <w:ind w:firstLine="540"/>
        <w:jc w:val="both"/>
      </w:pPr>
      <w:r>
        <w:t>вручение заявителю копии заявления с отметкой о дате приема документов;</w:t>
      </w:r>
    </w:p>
    <w:p w:rsidR="00DC583F" w:rsidRDefault="00DC583F">
      <w:pPr>
        <w:pStyle w:val="ConsPlusNormal"/>
        <w:ind w:firstLine="540"/>
        <w:jc w:val="both"/>
      </w:pPr>
      <w:r>
        <w:t>передачу заявления и документов начальнику территориального управления Министерства для организации их рассмотрения.</w:t>
      </w:r>
    </w:p>
    <w:p w:rsidR="00DC583F" w:rsidRDefault="00DC583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Процедуры, устанавливаемые настоящим подпунктом, осуществляются в день поступления заявления.</w:t>
      </w:r>
    </w:p>
    <w:p w:rsidR="00DC583F" w:rsidRDefault="00DC583F">
      <w:pPr>
        <w:pStyle w:val="ConsPlusNormal"/>
        <w:ind w:firstLine="540"/>
        <w:jc w:val="both"/>
      </w:pPr>
      <w:r>
        <w:t>Результат процедур: принятые, зарегистрированные документы, переданные начальнику территориального управления Министерства.</w:t>
      </w:r>
    </w:p>
    <w:p w:rsidR="00DC583F" w:rsidRDefault="00DC583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3.3.3. Начальник территориального управления Министерства назначает ответственного исполнителя за рассмотрение заявления и документов (далее - специалист территориального управления Министерства) и передает ему представленные материалы для принятия соответствующего решения.</w:t>
      </w:r>
    </w:p>
    <w:p w:rsidR="00DC583F" w:rsidRDefault="00DC583F">
      <w:pPr>
        <w:pStyle w:val="ConsPlusNormal"/>
        <w:ind w:firstLine="540"/>
        <w:jc w:val="both"/>
      </w:pPr>
      <w:r>
        <w:t>Процедура, устанавливаемая настоящим подпунктом, осуществляется в течение одного рабочего дня с момента окончания предыдущей процедуры.</w:t>
      </w:r>
    </w:p>
    <w:p w:rsidR="00DC583F" w:rsidRDefault="00DC583F">
      <w:pPr>
        <w:pStyle w:val="ConsPlusNormal"/>
        <w:ind w:firstLine="540"/>
        <w:jc w:val="both"/>
      </w:pPr>
      <w:r>
        <w:t>Результат процедуры: документы, переданные специалисту территориального управления Министерства.</w:t>
      </w:r>
    </w:p>
    <w:p w:rsidR="00DC583F" w:rsidRDefault="00DC583F">
      <w:pPr>
        <w:pStyle w:val="ConsPlusNormal"/>
        <w:jc w:val="both"/>
      </w:pPr>
      <w:r>
        <w:t xml:space="preserve">(п. 3.3.3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3.3.4. Специалист территориального управления Министерства направляет в электронной форме посредством системы межведомственного электронного взаимодействия (далее - СМЭВ) запрос в Управление Росприроднадзора по Республике Татарстан о представлении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отчитывающегося хозяйствующего субъекта (для индивидуальных предпринимателей и юридических лиц, осуществляющих деятельность по сбору, транспортированию, обработке, утилизации, обезвреживанию, размещению отходов I - IV классов опасности) и лицензий на осуществление деятельности по сбору, транспортированию, обработке, утилизации, обезвреживанию, размещению отходов I - IV классов опасности специализированных организаций, которым отчитывающийся хозяйствующий субъект передал в отчетном периоде отходы I - IV классов опасности.</w:t>
      </w:r>
    </w:p>
    <w:p w:rsidR="00DC583F" w:rsidRDefault="00DC583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поступления заявления.</w:t>
      </w:r>
    </w:p>
    <w:p w:rsidR="00DC583F" w:rsidRDefault="00DC583F">
      <w:pPr>
        <w:pStyle w:val="ConsPlusNormal"/>
        <w:ind w:firstLine="540"/>
        <w:jc w:val="both"/>
      </w:pPr>
      <w:r>
        <w:t>Результат процедур: запрос о представлении сведений.</w:t>
      </w:r>
    </w:p>
    <w:p w:rsidR="00DC583F" w:rsidRDefault="00DC583F">
      <w:pPr>
        <w:pStyle w:val="ConsPlusNormal"/>
        <w:ind w:firstLine="540"/>
        <w:jc w:val="both"/>
      </w:pPr>
      <w:r>
        <w:t>Запрашиваемые документы (сведения) предоставляются поставщиком данных на основании направленных запросов в сроки, установленные законодательством.</w:t>
      </w:r>
    </w:p>
    <w:p w:rsidR="00DC583F" w:rsidRDefault="00DC583F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bookmarkStart w:id="14" w:name="P352"/>
      <w:bookmarkEnd w:id="14"/>
      <w:r>
        <w:t xml:space="preserve">3.3.5. Специалист территориального управления Министерства осуществляет проверку поступивших сведений на соответствие данным, содержащимся в документах, представленных в соответствии с </w:t>
      </w:r>
      <w:hyperlink w:anchor="P217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DC583F" w:rsidRDefault="00DC583F">
      <w:pPr>
        <w:pStyle w:val="ConsPlusNormal"/>
        <w:ind w:firstLine="540"/>
        <w:jc w:val="both"/>
      </w:pPr>
      <w:r>
        <w:t xml:space="preserve">В случае соответствия сведений осуществляются процедуры, предусмотренные </w:t>
      </w:r>
      <w:hyperlink w:anchor="P371" w:history="1">
        <w:r>
          <w:rPr>
            <w:color w:val="0000FF"/>
          </w:rPr>
          <w:t>подпунктом 3.3.10</w:t>
        </w:r>
      </w:hyperlink>
      <w:r>
        <w:t xml:space="preserve"> настоящего Регламента.</w:t>
      </w:r>
    </w:p>
    <w:p w:rsidR="00DC583F" w:rsidRDefault="00DC583F">
      <w:pPr>
        <w:pStyle w:val="ConsPlusNormal"/>
        <w:ind w:firstLine="540"/>
        <w:jc w:val="both"/>
      </w:pPr>
      <w:r>
        <w:t xml:space="preserve">В случае несоответствия поступивших сведений данным, указанным в документах, </w:t>
      </w:r>
      <w:r>
        <w:lastRenderedPageBreak/>
        <w:t>специалист территориального управления Министерства:</w:t>
      </w:r>
    </w:p>
    <w:p w:rsidR="00DC583F" w:rsidRDefault="00DC583F">
      <w:pPr>
        <w:pStyle w:val="ConsPlusNormal"/>
        <w:ind w:firstLine="540"/>
        <w:jc w:val="both"/>
      </w:pPr>
      <w:r>
        <w:t>готовит проект письма об отказе в предоставлении государственной услуги в двух экземплярах и направляет его с документами на подписание начальнику территориального управления Министерства;</w:t>
      </w:r>
    </w:p>
    <w:p w:rsidR="00DC583F" w:rsidRDefault="00DC583F">
      <w:pPr>
        <w:pStyle w:val="ConsPlusNormal"/>
        <w:ind w:firstLine="540"/>
        <w:jc w:val="both"/>
      </w:pPr>
      <w:r>
        <w:t>извещает заявителя (его представителя) с использованием способа связи, указанного в заявлении, об отказе в принятии Отчетности.</w:t>
      </w:r>
    </w:p>
    <w:p w:rsidR="00DC583F" w:rsidRDefault="00DC583F">
      <w:pPr>
        <w:pStyle w:val="ConsPlusNormal"/>
        <w:ind w:firstLine="540"/>
        <w:jc w:val="both"/>
      </w:pPr>
      <w:r>
        <w:t>Процедуры, устанавливаемые настоящим подпунктом, осуществляются в день поступления ответа на запрос.</w:t>
      </w:r>
    </w:p>
    <w:p w:rsidR="00DC583F" w:rsidRDefault="00DC583F">
      <w:pPr>
        <w:pStyle w:val="ConsPlusNormal"/>
        <w:ind w:firstLine="540"/>
        <w:jc w:val="both"/>
      </w:pPr>
      <w:r>
        <w:t>Результат процедур: проект письма об отказе в предоставлении государственной услуги в двух экземплярах, направленный на подписание начальнику территориального управления Министерства, извещение заявителя (его представителя) об отказе в предоставлении государственной услуги.</w:t>
      </w:r>
    </w:p>
    <w:p w:rsidR="00DC583F" w:rsidRDefault="00DC583F">
      <w:pPr>
        <w:pStyle w:val="ConsPlusNormal"/>
        <w:jc w:val="both"/>
      </w:pPr>
      <w:r>
        <w:t xml:space="preserve">(п. 3.3.5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3.3.6. Начальник территориального управления Министерства подписывает письмо об отказе в предоставлении государственной услуги в двух экземплярах и направляет специалисту территориального управления Министерства.</w:t>
      </w:r>
    </w:p>
    <w:p w:rsidR="00DC583F" w:rsidRDefault="00DC583F">
      <w:pPr>
        <w:pStyle w:val="ConsPlusNormal"/>
        <w:ind w:firstLine="540"/>
        <w:jc w:val="both"/>
      </w:pPr>
      <w:r>
        <w:t>Процедуры, устанавливаемые настоящим подпунктом, осуществляются в течение одного рабочего дня с момента окончания предыдущей процедуры.</w:t>
      </w:r>
    </w:p>
    <w:p w:rsidR="00DC583F" w:rsidRDefault="00DC583F">
      <w:pPr>
        <w:pStyle w:val="ConsPlusNormal"/>
        <w:ind w:firstLine="540"/>
        <w:jc w:val="both"/>
      </w:pPr>
      <w:r>
        <w:t>Результат процедур: подписанное письмо об отказе в предоставлении государственной услуги в двух экземплярах, направленное специалисту территориального управления Министерства.</w:t>
      </w:r>
    </w:p>
    <w:p w:rsidR="00DC583F" w:rsidRDefault="00DC583F">
      <w:pPr>
        <w:pStyle w:val="ConsPlusNormal"/>
        <w:jc w:val="both"/>
      </w:pPr>
      <w:r>
        <w:t xml:space="preserve">(п. 3.3.6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 xml:space="preserve">3.3.7 - 3.3.8. Утратили силу с 29 декабря 2015 года. - </w:t>
      </w:r>
      <w:hyperlink r:id="rId83" w:history="1">
        <w:r>
          <w:rPr>
            <w:color w:val="0000FF"/>
          </w:rPr>
          <w:t>Приказ</w:t>
        </w:r>
      </w:hyperlink>
      <w:r>
        <w:t xml:space="preserve"> Минэкологии и природных ресурсов РТ от 29.12.2015 N 1126-п.</w:t>
      </w:r>
    </w:p>
    <w:p w:rsidR="00DC583F" w:rsidRDefault="00DC583F">
      <w:pPr>
        <w:pStyle w:val="ConsPlusNormal"/>
        <w:ind w:firstLine="540"/>
        <w:jc w:val="both"/>
      </w:pPr>
      <w:r>
        <w:t>3.3.9. Специалист территориального управления Министерства:</w:t>
      </w:r>
    </w:p>
    <w:p w:rsidR="00DC583F" w:rsidRDefault="00DC583F">
      <w:pPr>
        <w:pStyle w:val="ConsPlusNormal"/>
        <w:ind w:firstLine="540"/>
        <w:jc w:val="both"/>
      </w:pPr>
      <w:r>
        <w:t>регистрирует письмо в единой межведомственной системе электронного документооборота органов государственной власти Республики Татарстан "Электронное Правительство" и направляет первый экземпляр письма об отказе в предоставлении государственной услуги заявителю (его представителю) с использованием способа связи, указанного в заявлении;</w:t>
      </w:r>
    </w:p>
    <w:p w:rsidR="00DC583F" w:rsidRDefault="00DC583F">
      <w:pPr>
        <w:pStyle w:val="ConsPlusNormal"/>
        <w:ind w:firstLine="540"/>
        <w:jc w:val="both"/>
      </w:pPr>
      <w:r>
        <w:t>направляет второй экземпляр письма в архив территориального управления Министерства для хранения.</w:t>
      </w:r>
    </w:p>
    <w:p w:rsidR="00DC583F" w:rsidRDefault="00DC583F">
      <w:pPr>
        <w:pStyle w:val="ConsPlusNormal"/>
        <w:ind w:firstLine="540"/>
        <w:jc w:val="both"/>
      </w:pPr>
      <w:r>
        <w:t>Процедура, устанавливаемая настоящим подпунктом, осуществляется в течение одного рабочего дня с момента окончания предыдущей процедуры.</w:t>
      </w:r>
    </w:p>
    <w:p w:rsidR="00DC583F" w:rsidRDefault="00DC583F">
      <w:pPr>
        <w:pStyle w:val="ConsPlusNormal"/>
        <w:ind w:firstLine="540"/>
        <w:jc w:val="both"/>
      </w:pPr>
      <w:r>
        <w:t>Результат процедуры: зарегистрированное письмо, первый экземпляр которого направлен заявителю, второй экземпляр письма, направленный в архив территориального управления Министерства.</w:t>
      </w:r>
    </w:p>
    <w:p w:rsidR="00DC583F" w:rsidRDefault="00DC583F">
      <w:pPr>
        <w:pStyle w:val="ConsPlusNormal"/>
        <w:jc w:val="both"/>
      </w:pPr>
      <w:r>
        <w:t xml:space="preserve">(п. 3.3.9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bookmarkStart w:id="15" w:name="P371"/>
      <w:bookmarkEnd w:id="15"/>
      <w:r>
        <w:t>3.3.10. Специалист территориального управления Министерства:</w:t>
      </w:r>
    </w:p>
    <w:p w:rsidR="00DC583F" w:rsidRDefault="00DC583F">
      <w:pPr>
        <w:pStyle w:val="ConsPlusNormal"/>
        <w:ind w:firstLine="540"/>
        <w:jc w:val="both"/>
      </w:pPr>
      <w:r>
        <w:t>осуществляет проверку представленных документов на соответствие требованиям природоохранного законодательства;</w:t>
      </w:r>
    </w:p>
    <w:p w:rsidR="00DC583F" w:rsidRDefault="00DC583F">
      <w:pPr>
        <w:pStyle w:val="ConsPlusNormal"/>
        <w:ind w:firstLine="540"/>
        <w:jc w:val="both"/>
      </w:pPr>
      <w:r>
        <w:t xml:space="preserve">при наличии оснований, указанных в </w:t>
      </w:r>
      <w:hyperlink w:anchor="P237" w:history="1">
        <w:r>
          <w:rPr>
            <w:color w:val="0000FF"/>
          </w:rPr>
          <w:t>пункте 2.9</w:t>
        </w:r>
      </w:hyperlink>
      <w:r>
        <w:t xml:space="preserve"> настоящего Регламента, уведомляет заявителя (его представителя) о необходимости устранения замечаний с использованием указанного в заявлении способа связи;</w:t>
      </w:r>
    </w:p>
    <w:p w:rsidR="00DC583F" w:rsidRDefault="00DC583F">
      <w:pPr>
        <w:pStyle w:val="ConsPlusNormal"/>
        <w:ind w:firstLine="540"/>
        <w:jc w:val="both"/>
      </w:pPr>
      <w:r>
        <w:t xml:space="preserve">при отсутствии оснований, указанных в </w:t>
      </w:r>
      <w:hyperlink w:anchor="P237" w:history="1">
        <w:r>
          <w:rPr>
            <w:color w:val="0000FF"/>
          </w:rPr>
          <w:t>пункте 2.9</w:t>
        </w:r>
      </w:hyperlink>
      <w:r>
        <w:t xml:space="preserve"> подготавливает проект заключения территориального управления Министерства о принятии Отчетности в двух экземплярах;</w:t>
      </w:r>
    </w:p>
    <w:p w:rsidR="00DC583F" w:rsidRDefault="00DC583F">
      <w:pPr>
        <w:pStyle w:val="ConsPlusNormal"/>
        <w:ind w:firstLine="540"/>
        <w:jc w:val="both"/>
      </w:pPr>
      <w:r>
        <w:t xml:space="preserve">при наличии оснований, указанных в </w:t>
      </w:r>
      <w:hyperlink w:anchor="P237" w:history="1">
        <w:r>
          <w:rPr>
            <w:color w:val="0000FF"/>
          </w:rPr>
          <w:t>пункте 2.9</w:t>
        </w:r>
      </w:hyperlink>
      <w:r>
        <w:t xml:space="preserve"> настоящего Регламента, подготавливает проект письма об отказе в предоставлении государственной услуги в двух экземплярах;</w:t>
      </w:r>
    </w:p>
    <w:p w:rsidR="00DC583F" w:rsidRDefault="00DC583F">
      <w:pPr>
        <w:pStyle w:val="ConsPlusNormal"/>
        <w:ind w:firstLine="540"/>
        <w:jc w:val="both"/>
      </w:pPr>
      <w:r>
        <w:t>направляет проект заключения территориального управления Министерства о принятии Отчетности или проект письма об отказе на согласование начальнику территориального управления Министерства.</w:t>
      </w:r>
    </w:p>
    <w:p w:rsidR="00DC583F" w:rsidRDefault="00DC583F">
      <w:pPr>
        <w:pStyle w:val="ConsPlusNormal"/>
        <w:ind w:firstLine="540"/>
        <w:jc w:val="both"/>
      </w:pPr>
      <w:r>
        <w:t xml:space="preserve">Процедуры, устанавливаемые настоящим подпунктом, осуществляются в течение 15 рабочих дней с момента окончания процедуры, установленной </w:t>
      </w:r>
      <w:hyperlink w:anchor="P352" w:history="1">
        <w:r>
          <w:rPr>
            <w:color w:val="0000FF"/>
          </w:rPr>
          <w:t>подпунктом 3.3.5</w:t>
        </w:r>
      </w:hyperlink>
      <w:r>
        <w:t xml:space="preserve"> настоящего Регламента.</w:t>
      </w:r>
    </w:p>
    <w:p w:rsidR="00DC583F" w:rsidRDefault="00DC583F">
      <w:pPr>
        <w:pStyle w:val="ConsPlusNormal"/>
        <w:ind w:firstLine="540"/>
        <w:jc w:val="both"/>
      </w:pPr>
      <w:r>
        <w:t xml:space="preserve">Результат процедур: проект заключения территориального управления Министерства о </w:t>
      </w:r>
      <w:r>
        <w:lastRenderedPageBreak/>
        <w:t>принятии Отчетности или проект письма об отказе, направленные на подписание начальнику территориального управления Министерства.</w:t>
      </w:r>
    </w:p>
    <w:p w:rsidR="00DC583F" w:rsidRDefault="00DC583F">
      <w:pPr>
        <w:pStyle w:val="ConsPlusNormal"/>
        <w:jc w:val="both"/>
      </w:pPr>
      <w:r>
        <w:t xml:space="preserve">(п. 3.3.10.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 xml:space="preserve">3.3.11 - 3.3.12. Утратили силу с 29 декабря 2015 года. -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Минэкологии и природных ресурсов РТ от 29.12.2015 N 1126-п.</w:t>
      </w:r>
    </w:p>
    <w:p w:rsidR="00DC583F" w:rsidRDefault="00DC583F">
      <w:pPr>
        <w:pStyle w:val="ConsPlusNormal"/>
        <w:ind w:firstLine="540"/>
        <w:jc w:val="both"/>
      </w:pPr>
      <w:r>
        <w:t>3.3.13. Начальник территориального управления Министерства подписывает заключение территориального управления Министерства о принятии Отчетности в двух экземплярах или письмо об отказе в предоставлении государственной услуги (приложение N 3) в двух экземплярах и направляет специалисту территориального управления Министерства.</w:t>
      </w:r>
    </w:p>
    <w:p w:rsidR="00DC583F" w:rsidRDefault="00DC583F">
      <w:pPr>
        <w:pStyle w:val="ConsPlusNormal"/>
        <w:ind w:firstLine="540"/>
        <w:jc w:val="both"/>
      </w:pPr>
      <w:r>
        <w:t>Процедура, устанавливаемая настоящим подпунктом, осуществляется в течение одного рабочего дня с момента окончания предыдущей процедуры.</w:t>
      </w:r>
    </w:p>
    <w:p w:rsidR="00DC583F" w:rsidRDefault="00DC583F">
      <w:pPr>
        <w:pStyle w:val="ConsPlusNormal"/>
        <w:ind w:firstLine="540"/>
        <w:jc w:val="both"/>
      </w:pPr>
      <w:r>
        <w:t>Результат процедуры: подписанное заключение территориального управления Министерства о принятии Отчетности или письмо об отказе в предоставлении государственной услуги в двух экземплярах.</w:t>
      </w:r>
    </w:p>
    <w:p w:rsidR="00DC583F" w:rsidRDefault="00DC583F">
      <w:pPr>
        <w:pStyle w:val="ConsPlusNormal"/>
        <w:jc w:val="both"/>
      </w:pPr>
      <w:r>
        <w:t xml:space="preserve">(п. 3.3.13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bookmarkStart w:id="16" w:name="P385"/>
      <w:bookmarkEnd w:id="16"/>
      <w:r>
        <w:t>3.3.14. Специалист территориального управления Министерства:</w:t>
      </w:r>
    </w:p>
    <w:p w:rsidR="00DC583F" w:rsidRDefault="00DC583F">
      <w:pPr>
        <w:pStyle w:val="ConsPlusNormal"/>
        <w:ind w:firstLine="540"/>
        <w:jc w:val="both"/>
      </w:pPr>
      <w:r>
        <w:t>вносит информацию о принятии Отчетности или отказе в предоставлении государственной услуги в Единую распределенную информационно-аналитическую систему Министерства (далее - ЕРИАС);</w:t>
      </w:r>
    </w:p>
    <w:p w:rsidR="00DC583F" w:rsidRDefault="00DC583F">
      <w:pPr>
        <w:pStyle w:val="ConsPlusNormal"/>
        <w:ind w:firstLine="540"/>
        <w:jc w:val="both"/>
      </w:pPr>
      <w:r>
        <w:t>направляет второй экземпляр заключения территориального управления Министерства о принятии Отчетности или второй экземпляр письма об отказе в предоставлении государственной услуги в архив для хранения.</w:t>
      </w:r>
    </w:p>
    <w:p w:rsidR="00DC583F" w:rsidRDefault="00DC583F">
      <w:pPr>
        <w:pStyle w:val="ConsPlusNormal"/>
        <w:ind w:firstLine="540"/>
        <w:jc w:val="both"/>
      </w:pPr>
      <w:r>
        <w:t>Процедуры, устанавливаемые настоящим подпунктом, осуществляются в течение одного рабочего дня с момента окончания предыдущей процедуры.</w:t>
      </w:r>
    </w:p>
    <w:p w:rsidR="00DC583F" w:rsidRDefault="00DC583F">
      <w:pPr>
        <w:pStyle w:val="ConsPlusNormal"/>
        <w:ind w:firstLine="540"/>
        <w:jc w:val="both"/>
      </w:pPr>
      <w:r>
        <w:t>Результат процедур: информация, внесенная в ЕРИАС, второй экземпляр заключения территориального управления Министерства о принятии Отчетности или второй экземпляр письма об отказе в предоставлении государственной услуги, направленные в архив территориального управления Министерства.</w:t>
      </w:r>
    </w:p>
    <w:p w:rsidR="00DC583F" w:rsidRDefault="00DC583F">
      <w:pPr>
        <w:pStyle w:val="ConsPlusNormal"/>
        <w:jc w:val="both"/>
      </w:pPr>
      <w:r>
        <w:t xml:space="preserve">(п. 3.3.14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3.3.15. Специалист территориального управления Министерства выдает заявителю (его представителю) первый экземпляр заключения территориального управления Министерства о принятии Отчетности.</w:t>
      </w:r>
    </w:p>
    <w:p w:rsidR="00DC583F" w:rsidRDefault="00DC583F">
      <w:pPr>
        <w:pStyle w:val="ConsPlusNormal"/>
        <w:ind w:firstLine="540"/>
        <w:jc w:val="both"/>
      </w:pPr>
      <w:r>
        <w:t>Процедура, устанавливаемая настоящим подпунктом, осуществляются в день прибытия заявителя.</w:t>
      </w:r>
    </w:p>
    <w:p w:rsidR="00DC583F" w:rsidRDefault="00DC583F">
      <w:pPr>
        <w:pStyle w:val="ConsPlusNormal"/>
        <w:ind w:firstLine="540"/>
        <w:jc w:val="both"/>
      </w:pPr>
      <w:r>
        <w:t>Результат процедуры: выданный заявителю первый экземпляр заключения территориального управления Министерства о принятии Отчетности.</w:t>
      </w:r>
    </w:p>
    <w:p w:rsidR="00DC583F" w:rsidRDefault="00DC583F">
      <w:pPr>
        <w:pStyle w:val="ConsPlusNormal"/>
        <w:jc w:val="both"/>
      </w:pPr>
      <w:r>
        <w:t xml:space="preserve">(п. 3.3.15.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3.3.16. В случае отказа в предоставлении государственной услуги специалист территориального управления Министерства регистрирует письмо об отказе в электронной форме через единую межведомственную систему электронного документооборота и направляет заявителю (его представителю) с использованием способа связи, указанного в заявлении.</w:t>
      </w:r>
    </w:p>
    <w:p w:rsidR="00DC583F" w:rsidRDefault="00DC583F">
      <w:pPr>
        <w:pStyle w:val="ConsPlusNormal"/>
        <w:ind w:firstLine="540"/>
        <w:jc w:val="both"/>
      </w:pPr>
      <w:r>
        <w:t xml:space="preserve">Процедура, устанавливаемая настоящим подпунктом, осуществляется в течение одного рабочего дня с момента окончания процедуры, установленной </w:t>
      </w:r>
      <w:hyperlink w:anchor="P385" w:history="1">
        <w:r>
          <w:rPr>
            <w:color w:val="0000FF"/>
          </w:rPr>
          <w:t>подпунктом 3.3.14</w:t>
        </w:r>
      </w:hyperlink>
      <w:r>
        <w:t>.</w:t>
      </w:r>
    </w:p>
    <w:p w:rsidR="00DC583F" w:rsidRDefault="00DC583F">
      <w:pPr>
        <w:pStyle w:val="ConsPlusNormal"/>
        <w:ind w:firstLine="540"/>
        <w:jc w:val="both"/>
      </w:pPr>
      <w:r>
        <w:t>Результат процедуры: зарегистрированное письмо, направленное заявителю.</w:t>
      </w:r>
    </w:p>
    <w:p w:rsidR="00DC583F" w:rsidRDefault="00DC583F">
      <w:pPr>
        <w:pStyle w:val="ConsPlusNormal"/>
        <w:jc w:val="both"/>
      </w:pPr>
      <w:r>
        <w:t xml:space="preserve">(п. 3.3.16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ind w:firstLine="540"/>
        <w:jc w:val="both"/>
      </w:pPr>
      <w:r>
        <w:t>3.4. Исправление технических ошибок (описок, опечаток, грамматической или арифметической ошибки).</w:t>
      </w:r>
    </w:p>
    <w:p w:rsidR="00DC583F" w:rsidRDefault="00DC583F">
      <w:pPr>
        <w:pStyle w:val="ConsPlusNormal"/>
        <w:ind w:firstLine="540"/>
        <w:jc w:val="both"/>
      </w:pPr>
      <w:r>
        <w:t>3.4.1. В случае обнаружения технической ошибки (описок, опечаток, грамматической или арифметической ошибки) в документе, являющемся результатом государственной услуги, заявитель представляет в соответствующее территориальное управление Министерства:</w:t>
      </w:r>
    </w:p>
    <w:p w:rsidR="00DC583F" w:rsidRDefault="00DC583F">
      <w:pPr>
        <w:pStyle w:val="ConsPlusNormal"/>
        <w:ind w:firstLine="540"/>
        <w:jc w:val="both"/>
      </w:pPr>
      <w:hyperlink w:anchor="P760" w:history="1">
        <w:r>
          <w:rPr>
            <w:color w:val="0000FF"/>
          </w:rPr>
          <w:t>заявление</w:t>
        </w:r>
      </w:hyperlink>
      <w:r>
        <w:t xml:space="preserve"> об исправлении технической ошибки (описок, опечаток, грамматической или арифметической ошибки) (приложение N 5);</w:t>
      </w:r>
    </w:p>
    <w:p w:rsidR="00DC583F" w:rsidRDefault="00DC583F">
      <w:pPr>
        <w:pStyle w:val="ConsPlusNormal"/>
        <w:ind w:firstLine="540"/>
        <w:jc w:val="both"/>
      </w:pPr>
      <w:r>
        <w:t>документ, выданный заявителю как результат государственной услуги, в котором содержится техническая ошибка (описки, опечатки, грамматическая или арифметическая ошибка);</w:t>
      </w:r>
    </w:p>
    <w:p w:rsidR="00DC583F" w:rsidRDefault="00DC583F">
      <w:pPr>
        <w:pStyle w:val="ConsPlusNormal"/>
        <w:ind w:firstLine="540"/>
        <w:jc w:val="both"/>
      </w:pPr>
      <w:r>
        <w:lastRenderedPageBreak/>
        <w:t>документы, имеющие юридическую силу, свидетельствующие о наличии технической ошибки (описок, опечаток, грамматической или арифметической ошибки).</w:t>
      </w:r>
    </w:p>
    <w:p w:rsidR="00DC583F" w:rsidRDefault="00DC583F">
      <w:pPr>
        <w:pStyle w:val="ConsPlusNormal"/>
        <w:ind w:firstLine="540"/>
        <w:jc w:val="both"/>
      </w:pPr>
      <w:r>
        <w:t>Заявление об исправлении технической ошибки (описок, опечаток, грамматической или арифметической ошибки) в сведениях, указанных в документе, являющемся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услуг.</w:t>
      </w:r>
    </w:p>
    <w:p w:rsidR="00DC583F" w:rsidRDefault="00DC583F">
      <w:pPr>
        <w:pStyle w:val="ConsPlusNormal"/>
        <w:ind w:firstLine="540"/>
        <w:jc w:val="both"/>
      </w:pPr>
      <w:r>
        <w:t>3.4.2. Специалист территориального управления Министерства осуществляет прием заявления об исправлении технической ошибки (описок, опечаток, грамматической или арифметической ошибки) с приложенными документами и регистрирует заявление в электронной форме через единую межведомственную систему электронного документооборота.</w:t>
      </w:r>
    </w:p>
    <w:p w:rsidR="00DC583F" w:rsidRDefault="00DC583F">
      <w:pPr>
        <w:pStyle w:val="ConsPlusNormal"/>
        <w:ind w:firstLine="540"/>
        <w:jc w:val="both"/>
      </w:pPr>
      <w:r>
        <w:t>Процедура, устанавливаемая настоящим подпунктом, осуществляется в день поступления заявления.</w:t>
      </w:r>
    </w:p>
    <w:p w:rsidR="00DC583F" w:rsidRDefault="00DC583F">
      <w:pPr>
        <w:pStyle w:val="ConsPlusNormal"/>
        <w:ind w:firstLine="540"/>
        <w:jc w:val="both"/>
      </w:pPr>
      <w:r>
        <w:t>Результат процедуры: принятое и зарегистрированное заявление, направленное на рассмотрение.</w:t>
      </w:r>
    </w:p>
    <w:p w:rsidR="00DC583F" w:rsidRDefault="00DC583F">
      <w:pPr>
        <w:pStyle w:val="ConsPlusNormal"/>
        <w:ind w:firstLine="540"/>
        <w:jc w:val="both"/>
      </w:pPr>
      <w:r>
        <w:t>3.4.3. Специалист территориального управления Министерства рассматривает документы и в целях внесения исправлений в документ, являющийся результатом государственной услуги,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 (описки, опечатки, грамматическая или арифметическая ошибка),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территориальное управление Министерства оригинала документа, в котором содержится техническая ошибка (описки, опечатки, грамматическая или арифметическая ошибка).</w:t>
      </w:r>
    </w:p>
    <w:p w:rsidR="00DC583F" w:rsidRDefault="00DC583F">
      <w:pPr>
        <w:pStyle w:val="ConsPlusNormal"/>
        <w:ind w:firstLine="540"/>
        <w:jc w:val="both"/>
      </w:pPr>
      <w:r>
        <w:t>Процедура, устанавливаемая настоящим подпунктом, осуществляется в течение трех дней после обнаружения технической ошибки (описок, опечаток, грамматической или арифметической ошибки) или получения от любого заинтересованного лица заявления о допущенной ошибке (описках, опечатках, грамматической или арифметической ошибке).</w:t>
      </w:r>
    </w:p>
    <w:p w:rsidR="00DC583F" w:rsidRDefault="00DC583F">
      <w:pPr>
        <w:pStyle w:val="ConsPlusNormal"/>
        <w:ind w:firstLine="540"/>
        <w:jc w:val="both"/>
      </w:pPr>
      <w:r>
        <w:t>Результат процедуры: выданный (направленный) заявителю документ.</w:t>
      </w:r>
    </w:p>
    <w:p w:rsidR="00DC583F" w:rsidRDefault="00DC583F">
      <w:pPr>
        <w:pStyle w:val="ConsPlusNormal"/>
        <w:jc w:val="both"/>
      </w:pPr>
      <w:r>
        <w:t xml:space="preserve">(п. 3.4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center"/>
        <w:outlineLvl w:val="1"/>
      </w:pPr>
      <w:r>
        <w:t>4. ПОРЯДОК И ФОРМЫ КОНТРОЛЯ</w:t>
      </w:r>
    </w:p>
    <w:p w:rsidR="00DC583F" w:rsidRDefault="00DC583F">
      <w:pPr>
        <w:pStyle w:val="ConsPlusNormal"/>
        <w:jc w:val="center"/>
      </w:pPr>
      <w:r>
        <w:t>ЗА ПРЕДОСТАВЛЕНИЕМ ГОСУДАРСТВЕННОЙ УСЛУГИ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ind w:firstLine="540"/>
        <w:jc w:val="both"/>
      </w:pPr>
      <w: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обращения заявителей, подготовку решений на действия (бездействие) должностных лиц Министерства.</w:t>
      </w:r>
    </w:p>
    <w:p w:rsidR="00DC583F" w:rsidRDefault="00DC583F">
      <w:pPr>
        <w:pStyle w:val="ConsPlusNormal"/>
        <w:ind w:firstLine="540"/>
        <w:jc w:val="both"/>
      </w:pPr>
      <w:r>
        <w:t>Формами контроля за соблюдением исполнения административных процедур являются:</w:t>
      </w:r>
    </w:p>
    <w:p w:rsidR="00DC583F" w:rsidRDefault="00DC583F">
      <w:pPr>
        <w:pStyle w:val="ConsPlusNormal"/>
        <w:ind w:firstLine="540"/>
        <w:jc w:val="both"/>
      </w:pPr>
      <w:r>
        <w:t>- проведение экспертизы проектов документов по предоставлению государственной услуги. Результатом экспертизы является визирование проектов;</w:t>
      </w:r>
    </w:p>
    <w:p w:rsidR="00DC583F" w:rsidRDefault="00DC583F">
      <w:pPr>
        <w:pStyle w:val="ConsPlusNormal"/>
        <w:ind w:firstLine="540"/>
        <w:jc w:val="both"/>
      </w:pPr>
      <w:r>
        <w:t>- проведение в установленном порядке проверки ведения делопроизводства;</w:t>
      </w:r>
    </w:p>
    <w:p w:rsidR="00DC583F" w:rsidRDefault="00DC583F">
      <w:pPr>
        <w:pStyle w:val="ConsPlusNormal"/>
        <w:ind w:firstLine="540"/>
        <w:jc w:val="both"/>
      </w:pPr>
      <w:r>
        <w:t>- проведение в установленном порядке контрольных проверок.</w:t>
      </w:r>
    </w:p>
    <w:p w:rsidR="00DC583F" w:rsidRDefault="00DC583F">
      <w:pPr>
        <w:pStyle w:val="ConsPlusNormal"/>
        <w:ind w:firstLine="540"/>
        <w:jc w:val="both"/>
      </w:pPr>
      <w:r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проверки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DC583F" w:rsidRDefault="00DC583F">
      <w:pPr>
        <w:pStyle w:val="ConsPlusNormal"/>
        <w:ind w:firstLine="540"/>
        <w:jc w:val="both"/>
      </w:pPr>
      <w:r>
        <w:t xml:space="preserve">В целях осуществления контроля за совершением административных процедур, установленных </w:t>
      </w:r>
      <w:hyperlink w:anchor="P299" w:history="1">
        <w:r>
          <w:rPr>
            <w:color w:val="0000FF"/>
          </w:rPr>
          <w:t>разделом 3</w:t>
        </w:r>
      </w:hyperlink>
      <w:r>
        <w:t xml:space="preserve"> настоящего Регламента, при предоставлении государственной услуги и принятии решений министру представляется справка о результатах предоставления государственной услуги.</w:t>
      </w:r>
    </w:p>
    <w:p w:rsidR="00DC583F" w:rsidRDefault="00DC583F">
      <w:pPr>
        <w:pStyle w:val="ConsPlusNormal"/>
        <w:ind w:firstLine="540"/>
        <w:jc w:val="both"/>
      </w:pPr>
      <w:r>
        <w:t>4.2.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Отдела.</w:t>
      </w:r>
    </w:p>
    <w:p w:rsidR="00DC583F" w:rsidRDefault="00DC583F">
      <w:pPr>
        <w:pStyle w:val="ConsPlusNormal"/>
        <w:ind w:firstLine="540"/>
        <w:jc w:val="both"/>
      </w:pPr>
      <w:r>
        <w:lastRenderedPageBreak/>
        <w:t>4.3. Перечень должностных лиц, осуществляющих контроль за исполнением Административного регламента, устанавливается положениями об отделах Министерства и должностными регламентами.</w:t>
      </w:r>
    </w:p>
    <w:p w:rsidR="00DC583F" w:rsidRDefault="00DC583F">
      <w:pPr>
        <w:pStyle w:val="ConsPlusNormal"/>
        <w:ind w:firstLine="540"/>
        <w:jc w:val="both"/>
      </w:pPr>
      <w:r>
        <w:t>Периодичность осуществления указанного контроля устанавливается министром.</w:t>
      </w:r>
    </w:p>
    <w:p w:rsidR="00DC583F" w:rsidRDefault="00DC583F">
      <w:pPr>
        <w:pStyle w:val="ConsPlusNormal"/>
        <w:ind w:firstLine="54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C583F" w:rsidRDefault="00DC583F">
      <w:pPr>
        <w:pStyle w:val="ConsPlusNormal"/>
        <w:ind w:firstLine="540"/>
        <w:jc w:val="both"/>
      </w:pPr>
      <w:r>
        <w:t>4.4. Министр осуществляет контроль за своевременным рассмотрением обращений заявителей.</w:t>
      </w:r>
    </w:p>
    <w:p w:rsidR="00DC583F" w:rsidRDefault="00DC583F">
      <w:pPr>
        <w:pStyle w:val="ConsPlusNormal"/>
        <w:ind w:firstLine="540"/>
        <w:jc w:val="both"/>
      </w:pPr>
      <w:r>
        <w:t>4.5. Контроль за исполнением Регламента со стороны граждан, их объединений и организаций осуществляется путем направления обращений в Министерство экологии и природных ресурсов Республики Татарстан,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DC583F" w:rsidRDefault="00DC583F">
      <w:pPr>
        <w:pStyle w:val="ConsPlusNormal"/>
        <w:jc w:val="both"/>
      </w:pPr>
      <w:r>
        <w:t xml:space="preserve">(п. 4.5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Минэкологии и природных ресурсов РТ от 07.05.2013 N 266-п)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center"/>
        <w:outlineLvl w:val="1"/>
      </w:pPr>
      <w:bookmarkStart w:id="17" w:name="P431"/>
      <w:bookmarkEnd w:id="17"/>
      <w:r>
        <w:t>5. ДОСУДЕБНОЕ (ВНЕСУДЕБНОЕ) ОБЖАЛОВАНИЕ ЗАЯВИТЕЛЕМ РЕШЕНИЙ</w:t>
      </w:r>
    </w:p>
    <w:p w:rsidR="00DC583F" w:rsidRDefault="00DC583F">
      <w:pPr>
        <w:pStyle w:val="ConsPlusNormal"/>
        <w:jc w:val="center"/>
      </w:pPr>
      <w:r>
        <w:t>И ДЕЙСТВИЙ (БЕЗДЕЙСТВИЯ) ОРГАНА, ПРЕДОСТАВЛЯЮЩЕГО</w:t>
      </w:r>
    </w:p>
    <w:p w:rsidR="00DC583F" w:rsidRDefault="00DC583F">
      <w:pPr>
        <w:pStyle w:val="ConsPlusNormal"/>
        <w:jc w:val="center"/>
      </w:pPr>
      <w:r>
        <w:t>ГОСУДАРСТВЕННУЮ УСЛУГУ, ДОЛЖНОСТНОГО ЛИЦА ОРГАНА,</w:t>
      </w:r>
    </w:p>
    <w:p w:rsidR="00DC583F" w:rsidRDefault="00DC583F">
      <w:pPr>
        <w:pStyle w:val="ConsPlusNormal"/>
        <w:jc w:val="center"/>
      </w:pPr>
      <w:r>
        <w:t>ПРЕДОСТАВЛЯЮЩЕГО ГОСУДАРСТВЕННУЮ УСЛУГУ, ЛИБО</w:t>
      </w:r>
    </w:p>
    <w:p w:rsidR="00DC583F" w:rsidRDefault="00DC583F">
      <w:pPr>
        <w:pStyle w:val="ConsPlusNormal"/>
        <w:jc w:val="center"/>
      </w:pPr>
      <w:r>
        <w:t>ГОСУДАРСТВЕННОГО ИЛИ МУНИЦИПАЛЬНОГО СЛУЖАЩЕГО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ind w:firstLine="540"/>
        <w:jc w:val="both"/>
      </w:pPr>
      <w:r>
        <w:t>5.1. Получатели государственной услуги имеют право на обжалование действий (бездействия) Министерства и/или территориального управления Министерства, должностного лица Министерства и/или территориального управления Министерства, либо государственного гражданского служащего Министерства и/или территориального управления Министерства в досудебном порядке - в Министерство и/или территориальное управление Министерства. Жалобы на решения, действия (бездействия) министра в связи с предоставлением государственной услуги, подаются в Кабинет Министров Республики Татарстан.</w:t>
      </w:r>
    </w:p>
    <w:p w:rsidR="00DC583F" w:rsidRDefault="00DC583F">
      <w:pPr>
        <w:pStyle w:val="ConsPlusNormal"/>
        <w:ind w:firstLine="540"/>
        <w:jc w:val="both"/>
      </w:pPr>
      <w:r>
        <w:t>Заявитель может обратиться с жалобой, в том числе, в следующих случаях:</w:t>
      </w:r>
    </w:p>
    <w:p w:rsidR="00DC583F" w:rsidRDefault="00DC583F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DC583F" w:rsidRDefault="00DC583F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DC583F" w:rsidRDefault="00DC583F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DC583F" w:rsidRDefault="00DC583F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DC583F" w:rsidRDefault="00DC583F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DC583F" w:rsidRDefault="00DC583F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DC583F" w:rsidRDefault="00DC583F">
      <w:pPr>
        <w:pStyle w:val="ConsPlusNormal"/>
        <w:ind w:firstLine="540"/>
        <w:jc w:val="both"/>
      </w:pPr>
      <w:r>
        <w:t>7) отказ должностного лица Министерства и/или территориального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C583F" w:rsidRDefault="00DC583F">
      <w:pPr>
        <w:pStyle w:val="ConsPlusNormal"/>
        <w:ind w:firstLine="540"/>
        <w:jc w:val="both"/>
      </w:pPr>
      <w:r>
        <w:t xml:space="preserve">5.2. Жалоба получателями государственной услуги может быть направлена по почте, с использованием сети "Интернет", через Интернет-приемную, портал государственных и </w:t>
      </w:r>
      <w:r>
        <w:lastRenderedPageBreak/>
        <w:t>муниципальных услуг Республики Татарстан, единый портал государственных и муниципальных услуг (функций), многофункциональный центр, а также может быть принята при личном приеме заявителя.</w:t>
      </w:r>
    </w:p>
    <w:p w:rsidR="00DC583F" w:rsidRDefault="00DC583F">
      <w:pPr>
        <w:pStyle w:val="ConsPlusNormal"/>
        <w:ind w:firstLine="540"/>
        <w:jc w:val="both"/>
      </w:pPr>
      <w:r>
        <w:t>5.3. Жалоба получателей государственной услуги должна содержать следующую информацию:</w:t>
      </w:r>
    </w:p>
    <w:p w:rsidR="00DC583F" w:rsidRDefault="00DC583F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C583F" w:rsidRDefault="00DC583F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83F" w:rsidRDefault="00DC583F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либо государственного служащего;</w:t>
      </w:r>
    </w:p>
    <w:p w:rsidR="00DC583F" w:rsidRDefault="00DC583F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действиями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DC583F" w:rsidRDefault="00DC583F">
      <w:pPr>
        <w:pStyle w:val="ConsPlusNormal"/>
        <w:ind w:firstLine="540"/>
        <w:jc w:val="both"/>
      </w:pPr>
      <w:r>
        <w:t>5.4.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583F" w:rsidRDefault="00DC583F">
      <w:pPr>
        <w:pStyle w:val="ConsPlusNormal"/>
        <w:ind w:firstLine="540"/>
        <w:jc w:val="both"/>
      </w:pPr>
      <w: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C583F" w:rsidRDefault="00DC583F">
      <w:pPr>
        <w:pStyle w:val="ConsPlusNormal"/>
        <w:ind w:firstLine="540"/>
        <w:jc w:val="both"/>
      </w:pPr>
      <w:r>
        <w:t>5.6. Жалоба подписывается лично либо уполномоченным лицом заявителя.</w:t>
      </w:r>
    </w:p>
    <w:p w:rsidR="00DC583F" w:rsidRDefault="00DC583F">
      <w:pPr>
        <w:pStyle w:val="ConsPlusNormal"/>
        <w:ind w:firstLine="540"/>
        <w:jc w:val="both"/>
      </w:pPr>
      <w:r>
        <w:t>5.7. По результатам рассмотрения жалобы министр (в его отсутствие - лицо, им уполномоченное) принимает одно из следующих решений:</w:t>
      </w:r>
    </w:p>
    <w:p w:rsidR="00DC583F" w:rsidRDefault="00DC583F">
      <w:pPr>
        <w:pStyle w:val="ConsPlusNormal"/>
        <w:ind w:firstLine="540"/>
        <w:jc w:val="both"/>
      </w:pPr>
      <w:bookmarkStart w:id="18" w:name="P458"/>
      <w:bookmarkEnd w:id="18"/>
      <w:r>
        <w:t>1) удовлетворяет жалобу, в том числе в форме отмены принятого решения, исправления допущенных Министерством и/или территориальным управлением Министерства опечаток и ошибок в выданных в результате предоставления государственной услуги документах;</w:t>
      </w:r>
    </w:p>
    <w:p w:rsidR="00DC583F" w:rsidRDefault="00DC583F">
      <w:pPr>
        <w:pStyle w:val="ConsPlusNormal"/>
        <w:ind w:firstLine="540"/>
        <w:jc w:val="both"/>
      </w:pPr>
      <w:bookmarkStart w:id="19" w:name="P459"/>
      <w:bookmarkEnd w:id="19"/>
      <w:r>
        <w:t>2) отказывает в удовлетворении жалобы.</w:t>
      </w:r>
    </w:p>
    <w:p w:rsidR="00DC583F" w:rsidRDefault="00DC583F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45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59" w:history="1">
        <w:r>
          <w:rPr>
            <w:color w:val="0000FF"/>
          </w:rPr>
          <w:t>2</w:t>
        </w:r>
      </w:hyperlink>
      <w: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83F" w:rsidRDefault="00DC583F">
      <w:pPr>
        <w:pStyle w:val="ConsPlusNormal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right"/>
        <w:outlineLvl w:val="1"/>
      </w:pPr>
      <w:r>
        <w:t>Приложение N 1</w:t>
      </w:r>
    </w:p>
    <w:p w:rsidR="00DC583F" w:rsidRDefault="00DC583F">
      <w:pPr>
        <w:pStyle w:val="ConsPlusNormal"/>
        <w:jc w:val="right"/>
      </w:pPr>
      <w:r>
        <w:t>к Административному регламенту</w:t>
      </w:r>
    </w:p>
    <w:p w:rsidR="00DC583F" w:rsidRDefault="00DC583F">
      <w:pPr>
        <w:pStyle w:val="ConsPlusNormal"/>
        <w:jc w:val="right"/>
      </w:pPr>
      <w:r>
        <w:t>предоставления</w:t>
      </w:r>
    </w:p>
    <w:p w:rsidR="00DC583F" w:rsidRDefault="00DC583F">
      <w:pPr>
        <w:pStyle w:val="ConsPlusNormal"/>
        <w:jc w:val="right"/>
      </w:pPr>
      <w:r>
        <w:t>Министерством экологии</w:t>
      </w:r>
    </w:p>
    <w:p w:rsidR="00DC583F" w:rsidRDefault="00DC583F">
      <w:pPr>
        <w:pStyle w:val="ConsPlusNormal"/>
        <w:jc w:val="right"/>
      </w:pPr>
      <w:r>
        <w:t>и природных ресурсов</w:t>
      </w:r>
    </w:p>
    <w:p w:rsidR="00DC583F" w:rsidRDefault="00DC583F">
      <w:pPr>
        <w:pStyle w:val="ConsPlusNormal"/>
        <w:jc w:val="right"/>
      </w:pPr>
      <w:r>
        <w:t>Республики Татарстан</w:t>
      </w:r>
    </w:p>
    <w:p w:rsidR="00DC583F" w:rsidRDefault="00DC583F">
      <w:pPr>
        <w:pStyle w:val="ConsPlusNormal"/>
        <w:jc w:val="right"/>
      </w:pPr>
      <w:r>
        <w:t>государственной услуги по выдаче</w:t>
      </w:r>
    </w:p>
    <w:p w:rsidR="00DC583F" w:rsidRDefault="00DC583F">
      <w:pPr>
        <w:pStyle w:val="ConsPlusNormal"/>
        <w:jc w:val="right"/>
      </w:pPr>
      <w:r>
        <w:t>заключения о принятии отчетности</w:t>
      </w:r>
    </w:p>
    <w:p w:rsidR="00DC583F" w:rsidRDefault="00DC583F">
      <w:pPr>
        <w:pStyle w:val="ConsPlusNormal"/>
        <w:jc w:val="right"/>
      </w:pPr>
      <w:r>
        <w:lastRenderedPageBreak/>
        <w:t>об образовании, использовании,</w:t>
      </w:r>
    </w:p>
    <w:p w:rsidR="00DC583F" w:rsidRDefault="00DC583F">
      <w:pPr>
        <w:pStyle w:val="ConsPlusNormal"/>
        <w:jc w:val="right"/>
      </w:pPr>
      <w:r>
        <w:t>обезвреживании и размещении отходов</w:t>
      </w:r>
    </w:p>
    <w:p w:rsidR="00DC583F" w:rsidRDefault="00DC583F">
      <w:pPr>
        <w:pStyle w:val="ConsPlusNormal"/>
        <w:jc w:val="right"/>
      </w:pPr>
      <w:r>
        <w:t>(за исключением</w:t>
      </w:r>
    </w:p>
    <w:p w:rsidR="00DC583F" w:rsidRDefault="00DC583F">
      <w:pPr>
        <w:pStyle w:val="ConsPlusNormal"/>
        <w:jc w:val="right"/>
      </w:pPr>
      <w:r>
        <w:t>статистической отчетности)</w:t>
      </w:r>
    </w:p>
    <w:p w:rsidR="00DC583F" w:rsidRDefault="00DC583F">
      <w:pPr>
        <w:pStyle w:val="ConsPlusNormal"/>
        <w:jc w:val="center"/>
      </w:pPr>
    </w:p>
    <w:p w:rsidR="00DC583F" w:rsidRDefault="00DC583F">
      <w:pPr>
        <w:pStyle w:val="ConsPlusNormal"/>
        <w:jc w:val="center"/>
      </w:pPr>
      <w:r>
        <w:t>Список изменяющих документов</w:t>
      </w:r>
    </w:p>
    <w:p w:rsidR="00DC583F" w:rsidRDefault="00DC583F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</w:t>
      </w:r>
    </w:p>
    <w:p w:rsidR="00DC583F" w:rsidRDefault="00DC583F">
      <w:pPr>
        <w:pStyle w:val="ConsPlusNormal"/>
        <w:jc w:val="center"/>
      </w:pPr>
      <w:r>
        <w:t>от 29.12.2015 N 1126-п)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center"/>
      </w:pPr>
      <w:bookmarkStart w:id="20" w:name="P484"/>
      <w:bookmarkEnd w:id="20"/>
      <w:r>
        <w:t>БЛАНК</w:t>
      </w:r>
    </w:p>
    <w:p w:rsidR="00DC583F" w:rsidRDefault="00DC583F">
      <w:pPr>
        <w:pStyle w:val="ConsPlusNormal"/>
        <w:jc w:val="center"/>
      </w:pPr>
      <w:r>
        <w:t>ТЕРРИТОРИАЛЬНОГО УПРАВЛЕНИЯ МИНИСТЕРСТВА ЭКОЛОГИИ И</w:t>
      </w:r>
    </w:p>
    <w:p w:rsidR="00DC583F" w:rsidRDefault="00DC583F">
      <w:pPr>
        <w:pStyle w:val="ConsPlusNormal"/>
        <w:jc w:val="center"/>
      </w:pPr>
      <w:r>
        <w:t>ПРИРОДНЫХ РЕСУРСОВ РЕСПУБЛИКИ ТАТАРСТАН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right"/>
      </w:pPr>
      <w:r>
        <w:t>Наименование Заявителя</w:t>
      </w:r>
    </w:p>
    <w:p w:rsidR="00DC583F" w:rsidRDefault="00DC583F">
      <w:pPr>
        <w:pStyle w:val="ConsPlusNormal"/>
        <w:jc w:val="right"/>
      </w:pPr>
      <w:r>
        <w:t>Почтовый адрес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ind w:firstLine="540"/>
        <w:jc w:val="both"/>
      </w:pPr>
      <w:r>
        <w:t>Рассмотрев материалы Отчетности об образовании, использовании, обезвреживании и размещении /наименование Заявителя/ за 20 год (далее - Отчетность) (вх. N ___ от ____________), территориальное управление Министерства экологии и природных ресурсов Республики Татарстан (далее - Министерство) сообщает следующее.</w:t>
      </w:r>
    </w:p>
    <w:p w:rsidR="00DC583F" w:rsidRDefault="00DC583F">
      <w:pPr>
        <w:pStyle w:val="ConsPlusNormal"/>
        <w:ind w:firstLine="540"/>
        <w:jc w:val="both"/>
      </w:pPr>
      <w:r>
        <w:t xml:space="preserve">Состав представленных материалов соответствует положениям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16.02.2010 N 30 "Об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отчетности)".</w:t>
      </w:r>
    </w:p>
    <w:p w:rsidR="00DC583F" w:rsidRDefault="00DC583F">
      <w:pPr>
        <w:pStyle w:val="ConsPlusNormal"/>
        <w:ind w:firstLine="540"/>
        <w:jc w:val="both"/>
      </w:pPr>
      <w:r>
        <w:t>По результатам рассмотрения представленных материалов территориальное управление Министерства принимает отчетность об образовании, использовании, обезвреживании и размещении отходов /наименование Заявителя/ за 20__ год.</w:t>
      </w:r>
    </w:p>
    <w:p w:rsidR="00DC583F" w:rsidRDefault="00DC583F">
      <w:pPr>
        <w:pStyle w:val="ConsPlusNormal"/>
        <w:ind w:firstLine="540"/>
        <w:jc w:val="both"/>
      </w:pPr>
      <w:r>
        <w:t>Срок представления в территориальное управление Министерства Отчетности за 20__ год - до 15 января 20__ года.</w:t>
      </w:r>
    </w:p>
    <w:p w:rsidR="00DC583F" w:rsidRDefault="00DC583F">
      <w:pPr>
        <w:pStyle w:val="ConsPlusNormal"/>
        <w:ind w:firstLine="540"/>
        <w:jc w:val="both"/>
      </w:pPr>
      <w:r>
        <w:t>В целях обеспечения соблюдения требований законодательства в области обращения с отходами /наименование Заявителя/ необходимо:</w:t>
      </w:r>
    </w:p>
    <w:p w:rsidR="00DC583F" w:rsidRDefault="00DC583F">
      <w:pPr>
        <w:pStyle w:val="ConsPlusNormal"/>
        <w:ind w:firstLine="540"/>
        <w:jc w:val="both"/>
      </w:pPr>
      <w:r>
        <w:t>вести постоянный первичный учет образования, движения и размещения отходов;</w:t>
      </w:r>
    </w:p>
    <w:p w:rsidR="00DC583F" w:rsidRDefault="00DC583F">
      <w:pPr>
        <w:pStyle w:val="ConsPlusNormal"/>
        <w:ind w:firstLine="540"/>
        <w:jc w:val="both"/>
      </w:pPr>
      <w:r>
        <w:t>своевременно передавать образующиеся отходы организациям, имеющим лицензию на деятельность по сбору, использованию, обезвреживанию и размещению отходов;</w:t>
      </w:r>
    </w:p>
    <w:p w:rsidR="00DC583F" w:rsidRDefault="00DC583F">
      <w:pPr>
        <w:pStyle w:val="ConsPlusNormal"/>
        <w:ind w:firstLine="540"/>
        <w:jc w:val="both"/>
      </w:pPr>
      <w:r>
        <w:t>выполнять мероприятия, направленные на снижение влияния образующихся отходов на окружающую среду;</w:t>
      </w:r>
    </w:p>
    <w:p w:rsidR="00DC583F" w:rsidRDefault="00DC583F">
      <w:pPr>
        <w:pStyle w:val="ConsPlusNormal"/>
        <w:ind w:firstLine="540"/>
        <w:jc w:val="both"/>
      </w:pPr>
      <w:r>
        <w:t>обеспечивать организацию мероприятий по уменьшению количества отходов, размещаемых на полигоне ТБО за счет селективного сбора отходов и выделения вторичных ресурсов из отходов, образующихся в процессе деятельности; вносить платежи за негативное воздействие на окружающую среду.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nformat"/>
        <w:jc w:val="both"/>
      </w:pPr>
      <w:r>
        <w:t>Подпись начальника территориального</w:t>
      </w:r>
    </w:p>
    <w:p w:rsidR="00DC583F" w:rsidRDefault="00DC583F">
      <w:pPr>
        <w:pStyle w:val="ConsPlusNonformat"/>
        <w:jc w:val="both"/>
      </w:pPr>
      <w:r>
        <w:t>управления Министерства</w:t>
      </w:r>
    </w:p>
    <w:p w:rsidR="00DC583F" w:rsidRDefault="00DC583F">
      <w:pPr>
        <w:pStyle w:val="ConsPlusNonformat"/>
        <w:jc w:val="both"/>
      </w:pPr>
      <w:r>
        <w:t>или лица, его замещающего ________________________________ Фамилия, инициалы</w:t>
      </w:r>
    </w:p>
    <w:p w:rsidR="00DC583F" w:rsidRDefault="00DC583F">
      <w:pPr>
        <w:pStyle w:val="ConsPlusNonformat"/>
        <w:jc w:val="both"/>
      </w:pPr>
    </w:p>
    <w:p w:rsidR="00DC583F" w:rsidRDefault="00DC583F">
      <w:pPr>
        <w:pStyle w:val="ConsPlusNonformat"/>
        <w:jc w:val="both"/>
      </w:pPr>
      <w:r>
        <w:t>Фамилия ответственного исполнителя</w:t>
      </w:r>
    </w:p>
    <w:p w:rsidR="00DC583F" w:rsidRDefault="00DC583F">
      <w:pPr>
        <w:pStyle w:val="ConsPlusNonformat"/>
        <w:jc w:val="both"/>
      </w:pPr>
      <w:r>
        <w:t>номер телефона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right"/>
        <w:outlineLvl w:val="1"/>
      </w:pPr>
      <w:r>
        <w:t>Приложение N 2</w:t>
      </w:r>
    </w:p>
    <w:p w:rsidR="00DC583F" w:rsidRDefault="00DC583F">
      <w:pPr>
        <w:pStyle w:val="ConsPlusNormal"/>
        <w:jc w:val="right"/>
      </w:pPr>
      <w:r>
        <w:t>к Административному регламенту</w:t>
      </w:r>
    </w:p>
    <w:p w:rsidR="00DC583F" w:rsidRDefault="00DC583F">
      <w:pPr>
        <w:pStyle w:val="ConsPlusNormal"/>
        <w:jc w:val="right"/>
      </w:pPr>
      <w:r>
        <w:t>предоставления</w:t>
      </w:r>
    </w:p>
    <w:p w:rsidR="00DC583F" w:rsidRDefault="00DC583F">
      <w:pPr>
        <w:pStyle w:val="ConsPlusNormal"/>
        <w:jc w:val="right"/>
      </w:pPr>
      <w:r>
        <w:lastRenderedPageBreak/>
        <w:t>Министерством экологии</w:t>
      </w:r>
    </w:p>
    <w:p w:rsidR="00DC583F" w:rsidRDefault="00DC583F">
      <w:pPr>
        <w:pStyle w:val="ConsPlusNormal"/>
        <w:jc w:val="right"/>
      </w:pPr>
      <w:r>
        <w:t>и природных ресурсов</w:t>
      </w:r>
    </w:p>
    <w:p w:rsidR="00DC583F" w:rsidRDefault="00DC583F">
      <w:pPr>
        <w:pStyle w:val="ConsPlusNormal"/>
        <w:jc w:val="right"/>
      </w:pPr>
      <w:r>
        <w:t>Республики Татарстан</w:t>
      </w:r>
    </w:p>
    <w:p w:rsidR="00DC583F" w:rsidRDefault="00DC583F">
      <w:pPr>
        <w:pStyle w:val="ConsPlusNormal"/>
        <w:jc w:val="right"/>
      </w:pPr>
      <w:r>
        <w:t>государственной услуги по выдаче</w:t>
      </w:r>
    </w:p>
    <w:p w:rsidR="00DC583F" w:rsidRDefault="00DC583F">
      <w:pPr>
        <w:pStyle w:val="ConsPlusNormal"/>
        <w:jc w:val="right"/>
      </w:pPr>
      <w:r>
        <w:t>заключения о принятии отчетности</w:t>
      </w:r>
    </w:p>
    <w:p w:rsidR="00DC583F" w:rsidRDefault="00DC583F">
      <w:pPr>
        <w:pStyle w:val="ConsPlusNormal"/>
        <w:jc w:val="right"/>
      </w:pPr>
      <w:r>
        <w:t>об образовании, использовании,</w:t>
      </w:r>
    </w:p>
    <w:p w:rsidR="00DC583F" w:rsidRDefault="00DC583F">
      <w:pPr>
        <w:pStyle w:val="ConsPlusNormal"/>
        <w:jc w:val="right"/>
      </w:pPr>
      <w:r>
        <w:t>обезвреживании и размещении отходов</w:t>
      </w:r>
    </w:p>
    <w:p w:rsidR="00DC583F" w:rsidRDefault="00DC583F">
      <w:pPr>
        <w:pStyle w:val="ConsPlusNormal"/>
        <w:jc w:val="right"/>
      </w:pPr>
      <w:r>
        <w:t>(за исключением</w:t>
      </w:r>
    </w:p>
    <w:p w:rsidR="00DC583F" w:rsidRDefault="00DC583F">
      <w:pPr>
        <w:pStyle w:val="ConsPlusNormal"/>
        <w:jc w:val="right"/>
      </w:pPr>
      <w:r>
        <w:t>статистической отчетности)</w:t>
      </w:r>
    </w:p>
    <w:p w:rsidR="00DC583F" w:rsidRDefault="00DC583F">
      <w:pPr>
        <w:pStyle w:val="ConsPlusNormal"/>
        <w:jc w:val="center"/>
      </w:pPr>
    </w:p>
    <w:p w:rsidR="00DC583F" w:rsidRDefault="00DC583F">
      <w:pPr>
        <w:pStyle w:val="ConsPlusNormal"/>
        <w:jc w:val="center"/>
      </w:pPr>
      <w:r>
        <w:t>Список изменяющих документов</w:t>
      </w:r>
    </w:p>
    <w:p w:rsidR="00DC583F" w:rsidRDefault="00DC583F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</w:t>
      </w:r>
    </w:p>
    <w:p w:rsidR="00DC583F" w:rsidRDefault="00DC583F">
      <w:pPr>
        <w:pStyle w:val="ConsPlusNormal"/>
        <w:jc w:val="center"/>
      </w:pPr>
      <w:r>
        <w:t>от 29.12.2015 N 1126-п)</w:t>
      </w:r>
    </w:p>
    <w:p w:rsidR="00DC583F" w:rsidRDefault="00DC583F">
      <w:pPr>
        <w:pStyle w:val="ConsPlusNormal"/>
        <w:jc w:val="right"/>
      </w:pPr>
      <w:r>
        <w:t>Образец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nformat"/>
        <w:jc w:val="both"/>
      </w:pPr>
      <w:bookmarkStart w:id="21" w:name="P530"/>
      <w:bookmarkEnd w:id="21"/>
      <w:r>
        <w:t xml:space="preserve">                                ЗАЯВЛЕНИЕ</w:t>
      </w:r>
    </w:p>
    <w:p w:rsidR="00DC583F" w:rsidRDefault="00DC583F">
      <w:pPr>
        <w:pStyle w:val="ConsPlusNonformat"/>
        <w:jc w:val="both"/>
      </w:pPr>
      <w:r>
        <w:t xml:space="preserve">           О ПРИНЯТИИ ОТЧЕТНОСТИ ОБ ОБРАЗОВАНИИ, ИСПОЛЬЗОВАНИИ,</w:t>
      </w:r>
    </w:p>
    <w:p w:rsidR="00DC583F" w:rsidRDefault="00DC583F">
      <w:pPr>
        <w:pStyle w:val="ConsPlusNonformat"/>
        <w:jc w:val="both"/>
      </w:pPr>
      <w:r>
        <w:t xml:space="preserve">                   ОБЕЗВРЕЖИВАНИИ И РАЗМЕЩЕНИИ ОТХОДОВ</w:t>
      </w:r>
    </w:p>
    <w:p w:rsidR="00DC583F" w:rsidRDefault="00DC583F">
      <w:pPr>
        <w:pStyle w:val="ConsPlusNonformat"/>
        <w:jc w:val="both"/>
      </w:pPr>
      <w:r>
        <w:t xml:space="preserve">                (ЗА ИСКЛЮЧЕНИЕМ СТАТИСТИЧЕСКОЙ ОТЧЕТНОСТИ)</w:t>
      </w:r>
    </w:p>
    <w:p w:rsidR="00DC583F" w:rsidRDefault="00DC583F">
      <w:pPr>
        <w:pStyle w:val="ConsPlusNonformat"/>
        <w:jc w:val="both"/>
      </w:pPr>
    </w:p>
    <w:p w:rsidR="00DC583F" w:rsidRDefault="00DC583F">
      <w:pPr>
        <w:pStyle w:val="ConsPlusNonformat"/>
        <w:jc w:val="both"/>
      </w:pPr>
      <w:r>
        <w:t>Регистрационный номер __________________ от "___" ___________ 20__ г.:</w:t>
      </w:r>
    </w:p>
    <w:p w:rsidR="00DC583F" w:rsidRDefault="00DC583F">
      <w:pPr>
        <w:pStyle w:val="ConsPlusNonformat"/>
        <w:jc w:val="both"/>
      </w:pPr>
      <w:r>
        <w:t>__________________________________________________________________________</w:t>
      </w:r>
    </w:p>
    <w:p w:rsidR="00DC583F" w:rsidRDefault="00DC583F">
      <w:pPr>
        <w:pStyle w:val="ConsPlusNonformat"/>
        <w:jc w:val="both"/>
      </w:pPr>
      <w:r>
        <w:t xml:space="preserve">         (для юридических лиц - полное и (в случае, если имеется)</w:t>
      </w:r>
    </w:p>
    <w:p w:rsidR="00DC583F" w:rsidRDefault="00DC583F">
      <w:pPr>
        <w:pStyle w:val="ConsPlusNonformat"/>
        <w:jc w:val="both"/>
      </w:pPr>
      <w:r>
        <w:t>__________________________________________________________________________</w:t>
      </w:r>
    </w:p>
    <w:p w:rsidR="00DC583F" w:rsidRDefault="00DC583F">
      <w:pPr>
        <w:pStyle w:val="ConsPlusNonformat"/>
        <w:jc w:val="both"/>
      </w:pPr>
      <w:r>
        <w:t>сокращенное наименование, организационно-правовая форма, место нахождения;</w:t>
      </w:r>
    </w:p>
    <w:p w:rsidR="00DC583F" w:rsidRDefault="00DC583F">
      <w:pPr>
        <w:pStyle w:val="ConsPlusNonformat"/>
        <w:jc w:val="both"/>
      </w:pPr>
      <w:r>
        <w:t>__________________________________________________________________________</w:t>
      </w:r>
    </w:p>
    <w:p w:rsidR="00DC583F" w:rsidRDefault="00DC583F">
      <w:pPr>
        <w:pStyle w:val="ConsPlusNonformat"/>
        <w:jc w:val="both"/>
      </w:pPr>
      <w:r>
        <w:t xml:space="preserve">            для индивидуальных предпринимателей - фамилия, имя</w:t>
      </w:r>
    </w:p>
    <w:p w:rsidR="00DC583F" w:rsidRDefault="00DC583F">
      <w:pPr>
        <w:pStyle w:val="ConsPlusNonformat"/>
        <w:jc w:val="both"/>
      </w:pPr>
      <w:r>
        <w:t>__________________________________________________________________________</w:t>
      </w:r>
    </w:p>
    <w:p w:rsidR="00DC583F" w:rsidRDefault="00DC583F">
      <w:pPr>
        <w:pStyle w:val="ConsPlusNonformat"/>
        <w:jc w:val="both"/>
      </w:pPr>
      <w:r>
        <w:t xml:space="preserve">          и (в случае, если имеется) отчество, место жительства,</w:t>
      </w:r>
    </w:p>
    <w:p w:rsidR="00DC583F" w:rsidRDefault="00DC583F">
      <w:pPr>
        <w:pStyle w:val="ConsPlusNonformat"/>
        <w:jc w:val="both"/>
      </w:pPr>
      <w:r>
        <w:t>__________________________________________________________________________</w:t>
      </w:r>
    </w:p>
    <w:p w:rsidR="00DC583F" w:rsidRDefault="00DC583F">
      <w:pPr>
        <w:pStyle w:val="ConsPlusNonformat"/>
        <w:jc w:val="both"/>
      </w:pPr>
      <w:r>
        <w:t xml:space="preserve">               данные документа, удостоверяющего личность)</w:t>
      </w:r>
    </w:p>
    <w:p w:rsidR="00DC583F" w:rsidRDefault="00DC583F">
      <w:pPr>
        <w:pStyle w:val="ConsPlusNonformat"/>
        <w:jc w:val="both"/>
      </w:pPr>
      <w:r>
        <w:t>ОГРН _____________________________________________________________________</w:t>
      </w:r>
    </w:p>
    <w:p w:rsidR="00DC583F" w:rsidRDefault="00DC583F">
      <w:pPr>
        <w:pStyle w:val="ConsPlusNonformat"/>
        <w:jc w:val="both"/>
      </w:pPr>
      <w:r>
        <w:t xml:space="preserve">     (государственный регистрационный номер записи о создании юридического</w:t>
      </w:r>
    </w:p>
    <w:p w:rsidR="00DC583F" w:rsidRDefault="00DC583F">
      <w:pPr>
        <w:pStyle w:val="ConsPlusNonformat"/>
        <w:jc w:val="both"/>
      </w:pPr>
      <w:r>
        <w:t xml:space="preserve">           лица/регистрации индивидуального предпринимателя и данные</w:t>
      </w:r>
    </w:p>
    <w:p w:rsidR="00DC583F" w:rsidRDefault="00DC583F">
      <w:pPr>
        <w:pStyle w:val="ConsPlusNonformat"/>
        <w:jc w:val="both"/>
      </w:pPr>
      <w:r>
        <w:t xml:space="preserve">        документа, подтверждающего факт внесения записи в ЕГРЮЛ/ЕГРИП)</w:t>
      </w:r>
    </w:p>
    <w:p w:rsidR="00DC583F" w:rsidRDefault="00DC583F">
      <w:pPr>
        <w:pStyle w:val="ConsPlusNonformat"/>
        <w:jc w:val="both"/>
      </w:pPr>
      <w:r>
        <w:t>ИНН ______________________________________________________________________</w:t>
      </w:r>
    </w:p>
    <w:p w:rsidR="00DC583F" w:rsidRDefault="00DC583F">
      <w:pPr>
        <w:pStyle w:val="ConsPlusNonformat"/>
        <w:jc w:val="both"/>
      </w:pPr>
      <w:r>
        <w:t xml:space="preserve">       (идентификационный номер налогоплательщика и данные документа о</w:t>
      </w:r>
    </w:p>
    <w:p w:rsidR="00DC583F" w:rsidRDefault="00DC583F">
      <w:pPr>
        <w:pStyle w:val="ConsPlusNonformat"/>
        <w:jc w:val="both"/>
      </w:pPr>
      <w:r>
        <w:t xml:space="preserve">                    постановке на учет в налоговом органе)</w:t>
      </w:r>
    </w:p>
    <w:p w:rsidR="00DC583F" w:rsidRDefault="00DC583F">
      <w:pPr>
        <w:pStyle w:val="ConsPlusNonformat"/>
        <w:jc w:val="both"/>
      </w:pPr>
      <w:r>
        <w:t xml:space="preserve">    Прошу принять отчетность об образовании, использовании, обезвреживании</w:t>
      </w:r>
    </w:p>
    <w:p w:rsidR="00DC583F" w:rsidRDefault="00DC583F">
      <w:pPr>
        <w:pStyle w:val="ConsPlusNonformat"/>
        <w:jc w:val="both"/>
      </w:pPr>
      <w:r>
        <w:t>и   размещении  отходов  (за  исключением  статистической  отчетности)  по</w:t>
      </w:r>
    </w:p>
    <w:p w:rsidR="00DC583F" w:rsidRDefault="00DC583F">
      <w:pPr>
        <w:pStyle w:val="ConsPlusNonformat"/>
        <w:jc w:val="both"/>
      </w:pPr>
      <w:r>
        <w:t>результатам рассмотрения прилагающихся документов.</w:t>
      </w:r>
    </w:p>
    <w:p w:rsidR="00DC583F" w:rsidRDefault="00DC583F">
      <w:pPr>
        <w:pStyle w:val="ConsPlusNonformat"/>
        <w:jc w:val="both"/>
      </w:pPr>
      <w:r>
        <w:t xml:space="preserve">    Приложение:</w:t>
      </w:r>
    </w:p>
    <w:p w:rsidR="00DC583F" w:rsidRDefault="00DC583F">
      <w:pPr>
        <w:pStyle w:val="ConsPlusNonformat"/>
        <w:jc w:val="both"/>
      </w:pPr>
      <w:r>
        <w:t xml:space="preserve">    1.   отчетность   об   образовании,  использовании,  обезвреживании  и</w:t>
      </w:r>
    </w:p>
    <w:p w:rsidR="00DC583F" w:rsidRDefault="00DC583F">
      <w:pPr>
        <w:pStyle w:val="ConsPlusNonformat"/>
        <w:jc w:val="both"/>
      </w:pPr>
      <w:r>
        <w:t>размещении отходов (за исключением статистической отчетности) на ____ л. в</w:t>
      </w:r>
    </w:p>
    <w:p w:rsidR="00DC583F" w:rsidRDefault="00DC583F">
      <w:pPr>
        <w:pStyle w:val="ConsPlusNonformat"/>
        <w:jc w:val="both"/>
      </w:pPr>
      <w:r>
        <w:t>2 экз.</w:t>
      </w:r>
    </w:p>
    <w:p w:rsidR="00DC583F" w:rsidRDefault="00DC583F">
      <w:pPr>
        <w:pStyle w:val="ConsPlusNonformat"/>
        <w:jc w:val="both"/>
      </w:pPr>
      <w:r>
        <w:t xml:space="preserve">    2.   договоры   на   передачу   отходов  другим  юридическим  лицам  и</w:t>
      </w:r>
    </w:p>
    <w:p w:rsidR="00DC583F" w:rsidRDefault="00DC583F">
      <w:pPr>
        <w:pStyle w:val="ConsPlusNonformat"/>
        <w:jc w:val="both"/>
      </w:pPr>
      <w:r>
        <w:t>индивидуальным предпринимателям или на прием отходов от других юридических</w:t>
      </w:r>
    </w:p>
    <w:p w:rsidR="00DC583F" w:rsidRDefault="00DC583F">
      <w:pPr>
        <w:pStyle w:val="ConsPlusNonformat"/>
        <w:jc w:val="both"/>
      </w:pPr>
      <w:r>
        <w:t>лиц  и  индивидуальных  предпринимателей  за отчетный период и копии актов</w:t>
      </w:r>
    </w:p>
    <w:p w:rsidR="00DC583F" w:rsidRDefault="00DC583F">
      <w:pPr>
        <w:pStyle w:val="ConsPlusNonformat"/>
        <w:jc w:val="both"/>
      </w:pPr>
      <w:r>
        <w:t>приема-передачи отходов по указанным договорам на ____ л. в 1 экз.</w:t>
      </w:r>
    </w:p>
    <w:p w:rsidR="00DC583F" w:rsidRDefault="00DC583F">
      <w:pPr>
        <w:pStyle w:val="ConsPlusNonformat"/>
        <w:jc w:val="both"/>
      </w:pPr>
      <w:r>
        <w:t xml:space="preserve">    3.  приемосдаточные  акты  о  приеме  лома  и отходов черных и цветных</w:t>
      </w:r>
    </w:p>
    <w:p w:rsidR="00DC583F" w:rsidRDefault="00DC583F">
      <w:pPr>
        <w:pStyle w:val="ConsPlusNonformat"/>
        <w:jc w:val="both"/>
      </w:pPr>
      <w:r>
        <w:t>металлов на ____ л. в 1 экз.</w:t>
      </w:r>
    </w:p>
    <w:p w:rsidR="00DC583F" w:rsidRDefault="00DC583F">
      <w:pPr>
        <w:pStyle w:val="ConsPlusNonformat"/>
        <w:jc w:val="both"/>
      </w:pPr>
      <w:r>
        <w:t xml:space="preserve">    4.  копия собственной лицензии на осуществление деятельности по сбору,</w:t>
      </w:r>
    </w:p>
    <w:p w:rsidR="00DC583F" w:rsidRDefault="00DC583F">
      <w:pPr>
        <w:pStyle w:val="ConsPlusNonformat"/>
        <w:jc w:val="both"/>
      </w:pPr>
      <w:r>
        <w:t>транспортированию,  обработке,  утилизации,   обезвреживанию,   размещению</w:t>
      </w:r>
    </w:p>
    <w:p w:rsidR="00DC583F" w:rsidRDefault="00DC583F">
      <w:pPr>
        <w:pStyle w:val="ConsPlusNonformat"/>
        <w:jc w:val="both"/>
      </w:pPr>
      <w:r>
        <w:t xml:space="preserve">отходов I - IV классов опасности </w:t>
      </w:r>
      <w:hyperlink w:anchor="P582" w:history="1">
        <w:r>
          <w:rPr>
            <w:color w:val="0000FF"/>
          </w:rPr>
          <w:t>&lt;*&gt;</w:t>
        </w:r>
      </w:hyperlink>
      <w:r>
        <w:t xml:space="preserve"> на ____ л. в 1 экз.</w:t>
      </w:r>
    </w:p>
    <w:p w:rsidR="00DC583F" w:rsidRDefault="00DC583F">
      <w:pPr>
        <w:pStyle w:val="ConsPlusNonformat"/>
        <w:jc w:val="both"/>
      </w:pPr>
      <w:r>
        <w:t xml:space="preserve">    5.  копии  лицензий  специализированных  организаций  на осуществление</w:t>
      </w:r>
    </w:p>
    <w:p w:rsidR="00DC583F" w:rsidRDefault="00DC583F">
      <w:pPr>
        <w:pStyle w:val="ConsPlusNonformat"/>
        <w:jc w:val="both"/>
      </w:pPr>
      <w:r>
        <w:t>деятельности  по  сбору,  использованию,  обезвреживанию, транспортировке,</w:t>
      </w:r>
    </w:p>
    <w:p w:rsidR="00DC583F" w:rsidRDefault="00DC583F">
      <w:pPr>
        <w:pStyle w:val="ConsPlusNonformat"/>
        <w:jc w:val="both"/>
      </w:pPr>
      <w:r>
        <w:t xml:space="preserve">размещению отходов I - IV класса опасности </w:t>
      </w:r>
      <w:hyperlink w:anchor="P585" w:history="1">
        <w:r>
          <w:rPr>
            <w:color w:val="0000FF"/>
          </w:rPr>
          <w:t>&lt;**&gt;</w:t>
        </w:r>
      </w:hyperlink>
      <w:r>
        <w:t xml:space="preserve"> на ____ л. в 1 экз.</w:t>
      </w:r>
    </w:p>
    <w:p w:rsidR="00DC583F" w:rsidRDefault="00DC583F">
      <w:pPr>
        <w:pStyle w:val="ConsPlusNonformat"/>
        <w:jc w:val="both"/>
      </w:pPr>
      <w:r>
        <w:t xml:space="preserve">    6. опись представленных документов на _____ л. в 2 экз.</w:t>
      </w:r>
    </w:p>
    <w:p w:rsidR="00DC583F" w:rsidRDefault="00DC583F">
      <w:pPr>
        <w:pStyle w:val="ConsPlusNonformat"/>
        <w:jc w:val="both"/>
      </w:pPr>
    </w:p>
    <w:p w:rsidR="00DC583F" w:rsidRDefault="00DC583F">
      <w:pPr>
        <w:pStyle w:val="ConsPlusNonformat"/>
        <w:jc w:val="both"/>
      </w:pPr>
      <w:r>
        <w:t xml:space="preserve">    Истинность   и   полноту  информации,  представленной  в  заявлении  и</w:t>
      </w:r>
    </w:p>
    <w:p w:rsidR="00DC583F" w:rsidRDefault="00DC583F">
      <w:pPr>
        <w:pStyle w:val="ConsPlusNonformat"/>
        <w:jc w:val="both"/>
      </w:pPr>
      <w:r>
        <w:t>прилагающихся документах, подтверждаю.</w:t>
      </w:r>
    </w:p>
    <w:p w:rsidR="00DC583F" w:rsidRDefault="00DC583F">
      <w:pPr>
        <w:pStyle w:val="ConsPlusNonformat"/>
        <w:jc w:val="both"/>
      </w:pPr>
      <w:r>
        <w:lastRenderedPageBreak/>
        <w:t xml:space="preserve">    Руководитель ________________________________  ___________</w:t>
      </w:r>
    </w:p>
    <w:p w:rsidR="00DC583F" w:rsidRDefault="00DC583F">
      <w:pPr>
        <w:pStyle w:val="ConsPlusNonformat"/>
        <w:jc w:val="both"/>
      </w:pPr>
      <w:r>
        <w:t xml:space="preserve">                    (наименование организации)      (подпись)     (Ф.И.О.)</w:t>
      </w:r>
    </w:p>
    <w:p w:rsidR="00DC583F" w:rsidRDefault="00DC583F">
      <w:pPr>
        <w:pStyle w:val="ConsPlusNonformat"/>
        <w:jc w:val="both"/>
      </w:pPr>
      <w:r>
        <w:t xml:space="preserve">                          М.П. _________________</w:t>
      </w:r>
    </w:p>
    <w:p w:rsidR="00DC583F" w:rsidRDefault="00DC583F">
      <w:pPr>
        <w:pStyle w:val="ConsPlusNonformat"/>
        <w:jc w:val="both"/>
      </w:pPr>
      <w:r>
        <w:t xml:space="preserve">                                    (дата)</w:t>
      </w:r>
    </w:p>
    <w:p w:rsidR="00DC583F" w:rsidRDefault="00DC583F">
      <w:pPr>
        <w:pStyle w:val="ConsPlusNonformat"/>
        <w:jc w:val="both"/>
      </w:pPr>
      <w:r>
        <w:t xml:space="preserve">    Телефон/факс/E-mail для контактов: __________________________________.</w:t>
      </w:r>
    </w:p>
    <w:p w:rsidR="00DC583F" w:rsidRDefault="00DC583F">
      <w:pPr>
        <w:pStyle w:val="ConsPlusNonformat"/>
        <w:jc w:val="both"/>
      </w:pPr>
      <w:r>
        <w:t xml:space="preserve">    --------------------------------</w:t>
      </w:r>
    </w:p>
    <w:p w:rsidR="00DC583F" w:rsidRDefault="00DC583F">
      <w:pPr>
        <w:pStyle w:val="ConsPlusNonformat"/>
        <w:jc w:val="both"/>
      </w:pPr>
      <w:bookmarkStart w:id="22" w:name="P582"/>
      <w:bookmarkEnd w:id="22"/>
      <w:r>
        <w:t xml:space="preserve">    &lt;*&gt;   Для   индивидуальных   предпринимателей   и   юридических   лиц,</w:t>
      </w:r>
    </w:p>
    <w:p w:rsidR="00DC583F" w:rsidRDefault="00DC583F">
      <w:pPr>
        <w:pStyle w:val="ConsPlusNonformat"/>
        <w:jc w:val="both"/>
      </w:pPr>
      <w:r>
        <w:t>осуществляющих   деятельность  по  сбору,  использованию,  обезвреживанию,</w:t>
      </w:r>
    </w:p>
    <w:p w:rsidR="00DC583F" w:rsidRDefault="00DC583F">
      <w:pPr>
        <w:pStyle w:val="ConsPlusNonformat"/>
        <w:jc w:val="both"/>
      </w:pPr>
      <w:r>
        <w:t>транспортировке, размещению отходов I - IV класса опасности.</w:t>
      </w:r>
    </w:p>
    <w:p w:rsidR="00DC583F" w:rsidRDefault="00DC583F">
      <w:pPr>
        <w:pStyle w:val="ConsPlusNonformat"/>
        <w:jc w:val="both"/>
      </w:pPr>
      <w:bookmarkStart w:id="23" w:name="P585"/>
      <w:bookmarkEnd w:id="23"/>
      <w:r>
        <w:t xml:space="preserve">    &lt;**&gt;   Организаций,   которым   отчитывающийся  хозяйствующий  субъект</w:t>
      </w:r>
    </w:p>
    <w:p w:rsidR="00DC583F" w:rsidRDefault="00DC583F">
      <w:pPr>
        <w:pStyle w:val="ConsPlusNonformat"/>
        <w:jc w:val="both"/>
      </w:pPr>
      <w:r>
        <w:t>передал в отчетном периоде отходы I - IV класса опасности.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right"/>
        <w:outlineLvl w:val="1"/>
      </w:pPr>
      <w:r>
        <w:t>Приложение N 3</w:t>
      </w:r>
    </w:p>
    <w:p w:rsidR="00DC583F" w:rsidRDefault="00DC583F">
      <w:pPr>
        <w:pStyle w:val="ConsPlusNormal"/>
        <w:jc w:val="right"/>
      </w:pPr>
      <w:r>
        <w:t>к Административному регламенту</w:t>
      </w:r>
    </w:p>
    <w:p w:rsidR="00DC583F" w:rsidRDefault="00DC583F">
      <w:pPr>
        <w:pStyle w:val="ConsPlusNormal"/>
        <w:jc w:val="right"/>
      </w:pPr>
      <w:r>
        <w:t>предоставления</w:t>
      </w:r>
    </w:p>
    <w:p w:rsidR="00DC583F" w:rsidRDefault="00DC583F">
      <w:pPr>
        <w:pStyle w:val="ConsPlusNormal"/>
        <w:jc w:val="right"/>
      </w:pPr>
      <w:r>
        <w:t>Министерством экологии</w:t>
      </w:r>
    </w:p>
    <w:p w:rsidR="00DC583F" w:rsidRDefault="00DC583F">
      <w:pPr>
        <w:pStyle w:val="ConsPlusNormal"/>
        <w:jc w:val="right"/>
      </w:pPr>
      <w:r>
        <w:t>и природных ресурсов</w:t>
      </w:r>
    </w:p>
    <w:p w:rsidR="00DC583F" w:rsidRDefault="00DC583F">
      <w:pPr>
        <w:pStyle w:val="ConsPlusNormal"/>
        <w:jc w:val="right"/>
      </w:pPr>
      <w:r>
        <w:t>Республики Татарстан</w:t>
      </w:r>
    </w:p>
    <w:p w:rsidR="00DC583F" w:rsidRDefault="00DC583F">
      <w:pPr>
        <w:pStyle w:val="ConsPlusNormal"/>
        <w:jc w:val="right"/>
      </w:pPr>
      <w:r>
        <w:t>государственной услуги по выдаче</w:t>
      </w:r>
    </w:p>
    <w:p w:rsidR="00DC583F" w:rsidRDefault="00DC583F">
      <w:pPr>
        <w:pStyle w:val="ConsPlusNormal"/>
        <w:jc w:val="right"/>
      </w:pPr>
      <w:r>
        <w:t>заключения о принятии отчетности</w:t>
      </w:r>
    </w:p>
    <w:p w:rsidR="00DC583F" w:rsidRDefault="00DC583F">
      <w:pPr>
        <w:pStyle w:val="ConsPlusNormal"/>
        <w:jc w:val="right"/>
      </w:pPr>
      <w:r>
        <w:t>об образовании, использовании,</w:t>
      </w:r>
    </w:p>
    <w:p w:rsidR="00DC583F" w:rsidRDefault="00DC583F">
      <w:pPr>
        <w:pStyle w:val="ConsPlusNormal"/>
        <w:jc w:val="right"/>
      </w:pPr>
      <w:r>
        <w:t>обезвреживании и размещении отходов</w:t>
      </w:r>
    </w:p>
    <w:p w:rsidR="00DC583F" w:rsidRDefault="00DC583F">
      <w:pPr>
        <w:pStyle w:val="ConsPlusNormal"/>
        <w:jc w:val="right"/>
      </w:pPr>
      <w:r>
        <w:t>(за исключением</w:t>
      </w:r>
    </w:p>
    <w:p w:rsidR="00DC583F" w:rsidRDefault="00DC583F">
      <w:pPr>
        <w:pStyle w:val="ConsPlusNormal"/>
        <w:jc w:val="right"/>
      </w:pPr>
      <w:r>
        <w:t>статистической отчетности)</w:t>
      </w:r>
    </w:p>
    <w:p w:rsidR="00DC583F" w:rsidRDefault="00DC583F">
      <w:pPr>
        <w:pStyle w:val="ConsPlusNormal"/>
        <w:jc w:val="center"/>
      </w:pPr>
    </w:p>
    <w:p w:rsidR="00DC583F" w:rsidRDefault="00DC583F">
      <w:pPr>
        <w:pStyle w:val="ConsPlusNormal"/>
        <w:jc w:val="center"/>
      </w:pPr>
      <w:r>
        <w:t>Список изменяющих документов</w:t>
      </w:r>
    </w:p>
    <w:p w:rsidR="00DC583F" w:rsidRDefault="00DC583F">
      <w:pPr>
        <w:pStyle w:val="ConsPlusNormal"/>
        <w:jc w:val="center"/>
      </w:pPr>
      <w:r>
        <w:t>(в ред. Приказов Минэкологии и природных ресурсов РТ</w:t>
      </w:r>
    </w:p>
    <w:p w:rsidR="00DC583F" w:rsidRDefault="00DC583F">
      <w:pPr>
        <w:pStyle w:val="ConsPlusNormal"/>
        <w:jc w:val="center"/>
      </w:pPr>
      <w:r>
        <w:t xml:space="preserve">от 24.09.2013 </w:t>
      </w:r>
      <w:hyperlink r:id="rId97" w:history="1">
        <w:r>
          <w:rPr>
            <w:color w:val="0000FF"/>
          </w:rPr>
          <w:t>N 539-п</w:t>
        </w:r>
      </w:hyperlink>
      <w:r>
        <w:t xml:space="preserve">, от 29.12.2015 </w:t>
      </w:r>
      <w:hyperlink r:id="rId98" w:history="1">
        <w:r>
          <w:rPr>
            <w:color w:val="0000FF"/>
          </w:rPr>
          <w:t>N 1126-п</w:t>
        </w:r>
      </w:hyperlink>
      <w:r>
        <w:t>)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nformat"/>
        <w:jc w:val="both"/>
      </w:pPr>
      <w:bookmarkStart w:id="24" w:name="P609"/>
      <w:bookmarkEnd w:id="24"/>
      <w:r>
        <w:t xml:space="preserve">              ОБРАЗЕЦ ПИСЬМА ОБ ОТКАЗЕ В ПРИНЯТИИ ОТЧЕТНОСТИ</w:t>
      </w:r>
    </w:p>
    <w:p w:rsidR="00DC583F" w:rsidRDefault="00DC583F">
      <w:pPr>
        <w:pStyle w:val="ConsPlusNonformat"/>
        <w:jc w:val="both"/>
      </w:pPr>
      <w:r>
        <w:t xml:space="preserve">              ОБ ОБРАЗОВАНИИ, ИСПОЛЬЗОВАНИИ, ОБЕЗВРЕЖИВАНИИ</w:t>
      </w:r>
    </w:p>
    <w:p w:rsidR="00DC583F" w:rsidRDefault="00DC583F">
      <w:pPr>
        <w:pStyle w:val="ConsPlusNonformat"/>
        <w:jc w:val="both"/>
      </w:pPr>
      <w:r>
        <w:t xml:space="preserve">                           И РАЗМЕЩЕНИИ ОТХОДОВ</w:t>
      </w:r>
    </w:p>
    <w:p w:rsidR="00DC583F" w:rsidRDefault="00DC583F">
      <w:pPr>
        <w:pStyle w:val="ConsPlusNonformat"/>
        <w:jc w:val="both"/>
      </w:pPr>
    </w:p>
    <w:p w:rsidR="00DC583F" w:rsidRDefault="00DC583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┌─────────────────────────────────────────────────────────┐</w:t>
      </w:r>
    </w:p>
    <w:p w:rsidR="00DC583F" w:rsidRDefault="00DC583F">
      <w:pPr>
        <w:pStyle w:val="ConsPlusNonformat"/>
        <w:jc w:val="both"/>
      </w:pPr>
      <w:r>
        <w:t xml:space="preserve">       │            Бланк территориального управления            │</w:t>
      </w:r>
    </w:p>
    <w:p w:rsidR="00DC583F" w:rsidRDefault="00DC583F">
      <w:pPr>
        <w:pStyle w:val="ConsPlusNonformat"/>
        <w:jc w:val="both"/>
      </w:pPr>
      <w:r>
        <w:t xml:space="preserve">       │        Министерства экологии и природных ресурсов       │</w:t>
      </w:r>
    </w:p>
    <w:p w:rsidR="00DC583F" w:rsidRDefault="00DC583F">
      <w:pPr>
        <w:pStyle w:val="ConsPlusNonformat"/>
        <w:jc w:val="both"/>
      </w:pPr>
      <w:r>
        <w:t xml:space="preserve">       │                   Республики Татарстан                  │</w:t>
      </w:r>
    </w:p>
    <w:p w:rsidR="00DC583F" w:rsidRDefault="00DC583F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└─────────────────────────────────────────────────────────┘</w:t>
      </w:r>
    </w:p>
    <w:p w:rsidR="00DC583F" w:rsidRDefault="00DC583F">
      <w:pPr>
        <w:pStyle w:val="ConsPlusNonformat"/>
        <w:jc w:val="both"/>
      </w:pPr>
      <w:r>
        <w:t xml:space="preserve">                                     Наименование Заявителя</w:t>
      </w:r>
    </w:p>
    <w:p w:rsidR="00DC583F" w:rsidRDefault="00DC583F">
      <w:pPr>
        <w:pStyle w:val="ConsPlusNonformat"/>
        <w:jc w:val="both"/>
      </w:pPr>
      <w:r>
        <w:t xml:space="preserve">                                     Почтовый адрес</w:t>
      </w:r>
    </w:p>
    <w:p w:rsidR="00DC583F" w:rsidRDefault="00DC583F">
      <w:pPr>
        <w:pStyle w:val="ConsPlusNonformat"/>
        <w:jc w:val="both"/>
      </w:pPr>
    </w:p>
    <w:p w:rsidR="00DC583F" w:rsidRDefault="00DC583F">
      <w:pPr>
        <w:pStyle w:val="ConsPlusNonformat"/>
        <w:jc w:val="both"/>
      </w:pPr>
      <w:r>
        <w:t xml:space="preserve">    Настоящим  информирую,  что  принято  решение  об  отказе  в  принятии</w:t>
      </w:r>
    </w:p>
    <w:p w:rsidR="00DC583F" w:rsidRDefault="00DC583F">
      <w:pPr>
        <w:pStyle w:val="ConsPlusNonformat"/>
        <w:jc w:val="both"/>
      </w:pPr>
      <w:r>
        <w:t>отчетности  об  образовании,  использовании,  обезвреживании  и размещении</w:t>
      </w:r>
    </w:p>
    <w:p w:rsidR="00DC583F" w:rsidRDefault="00DC583F">
      <w:pPr>
        <w:pStyle w:val="ConsPlusNonformat"/>
        <w:jc w:val="both"/>
      </w:pPr>
      <w:r>
        <w:t>отходов по следующим основаниям:</w:t>
      </w:r>
    </w:p>
    <w:p w:rsidR="00DC583F" w:rsidRDefault="00DC583F">
      <w:pPr>
        <w:pStyle w:val="ConsPlusNonformat"/>
        <w:jc w:val="both"/>
      </w:pPr>
      <w:r>
        <w:t>__________________________________________________________________________</w:t>
      </w:r>
    </w:p>
    <w:p w:rsidR="00DC583F" w:rsidRDefault="00DC583F">
      <w:pPr>
        <w:pStyle w:val="ConsPlusNonformat"/>
        <w:jc w:val="both"/>
      </w:pPr>
      <w:r>
        <w:t xml:space="preserve">                    (перечисление оснований для отказа</w:t>
      </w:r>
    </w:p>
    <w:p w:rsidR="00DC583F" w:rsidRDefault="00DC583F">
      <w:pPr>
        <w:pStyle w:val="ConsPlusNonformat"/>
        <w:jc w:val="both"/>
      </w:pPr>
      <w:r>
        <w:t>__________________________________________________________________________</w:t>
      </w:r>
    </w:p>
    <w:p w:rsidR="00DC583F" w:rsidRDefault="00DC583F">
      <w:pPr>
        <w:pStyle w:val="ConsPlusNonformat"/>
        <w:jc w:val="both"/>
      </w:pPr>
      <w:r>
        <w:t xml:space="preserve">              в соответствии с </w:t>
      </w:r>
      <w:hyperlink w:anchor="P237" w:history="1">
        <w:r>
          <w:rPr>
            <w:color w:val="0000FF"/>
          </w:rPr>
          <w:t>п. 2.9</w:t>
        </w:r>
      </w:hyperlink>
      <w:r>
        <w:t xml:space="preserve"> настоящего Регламента)</w:t>
      </w:r>
    </w:p>
    <w:p w:rsidR="00DC583F" w:rsidRDefault="00DC583F">
      <w:pPr>
        <w:pStyle w:val="ConsPlusNonformat"/>
        <w:jc w:val="both"/>
      </w:pPr>
    </w:p>
    <w:p w:rsidR="00DC583F" w:rsidRDefault="00DC583F">
      <w:pPr>
        <w:pStyle w:val="ConsPlusNonformat"/>
        <w:jc w:val="both"/>
      </w:pPr>
      <w:r>
        <w:t xml:space="preserve">    Подпись начальника территориального управления Министерства</w:t>
      </w:r>
    </w:p>
    <w:p w:rsidR="00DC583F" w:rsidRDefault="00DC583F">
      <w:pPr>
        <w:pStyle w:val="ConsPlusNonformat"/>
        <w:jc w:val="both"/>
      </w:pPr>
      <w:r>
        <w:t xml:space="preserve">    или лица, его замещающего      _____________________ Фамилия, инициалы</w:t>
      </w:r>
    </w:p>
    <w:p w:rsidR="00DC583F" w:rsidRDefault="00DC583F">
      <w:pPr>
        <w:pStyle w:val="ConsPlusNonformat"/>
        <w:jc w:val="both"/>
      </w:pPr>
    </w:p>
    <w:p w:rsidR="00DC583F" w:rsidRDefault="00DC583F">
      <w:pPr>
        <w:pStyle w:val="ConsPlusNonformat"/>
        <w:jc w:val="both"/>
      </w:pPr>
      <w:r>
        <w:t xml:space="preserve">    Фамилия ответственного исполнителя</w:t>
      </w:r>
    </w:p>
    <w:p w:rsidR="00DC583F" w:rsidRDefault="00DC583F">
      <w:pPr>
        <w:pStyle w:val="ConsPlusNonformat"/>
        <w:jc w:val="both"/>
      </w:pPr>
      <w:r>
        <w:t xml:space="preserve">    номер телефона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right"/>
        <w:outlineLvl w:val="1"/>
      </w:pPr>
      <w:r>
        <w:t>Приложение N 4</w:t>
      </w:r>
    </w:p>
    <w:p w:rsidR="00DC583F" w:rsidRDefault="00DC583F">
      <w:pPr>
        <w:pStyle w:val="ConsPlusNormal"/>
        <w:jc w:val="right"/>
      </w:pPr>
      <w:r>
        <w:t>к Административному регламенту</w:t>
      </w:r>
    </w:p>
    <w:p w:rsidR="00DC583F" w:rsidRDefault="00DC583F">
      <w:pPr>
        <w:pStyle w:val="ConsPlusNormal"/>
        <w:jc w:val="right"/>
      </w:pPr>
      <w:r>
        <w:t>предоставления</w:t>
      </w:r>
    </w:p>
    <w:p w:rsidR="00DC583F" w:rsidRDefault="00DC583F">
      <w:pPr>
        <w:pStyle w:val="ConsPlusNormal"/>
        <w:jc w:val="right"/>
      </w:pPr>
      <w:r>
        <w:t>Министерством экологии</w:t>
      </w:r>
    </w:p>
    <w:p w:rsidR="00DC583F" w:rsidRDefault="00DC583F">
      <w:pPr>
        <w:pStyle w:val="ConsPlusNormal"/>
        <w:jc w:val="right"/>
      </w:pPr>
      <w:r>
        <w:t>и природных ресурсов</w:t>
      </w:r>
    </w:p>
    <w:p w:rsidR="00DC583F" w:rsidRDefault="00DC583F">
      <w:pPr>
        <w:pStyle w:val="ConsPlusNormal"/>
        <w:jc w:val="right"/>
      </w:pPr>
      <w:r>
        <w:t>Республики Татарстан</w:t>
      </w:r>
    </w:p>
    <w:p w:rsidR="00DC583F" w:rsidRDefault="00DC583F">
      <w:pPr>
        <w:pStyle w:val="ConsPlusNormal"/>
        <w:jc w:val="right"/>
      </w:pPr>
      <w:r>
        <w:t>государственной услуги по выдаче</w:t>
      </w:r>
    </w:p>
    <w:p w:rsidR="00DC583F" w:rsidRDefault="00DC583F">
      <w:pPr>
        <w:pStyle w:val="ConsPlusNormal"/>
        <w:jc w:val="right"/>
      </w:pPr>
      <w:r>
        <w:t>заключения о принятии отчетности</w:t>
      </w:r>
    </w:p>
    <w:p w:rsidR="00DC583F" w:rsidRDefault="00DC583F">
      <w:pPr>
        <w:pStyle w:val="ConsPlusNormal"/>
        <w:jc w:val="right"/>
      </w:pPr>
      <w:r>
        <w:t>об образовании, использовании,</w:t>
      </w:r>
    </w:p>
    <w:p w:rsidR="00DC583F" w:rsidRDefault="00DC583F">
      <w:pPr>
        <w:pStyle w:val="ConsPlusNormal"/>
        <w:jc w:val="right"/>
      </w:pPr>
      <w:r>
        <w:t>обезвреживании и размещении отходов</w:t>
      </w:r>
    </w:p>
    <w:p w:rsidR="00DC583F" w:rsidRDefault="00DC583F">
      <w:pPr>
        <w:pStyle w:val="ConsPlusNormal"/>
        <w:jc w:val="right"/>
      </w:pPr>
      <w:r>
        <w:t>(за исключением</w:t>
      </w:r>
    </w:p>
    <w:p w:rsidR="00DC583F" w:rsidRDefault="00DC583F">
      <w:pPr>
        <w:pStyle w:val="ConsPlusNormal"/>
        <w:jc w:val="right"/>
      </w:pPr>
      <w:r>
        <w:t>статистической отчетности)</w:t>
      </w:r>
    </w:p>
    <w:p w:rsidR="00DC583F" w:rsidRDefault="00DC583F">
      <w:pPr>
        <w:pStyle w:val="ConsPlusTitle"/>
        <w:jc w:val="center"/>
      </w:pPr>
      <w:bookmarkStart w:id="25" w:name="P651"/>
      <w:bookmarkEnd w:id="25"/>
      <w:r>
        <w:t>БЛОК-СХЕМА</w:t>
      </w:r>
    </w:p>
    <w:p w:rsidR="00DC583F" w:rsidRDefault="00DC583F">
      <w:pPr>
        <w:pStyle w:val="ConsPlusTitle"/>
        <w:jc w:val="center"/>
      </w:pPr>
      <w:r>
        <w:t>ПОСЛЕДОВАТЕЛЬНОСТИ ДЕЙСТВИЙ ПРИ ПРЕДОСТАВЛЕНИИ</w:t>
      </w:r>
    </w:p>
    <w:p w:rsidR="00DC583F" w:rsidRDefault="00DC583F">
      <w:pPr>
        <w:pStyle w:val="ConsPlusTitle"/>
        <w:jc w:val="center"/>
      </w:pPr>
      <w:r>
        <w:t>ГОСУДАРСТВЕННОЙ УСЛУГИ</w:t>
      </w:r>
    </w:p>
    <w:p w:rsidR="00DC583F" w:rsidRDefault="00DC583F">
      <w:pPr>
        <w:pStyle w:val="ConsPlusNormal"/>
        <w:jc w:val="center"/>
      </w:pPr>
    </w:p>
    <w:p w:rsidR="00DC583F" w:rsidRDefault="00DC583F">
      <w:pPr>
        <w:pStyle w:val="ConsPlusNormal"/>
        <w:jc w:val="center"/>
      </w:pPr>
      <w:r>
        <w:t>Список изменяющих документов</w:t>
      </w:r>
    </w:p>
    <w:p w:rsidR="00DC583F" w:rsidRDefault="00DC583F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Минэкологии и природных ресурсов РТ</w:t>
      </w:r>
    </w:p>
    <w:p w:rsidR="00DC583F" w:rsidRDefault="00DC583F">
      <w:pPr>
        <w:pStyle w:val="ConsPlusNormal"/>
        <w:jc w:val="center"/>
      </w:pPr>
      <w:r>
        <w:t>от 29.12.2015 N 1126-п)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nformat"/>
        <w:jc w:val="both"/>
      </w:pPr>
      <w:r>
        <w:t xml:space="preserve"> Заявитель</w:t>
      </w:r>
    </w:p>
    <w:p w:rsidR="00DC583F" w:rsidRDefault="00DC583F">
      <w:pPr>
        <w:pStyle w:val="ConsPlusNonformat"/>
        <w:jc w:val="both"/>
      </w:pPr>
      <w:r>
        <w:t>┌──────────────────────────────────────┐       ┌─────────────────────┐</w:t>
      </w:r>
    </w:p>
    <w:p w:rsidR="00DC583F" w:rsidRDefault="00DC583F">
      <w:pPr>
        <w:pStyle w:val="ConsPlusNonformat"/>
        <w:jc w:val="both"/>
      </w:pPr>
      <w:r>
        <w:t>│Подает письменное заявление лично,  по├──────&gt;│Заявление и документы│</w:t>
      </w:r>
    </w:p>
    <w:p w:rsidR="00DC583F" w:rsidRDefault="00DC583F">
      <w:pPr>
        <w:pStyle w:val="ConsPlusNonformat"/>
        <w:jc w:val="both"/>
      </w:pPr>
      <w:r>
        <w:t>│почте заказным почтовым отправлением с│       └───────────┬─────────┘</w:t>
      </w:r>
    </w:p>
    <w:p w:rsidR="00DC583F" w:rsidRDefault="00DC583F">
      <w:pPr>
        <w:pStyle w:val="ConsPlusNonformat"/>
        <w:jc w:val="both"/>
      </w:pPr>
      <w:r>
        <w:t>│уведомлением о  вручении  (электронной│                   │</w:t>
      </w:r>
    </w:p>
    <w:p w:rsidR="00DC583F" w:rsidRDefault="00DC583F">
      <w:pPr>
        <w:pStyle w:val="ConsPlusNonformat"/>
        <w:jc w:val="both"/>
      </w:pPr>
      <w:r>
        <w:t>│почте),  через   Интернет-приемную   и│                   │</w:t>
      </w:r>
    </w:p>
    <w:p w:rsidR="00DC583F" w:rsidRDefault="00DC583F">
      <w:pPr>
        <w:pStyle w:val="ConsPlusNonformat"/>
        <w:jc w:val="both"/>
      </w:pPr>
      <w:r>
        <w:t>│представляет документы в  соответствии│                   │</w:t>
      </w:r>
    </w:p>
    <w:p w:rsidR="00DC583F" w:rsidRDefault="00DC583F">
      <w:pPr>
        <w:pStyle w:val="ConsPlusNonformat"/>
        <w:jc w:val="both"/>
      </w:pPr>
      <w:r>
        <w:t xml:space="preserve">│с </w:t>
      </w:r>
      <w:hyperlink w:anchor="P217" w:history="1">
        <w:r>
          <w:rPr>
            <w:color w:val="0000FF"/>
          </w:rPr>
          <w:t>пунктом 2.5</w:t>
        </w:r>
      </w:hyperlink>
      <w:r>
        <w:t xml:space="preserve"> настоящего Регламента   │                   │</w:t>
      </w:r>
    </w:p>
    <w:p w:rsidR="00DC583F" w:rsidRDefault="00DC583F">
      <w:pPr>
        <w:pStyle w:val="ConsPlusNonformat"/>
        <w:jc w:val="both"/>
      </w:pPr>
      <w:r>
        <w:t>└──────────────────────────────────────┘                   │</w:t>
      </w:r>
    </w:p>
    <w:p w:rsidR="00DC583F" w:rsidRDefault="00DC583F">
      <w:pPr>
        <w:pStyle w:val="ConsPlusNonformat"/>
        <w:jc w:val="both"/>
      </w:pPr>
      <w:r>
        <w:t xml:space="preserve"> Специалист Территориального ┌─────────────────────────────┘</w:t>
      </w:r>
    </w:p>
    <w:p w:rsidR="00DC583F" w:rsidRDefault="00DC583F">
      <w:pPr>
        <w:pStyle w:val="ConsPlusNonformat"/>
        <w:jc w:val="both"/>
      </w:pPr>
      <w:r>
        <w:t xml:space="preserve"> управления Министерства     \/</w:t>
      </w:r>
    </w:p>
    <w:p w:rsidR="00DC583F" w:rsidRDefault="00DC583F">
      <w:pPr>
        <w:pStyle w:val="ConsPlusNonformat"/>
        <w:jc w:val="both"/>
      </w:pPr>
      <w:r>
        <w:t>┌──────────────────────────────────────┐       ┌─────────────────────────┐</w:t>
      </w:r>
    </w:p>
    <w:p w:rsidR="00DC583F" w:rsidRDefault="00DC583F">
      <w:pPr>
        <w:pStyle w:val="ConsPlusNonformat"/>
        <w:jc w:val="both"/>
      </w:pPr>
      <w:r>
        <w:t>│Принимает    документы    по    описи,│       │Зарегистрированное       │</w:t>
      </w:r>
    </w:p>
    <w:p w:rsidR="00DC583F" w:rsidRDefault="00DC583F">
      <w:pPr>
        <w:pStyle w:val="ConsPlusNonformat"/>
        <w:jc w:val="both"/>
      </w:pPr>
      <w:r>
        <w:t>│регистрирует заявление  в  электронном├──────&gt;│заявление и документы    │</w:t>
      </w:r>
    </w:p>
    <w:p w:rsidR="00DC583F" w:rsidRDefault="00DC583F">
      <w:pPr>
        <w:pStyle w:val="ConsPlusNonformat"/>
        <w:jc w:val="both"/>
      </w:pPr>
      <w:r>
        <w:t>│виде                                  │       │                         │</w:t>
      </w:r>
    </w:p>
    <w:p w:rsidR="00DC583F" w:rsidRDefault="00DC583F">
      <w:pPr>
        <w:pStyle w:val="ConsPlusNonformat"/>
        <w:jc w:val="both"/>
      </w:pPr>
      <w:r>
        <w:t>│                        1 рабочий день│       │                         │</w:t>
      </w:r>
    </w:p>
    <w:p w:rsidR="00DC583F" w:rsidRDefault="00DC583F">
      <w:pPr>
        <w:pStyle w:val="ConsPlusNonformat"/>
        <w:jc w:val="both"/>
      </w:pPr>
      <w:r>
        <w:t>└──────────────────────────────────────┘       └────────────┬────────────┘</w:t>
      </w:r>
    </w:p>
    <w:p w:rsidR="00DC583F" w:rsidRDefault="00DC583F">
      <w:pPr>
        <w:pStyle w:val="ConsPlusNonformat"/>
        <w:jc w:val="both"/>
      </w:pPr>
      <w:r>
        <w:t xml:space="preserve"> Начальник Территориального  ┌──────────────────────────────┘</w:t>
      </w:r>
    </w:p>
    <w:p w:rsidR="00DC583F" w:rsidRDefault="00DC583F">
      <w:pPr>
        <w:pStyle w:val="ConsPlusNonformat"/>
        <w:jc w:val="both"/>
      </w:pPr>
      <w:r>
        <w:t xml:space="preserve"> управления Министерства     \/</w:t>
      </w:r>
    </w:p>
    <w:p w:rsidR="00DC583F" w:rsidRDefault="00DC583F">
      <w:pPr>
        <w:pStyle w:val="ConsPlusNonformat"/>
        <w:jc w:val="both"/>
      </w:pPr>
      <w:r>
        <w:t>┌──────────────────────────────────────┐       ┌─────────────────────────┐</w:t>
      </w:r>
    </w:p>
    <w:p w:rsidR="00DC583F" w:rsidRDefault="00DC583F">
      <w:pPr>
        <w:pStyle w:val="ConsPlusNonformat"/>
        <w:jc w:val="both"/>
      </w:pPr>
      <w:r>
        <w:t>│Назначает ответственного  исполнителя,│       │Переданные    специалисту│</w:t>
      </w:r>
    </w:p>
    <w:p w:rsidR="00DC583F" w:rsidRDefault="00DC583F">
      <w:pPr>
        <w:pStyle w:val="ConsPlusNonformat"/>
        <w:jc w:val="both"/>
      </w:pPr>
      <w:r>
        <w:t>│передает   документы   для    принятия├──────&gt;│документы                │</w:t>
      </w:r>
    </w:p>
    <w:p w:rsidR="00DC583F" w:rsidRDefault="00DC583F">
      <w:pPr>
        <w:pStyle w:val="ConsPlusNonformat"/>
        <w:jc w:val="both"/>
      </w:pPr>
      <w:r>
        <w:t>│решения                               │       │                         │</w:t>
      </w:r>
    </w:p>
    <w:p w:rsidR="00DC583F" w:rsidRDefault="00DC583F">
      <w:pPr>
        <w:pStyle w:val="ConsPlusNonformat"/>
        <w:jc w:val="both"/>
      </w:pPr>
      <w:r>
        <w:t>│                        1 рабочий день│       │                         │</w:t>
      </w:r>
    </w:p>
    <w:p w:rsidR="00DC583F" w:rsidRDefault="00DC583F">
      <w:pPr>
        <w:pStyle w:val="ConsPlusNonformat"/>
        <w:jc w:val="both"/>
      </w:pPr>
      <w:r>
        <w:t>└──────────────────────────────────────┘       └────────────┬────────────┘</w:t>
      </w:r>
    </w:p>
    <w:p w:rsidR="00DC583F" w:rsidRDefault="00DC583F">
      <w:pPr>
        <w:pStyle w:val="ConsPlusNonformat"/>
        <w:jc w:val="both"/>
      </w:pPr>
      <w:r>
        <w:t xml:space="preserve"> Специалист Территориального ┌──────────────────────────────┘</w:t>
      </w:r>
    </w:p>
    <w:p w:rsidR="00DC583F" w:rsidRDefault="00DC583F">
      <w:pPr>
        <w:pStyle w:val="ConsPlusNonformat"/>
        <w:jc w:val="both"/>
      </w:pPr>
      <w:r>
        <w:t xml:space="preserve"> управления Министерства     \/</w:t>
      </w:r>
    </w:p>
    <w:p w:rsidR="00DC583F" w:rsidRDefault="00DC583F">
      <w:pPr>
        <w:pStyle w:val="ConsPlusNonformat"/>
        <w:jc w:val="both"/>
      </w:pPr>
      <w:r>
        <w:t>┌──────────────────────────────────────┐       ┌─────────────────────────┐</w:t>
      </w:r>
    </w:p>
    <w:p w:rsidR="00DC583F" w:rsidRDefault="00DC583F">
      <w:pPr>
        <w:pStyle w:val="ConsPlusNonformat"/>
        <w:jc w:val="both"/>
      </w:pPr>
      <w:r>
        <w:t>│Направляет   в    электронной    форме│       │Запрос  о   представлении│</w:t>
      </w:r>
    </w:p>
    <w:p w:rsidR="00DC583F" w:rsidRDefault="00DC583F">
      <w:pPr>
        <w:pStyle w:val="ConsPlusNonformat"/>
        <w:jc w:val="both"/>
      </w:pPr>
      <w:r>
        <w:t>│посредством СМЭВ запрос  в  Управление├──────&gt;│сведений                 │</w:t>
      </w:r>
    </w:p>
    <w:p w:rsidR="00DC583F" w:rsidRDefault="00DC583F">
      <w:pPr>
        <w:pStyle w:val="ConsPlusNonformat"/>
        <w:jc w:val="both"/>
      </w:pPr>
      <w:r>
        <w:t>│Росприроднадзора     по     Республике│       │                         │</w:t>
      </w:r>
    </w:p>
    <w:p w:rsidR="00DC583F" w:rsidRDefault="00DC583F">
      <w:pPr>
        <w:pStyle w:val="ConsPlusNonformat"/>
        <w:jc w:val="both"/>
      </w:pPr>
      <w:r>
        <w:t>│Татарстан                             │       │                         │</w:t>
      </w:r>
    </w:p>
    <w:p w:rsidR="00DC583F" w:rsidRDefault="00DC583F">
      <w:pPr>
        <w:pStyle w:val="ConsPlusNonformat"/>
        <w:jc w:val="both"/>
      </w:pPr>
      <w:r>
        <w:t>│                        1 рабочий день│       │                         │</w:t>
      </w:r>
    </w:p>
    <w:p w:rsidR="00DC583F" w:rsidRDefault="00DC583F">
      <w:pPr>
        <w:pStyle w:val="ConsPlusNonformat"/>
        <w:jc w:val="both"/>
      </w:pPr>
      <w:r>
        <w:t>└──────────────────────────────────────┘       └────────────┬────────────┘</w:t>
      </w:r>
    </w:p>
    <w:p w:rsidR="00DC583F" w:rsidRDefault="00DC583F">
      <w:pPr>
        <w:pStyle w:val="ConsPlusNonformat"/>
        <w:jc w:val="both"/>
      </w:pPr>
      <w:r>
        <w:t xml:space="preserve"> Специалист Территориального  ┌─────────────────────────────┘</w:t>
      </w:r>
    </w:p>
    <w:p w:rsidR="00DC583F" w:rsidRDefault="00DC583F">
      <w:pPr>
        <w:pStyle w:val="ConsPlusNonformat"/>
        <w:jc w:val="both"/>
      </w:pPr>
      <w:r>
        <w:lastRenderedPageBreak/>
        <w:t xml:space="preserve"> управления Министерства      \/</w:t>
      </w:r>
    </w:p>
    <w:p w:rsidR="00DC583F" w:rsidRDefault="00DC583F">
      <w:pPr>
        <w:pStyle w:val="ConsPlusNonformat"/>
        <w:jc w:val="both"/>
      </w:pPr>
      <w:r>
        <w:t>┌──────────────────────────────────────┐       ┌─────────────────────────┐</w:t>
      </w:r>
    </w:p>
    <w:p w:rsidR="00DC583F" w:rsidRDefault="00DC583F">
      <w:pPr>
        <w:pStyle w:val="ConsPlusNonformat"/>
        <w:jc w:val="both"/>
      </w:pPr>
      <w:r>
        <w:t>│Осуществляет   проверку    поступивших│       │Сведения    соответствуют│</w:t>
      </w:r>
    </w:p>
    <w:p w:rsidR="00DC583F" w:rsidRDefault="00DC583F">
      <w:pPr>
        <w:pStyle w:val="ConsPlusNonformat"/>
        <w:jc w:val="both"/>
      </w:pPr>
      <w:r>
        <w:t>│сведений   на   соответствие   данным,├──────&gt;│указанным в документах?  │</w:t>
      </w:r>
    </w:p>
    <w:p w:rsidR="00DC583F" w:rsidRDefault="00DC583F">
      <w:pPr>
        <w:pStyle w:val="ConsPlusNonformat"/>
        <w:jc w:val="both"/>
      </w:pPr>
      <w:r>
        <w:t>│содержащимся в документах             │       │           1 рабочий день│</w:t>
      </w:r>
    </w:p>
    <w:p w:rsidR="00DC583F" w:rsidRDefault="00DC583F">
      <w:pPr>
        <w:pStyle w:val="ConsPlusNonformat"/>
        <w:jc w:val="both"/>
      </w:pPr>
      <w:r>
        <w:t>│                        1 рабочий день│       └─────────────┬───────────┘</w:t>
      </w:r>
    </w:p>
    <w:p w:rsidR="00DC583F" w:rsidRDefault="00DC583F">
      <w:pPr>
        <w:pStyle w:val="ConsPlusNonformat"/>
        <w:jc w:val="both"/>
      </w:pPr>
      <w:r>
        <w:t>└──────────────────────────────────────┘                     │</w:t>
      </w:r>
    </w:p>
    <w:p w:rsidR="00DC583F" w:rsidRDefault="00DC583F">
      <w:pPr>
        <w:pStyle w:val="ConsPlusNonformat"/>
        <w:jc w:val="both"/>
      </w:pPr>
      <w:r>
        <w:t xml:space="preserve">                       ┌────────────да───────────────────────┴──нет──┐</w:t>
      </w:r>
    </w:p>
    <w:p w:rsidR="00DC583F" w:rsidRDefault="00DC583F">
      <w:pPr>
        <w:pStyle w:val="ConsPlusNonformat"/>
        <w:jc w:val="both"/>
      </w:pPr>
      <w:r>
        <w:t xml:space="preserve">                       \/                                            \/</w:t>
      </w:r>
    </w:p>
    <w:p w:rsidR="00DC583F" w:rsidRDefault="00DC583F">
      <w:pPr>
        <w:pStyle w:val="ConsPlusNonformat"/>
        <w:jc w:val="both"/>
      </w:pPr>
      <w:r>
        <w:t>┌──────────────────────────────────────┐       ┌─────────────────────────┐</w:t>
      </w:r>
    </w:p>
    <w:p w:rsidR="00DC583F" w:rsidRDefault="00DC583F">
      <w:pPr>
        <w:pStyle w:val="ConsPlusNonformat"/>
        <w:jc w:val="both"/>
      </w:pPr>
      <w:r>
        <w:t>│Осуществляет                процедуры,│       │Осуществляет   процедуры,│</w:t>
      </w:r>
    </w:p>
    <w:p w:rsidR="00DC583F" w:rsidRDefault="00DC583F">
      <w:pPr>
        <w:pStyle w:val="ConsPlusNonformat"/>
        <w:jc w:val="both"/>
      </w:pPr>
      <w:r>
        <w:t xml:space="preserve">│предусмотренные </w:t>
      </w:r>
      <w:hyperlink w:anchor="P371" w:history="1">
        <w:r>
          <w:rPr>
            <w:color w:val="0000FF"/>
          </w:rPr>
          <w:t>пп. 3.3.10</w:t>
        </w:r>
      </w:hyperlink>
      <w:r>
        <w:t xml:space="preserve">  настоящего│       │предусмотренные </w:t>
      </w:r>
      <w:hyperlink w:anchor="P325" w:history="1">
        <w:r>
          <w:rPr>
            <w:color w:val="0000FF"/>
          </w:rPr>
          <w:t>пп. 3.3.1</w:t>
        </w:r>
      </w:hyperlink>
      <w:r>
        <w:t>│</w:t>
      </w:r>
    </w:p>
    <w:p w:rsidR="00DC583F" w:rsidRDefault="00DC583F">
      <w:pPr>
        <w:pStyle w:val="ConsPlusNonformat"/>
        <w:jc w:val="both"/>
      </w:pPr>
      <w:r>
        <w:t>│Регламента                            │       │настоящего Регламента    │</w:t>
      </w:r>
    </w:p>
    <w:p w:rsidR="00DC583F" w:rsidRDefault="00DC583F">
      <w:pPr>
        <w:pStyle w:val="ConsPlusNonformat"/>
        <w:jc w:val="both"/>
      </w:pPr>
      <w:r>
        <w:t>│                       15 рабочих дней│       │                         │</w:t>
      </w:r>
    </w:p>
    <w:p w:rsidR="00DC583F" w:rsidRDefault="00DC583F">
      <w:pPr>
        <w:pStyle w:val="ConsPlusNonformat"/>
        <w:jc w:val="both"/>
      </w:pPr>
      <w:r>
        <w:t>└─────────────────┬────────────────────┘       └─────────────┬───────────┘</w:t>
      </w:r>
    </w:p>
    <w:p w:rsidR="00DC583F" w:rsidRDefault="00DC583F">
      <w:pPr>
        <w:pStyle w:val="ConsPlusNonformat"/>
        <w:jc w:val="both"/>
      </w:pPr>
      <w:r>
        <w:t xml:space="preserve">                  \/                                         \/</w:t>
      </w:r>
    </w:p>
    <w:p w:rsidR="00DC583F" w:rsidRDefault="00DC583F">
      <w:pPr>
        <w:pStyle w:val="ConsPlusNonformat"/>
        <w:jc w:val="both"/>
      </w:pPr>
      <w:r>
        <w:t>┌──────────────────────────────────────┐       ┌─────────────────────────┐</w:t>
      </w:r>
    </w:p>
    <w:p w:rsidR="00DC583F" w:rsidRDefault="00DC583F">
      <w:pPr>
        <w:pStyle w:val="ConsPlusNonformat"/>
        <w:jc w:val="both"/>
      </w:pPr>
      <w:r>
        <w:t>│Готовит       проект        заключения│       │Готовит проект письма  об│</w:t>
      </w:r>
    </w:p>
    <w:p w:rsidR="00DC583F" w:rsidRDefault="00DC583F">
      <w:pPr>
        <w:pStyle w:val="ConsPlusNonformat"/>
        <w:jc w:val="both"/>
      </w:pPr>
      <w:r>
        <w:t>│Территориального            управления│       │отказе  в  предоставлении│</w:t>
      </w:r>
    </w:p>
    <w:p w:rsidR="00DC583F" w:rsidRDefault="00DC583F">
      <w:pPr>
        <w:pStyle w:val="ConsPlusNonformat"/>
        <w:jc w:val="both"/>
      </w:pPr>
      <w:r>
        <w:t>│Министерства о принятии Отчетности    │       │государственной услуги   │</w:t>
      </w:r>
    </w:p>
    <w:p w:rsidR="00DC583F" w:rsidRDefault="00DC583F">
      <w:pPr>
        <w:pStyle w:val="ConsPlusNonformat"/>
        <w:jc w:val="both"/>
      </w:pPr>
      <w:r>
        <w:t>└──────────────────────────────────────┘       └─────────────┬───────────┘</w:t>
      </w:r>
    </w:p>
    <w:p w:rsidR="00DC583F" w:rsidRDefault="00DC583F">
      <w:pPr>
        <w:pStyle w:val="ConsPlusNonformat"/>
        <w:jc w:val="both"/>
      </w:pPr>
      <w:r>
        <w:t xml:space="preserve"> Начальник Территориального  ┌───────────────────────────────┘</w:t>
      </w:r>
    </w:p>
    <w:p w:rsidR="00DC583F" w:rsidRDefault="00DC583F">
      <w:pPr>
        <w:pStyle w:val="ConsPlusNonformat"/>
        <w:jc w:val="both"/>
      </w:pPr>
      <w:r>
        <w:t xml:space="preserve"> управления Министерства     \/</w:t>
      </w:r>
    </w:p>
    <w:p w:rsidR="00DC583F" w:rsidRDefault="00DC583F">
      <w:pPr>
        <w:pStyle w:val="ConsPlusNonformat"/>
        <w:jc w:val="both"/>
      </w:pPr>
      <w:r>
        <w:t>┌──────────────────────────────────────┐       ┌─────────────────────────┐</w:t>
      </w:r>
    </w:p>
    <w:p w:rsidR="00DC583F" w:rsidRDefault="00DC583F">
      <w:pPr>
        <w:pStyle w:val="ConsPlusNonformat"/>
        <w:jc w:val="both"/>
      </w:pPr>
      <w:r>
        <w:t>│Подписывает  заключение   о   принятии│       │Подписывает   письмо   об│</w:t>
      </w:r>
    </w:p>
    <w:p w:rsidR="00DC583F" w:rsidRDefault="00DC583F">
      <w:pPr>
        <w:pStyle w:val="ConsPlusNonformat"/>
        <w:jc w:val="both"/>
      </w:pPr>
      <w:r>
        <w:t>│Отчетности                            │       │отказе  в  предоставлении│</w:t>
      </w:r>
    </w:p>
    <w:p w:rsidR="00DC583F" w:rsidRDefault="00DC583F">
      <w:pPr>
        <w:pStyle w:val="ConsPlusNonformat"/>
        <w:jc w:val="both"/>
      </w:pPr>
      <w:r>
        <w:t>│                        1 рабочий день│       │государственной услуги   │</w:t>
      </w:r>
    </w:p>
    <w:p w:rsidR="00DC583F" w:rsidRDefault="00DC583F">
      <w:pPr>
        <w:pStyle w:val="ConsPlusNonformat"/>
        <w:jc w:val="both"/>
      </w:pPr>
      <w:r>
        <w:t>│                                      │       │           1 рабочий день│</w:t>
      </w:r>
    </w:p>
    <w:p w:rsidR="00DC583F" w:rsidRDefault="00DC583F">
      <w:pPr>
        <w:pStyle w:val="ConsPlusNonformat"/>
        <w:jc w:val="both"/>
      </w:pPr>
      <w:r>
        <w:t>└─────────────────────────────┬────────┘       └─────────────────────────┘</w:t>
      </w:r>
    </w:p>
    <w:p w:rsidR="00DC583F" w:rsidRDefault="00DC583F">
      <w:pPr>
        <w:pStyle w:val="ConsPlusNonformat"/>
        <w:jc w:val="both"/>
      </w:pPr>
      <w:r>
        <w:t xml:space="preserve"> Специалист Территориального  │</w:t>
      </w:r>
    </w:p>
    <w:p w:rsidR="00DC583F" w:rsidRDefault="00DC583F">
      <w:pPr>
        <w:pStyle w:val="ConsPlusNonformat"/>
        <w:jc w:val="both"/>
      </w:pPr>
      <w:r>
        <w:t xml:space="preserve"> управления Министерства      \/</w:t>
      </w:r>
    </w:p>
    <w:p w:rsidR="00DC583F" w:rsidRDefault="00DC583F">
      <w:pPr>
        <w:pStyle w:val="ConsPlusNonformat"/>
        <w:jc w:val="both"/>
      </w:pPr>
      <w:r>
        <w:t>┌──────────────────────────────────────┐       ┌─────────────────────────┐</w:t>
      </w:r>
    </w:p>
    <w:p w:rsidR="00DC583F" w:rsidRDefault="00DC583F">
      <w:pPr>
        <w:pStyle w:val="ConsPlusNonformat"/>
        <w:jc w:val="both"/>
      </w:pPr>
      <w:r>
        <w:t>│Вносит    информацию    о     принятии│       │Информация,  внесенная  в│</w:t>
      </w:r>
    </w:p>
    <w:p w:rsidR="00DC583F" w:rsidRDefault="00DC583F">
      <w:pPr>
        <w:pStyle w:val="ConsPlusNonformat"/>
        <w:jc w:val="both"/>
      </w:pPr>
      <w:r>
        <w:t>│Отчетности в ЕРИАС                    ├──────&gt;│ЕРИАС                    │</w:t>
      </w:r>
    </w:p>
    <w:p w:rsidR="00DC583F" w:rsidRDefault="00DC583F">
      <w:pPr>
        <w:pStyle w:val="ConsPlusNonformat"/>
        <w:jc w:val="both"/>
      </w:pPr>
      <w:r>
        <w:t>│                        1 рабочий день│       │                         │</w:t>
      </w:r>
    </w:p>
    <w:p w:rsidR="00DC583F" w:rsidRDefault="00DC583F">
      <w:pPr>
        <w:pStyle w:val="ConsPlusNonformat"/>
        <w:jc w:val="both"/>
      </w:pPr>
      <w:r>
        <w:t>└──────────────────────────────────────┘       └─────────────┬───────────┘</w:t>
      </w:r>
    </w:p>
    <w:p w:rsidR="00DC583F" w:rsidRDefault="00DC583F">
      <w:pPr>
        <w:pStyle w:val="ConsPlusNonformat"/>
        <w:jc w:val="both"/>
      </w:pPr>
      <w:r>
        <w:t xml:space="preserve"> Специалист Территориального  ┌──────────────────────────────┘</w:t>
      </w:r>
    </w:p>
    <w:p w:rsidR="00DC583F" w:rsidRDefault="00DC583F">
      <w:pPr>
        <w:pStyle w:val="ConsPlusNonformat"/>
        <w:jc w:val="both"/>
      </w:pPr>
      <w:r>
        <w:t xml:space="preserve"> управления Министерства      \/</w:t>
      </w:r>
    </w:p>
    <w:p w:rsidR="00DC583F" w:rsidRDefault="00DC583F">
      <w:pPr>
        <w:pStyle w:val="ConsPlusNonformat"/>
        <w:jc w:val="both"/>
      </w:pPr>
      <w:r>
        <w:t>┌──────────────────────────────────────┐       ┌─────────────────────────┐</w:t>
      </w:r>
    </w:p>
    <w:p w:rsidR="00DC583F" w:rsidRDefault="00DC583F">
      <w:pPr>
        <w:pStyle w:val="ConsPlusNonformat"/>
        <w:jc w:val="both"/>
      </w:pPr>
      <w:r>
        <w:t>│Выдает заявителю заключение о принятии│       │Выданное        заявителю│</w:t>
      </w:r>
    </w:p>
    <w:p w:rsidR="00DC583F" w:rsidRDefault="00DC583F">
      <w:pPr>
        <w:pStyle w:val="ConsPlusNonformat"/>
        <w:jc w:val="both"/>
      </w:pPr>
      <w:r>
        <w:t>│Отчетности  или  направляет  письмо об│       │заключение   о   принятии│</w:t>
      </w:r>
    </w:p>
    <w:p w:rsidR="00DC583F" w:rsidRDefault="00DC583F">
      <w:pPr>
        <w:pStyle w:val="ConsPlusNonformat"/>
        <w:jc w:val="both"/>
      </w:pPr>
      <w:r>
        <w:t>│отказе        в         предоставлении├──────&gt;│отчетности            или│</w:t>
      </w:r>
    </w:p>
    <w:p w:rsidR="00DC583F" w:rsidRDefault="00DC583F">
      <w:pPr>
        <w:pStyle w:val="ConsPlusNonformat"/>
        <w:jc w:val="both"/>
      </w:pPr>
      <w:r>
        <w:t>│государственной услуги                │       │зарегистрированное      и│</w:t>
      </w:r>
    </w:p>
    <w:p w:rsidR="00DC583F" w:rsidRDefault="00DC583F">
      <w:pPr>
        <w:pStyle w:val="ConsPlusNonformat"/>
        <w:jc w:val="both"/>
      </w:pPr>
      <w:r>
        <w:t>│                                      │       │направленное    заявителю│</w:t>
      </w:r>
    </w:p>
    <w:p w:rsidR="00DC583F" w:rsidRDefault="00DC583F">
      <w:pPr>
        <w:pStyle w:val="ConsPlusNonformat"/>
        <w:jc w:val="both"/>
      </w:pPr>
      <w:r>
        <w:t>│                        1 рабочий день│       │письмо об отказе         │</w:t>
      </w:r>
    </w:p>
    <w:p w:rsidR="00DC583F" w:rsidRDefault="00DC583F">
      <w:pPr>
        <w:pStyle w:val="ConsPlusNonformat"/>
        <w:jc w:val="both"/>
      </w:pPr>
      <w:r>
        <w:t>└──────────────────────────────────────┘       └─────────────────────────┘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right"/>
        <w:outlineLvl w:val="1"/>
      </w:pPr>
      <w:r>
        <w:t>Приложение N 5</w:t>
      </w:r>
    </w:p>
    <w:p w:rsidR="00DC583F" w:rsidRDefault="00DC583F">
      <w:pPr>
        <w:pStyle w:val="ConsPlusNormal"/>
        <w:jc w:val="right"/>
      </w:pPr>
      <w:r>
        <w:t>к Административному регламенту</w:t>
      </w:r>
    </w:p>
    <w:p w:rsidR="00DC583F" w:rsidRDefault="00DC583F">
      <w:pPr>
        <w:pStyle w:val="ConsPlusNormal"/>
        <w:jc w:val="right"/>
      </w:pPr>
      <w:r>
        <w:t>предоставления государственной</w:t>
      </w:r>
    </w:p>
    <w:p w:rsidR="00DC583F" w:rsidRDefault="00DC583F">
      <w:pPr>
        <w:pStyle w:val="ConsPlusNormal"/>
        <w:jc w:val="right"/>
      </w:pPr>
      <w:r>
        <w:t>услуги по выдаче заключения о</w:t>
      </w:r>
    </w:p>
    <w:p w:rsidR="00DC583F" w:rsidRDefault="00DC583F">
      <w:pPr>
        <w:pStyle w:val="ConsPlusNormal"/>
        <w:jc w:val="right"/>
      </w:pPr>
      <w:r>
        <w:t>принятии отчетности об образовании,</w:t>
      </w:r>
    </w:p>
    <w:p w:rsidR="00DC583F" w:rsidRDefault="00DC583F">
      <w:pPr>
        <w:pStyle w:val="ConsPlusNormal"/>
        <w:jc w:val="right"/>
      </w:pPr>
      <w:r>
        <w:t>использовании, обезвреживании и</w:t>
      </w:r>
    </w:p>
    <w:p w:rsidR="00DC583F" w:rsidRDefault="00DC583F">
      <w:pPr>
        <w:pStyle w:val="ConsPlusNormal"/>
        <w:jc w:val="right"/>
      </w:pPr>
      <w:r>
        <w:t>размещении отходов (за исключением</w:t>
      </w:r>
    </w:p>
    <w:p w:rsidR="00DC583F" w:rsidRDefault="00DC583F">
      <w:pPr>
        <w:pStyle w:val="ConsPlusNormal"/>
        <w:jc w:val="right"/>
      </w:pPr>
      <w:r>
        <w:t>статистической отчетности)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right"/>
      </w:pPr>
      <w:r>
        <w:t>Начальнику Территориального управления</w:t>
      </w:r>
    </w:p>
    <w:p w:rsidR="00DC583F" w:rsidRDefault="00DC583F">
      <w:pPr>
        <w:pStyle w:val="ConsPlusNormal"/>
        <w:jc w:val="right"/>
      </w:pPr>
      <w:r>
        <w:lastRenderedPageBreak/>
        <w:t>Министерства экологии и природных ресурсов</w:t>
      </w:r>
    </w:p>
    <w:p w:rsidR="00DC583F" w:rsidRDefault="00DC583F">
      <w:pPr>
        <w:pStyle w:val="ConsPlusNormal"/>
        <w:jc w:val="right"/>
      </w:pPr>
      <w:r>
        <w:t>Республики Татарстан</w:t>
      </w:r>
    </w:p>
    <w:p w:rsidR="00DC583F" w:rsidRDefault="00DC583F">
      <w:pPr>
        <w:pStyle w:val="ConsPlusNormal"/>
        <w:jc w:val="right"/>
      </w:pPr>
      <w:r>
        <w:t>______________________________________</w:t>
      </w:r>
    </w:p>
    <w:p w:rsidR="00DC583F" w:rsidRDefault="00DC583F">
      <w:pPr>
        <w:pStyle w:val="ConsPlusNormal"/>
        <w:jc w:val="right"/>
      </w:pPr>
      <w:r>
        <w:t>От: ______________________________________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center"/>
      </w:pPr>
      <w:bookmarkStart w:id="26" w:name="P760"/>
      <w:bookmarkEnd w:id="26"/>
      <w:r>
        <w:t>ЗАЯВЛЕНИЕ</w:t>
      </w:r>
    </w:p>
    <w:p w:rsidR="00DC583F" w:rsidRDefault="00DC583F">
      <w:pPr>
        <w:pStyle w:val="ConsPlusNormal"/>
        <w:jc w:val="center"/>
      </w:pPr>
      <w:r>
        <w:t>ОБ ИСПРАВЛЕНИИ ТЕХНИЧЕСКОЙ ОШИБКИ (ОПИСОК, ОПЕЧАТОК,</w:t>
      </w:r>
    </w:p>
    <w:p w:rsidR="00DC583F" w:rsidRDefault="00DC583F">
      <w:pPr>
        <w:pStyle w:val="ConsPlusNormal"/>
        <w:jc w:val="center"/>
      </w:pPr>
      <w:r>
        <w:t>ГРАММАТИЧЕСКОЙ ИЛИ АРИФМЕТИЧЕСКОЙ ОШИБКИ)</w:t>
      </w:r>
    </w:p>
    <w:p w:rsidR="00DC583F" w:rsidRDefault="00DC583F">
      <w:pPr>
        <w:pStyle w:val="ConsPlusNormal"/>
        <w:jc w:val="center"/>
      </w:pPr>
    </w:p>
    <w:p w:rsidR="00DC583F" w:rsidRDefault="00DC583F">
      <w:pPr>
        <w:pStyle w:val="ConsPlusNormal"/>
        <w:jc w:val="center"/>
      </w:pPr>
      <w:r>
        <w:t>Список изменяющих документов</w:t>
      </w:r>
    </w:p>
    <w:p w:rsidR="00DC583F" w:rsidRDefault="00DC583F">
      <w:pPr>
        <w:pStyle w:val="ConsPlusNormal"/>
        <w:jc w:val="center"/>
      </w:pPr>
      <w:r>
        <w:t xml:space="preserve">(введено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Минэкологии и природных ресурсов РТ от 29.12.2015 N 1126-п)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nformat"/>
        <w:jc w:val="both"/>
      </w:pPr>
      <w:r>
        <w:t xml:space="preserve">    Сообщаю    об   ошибке   (описках,   опечатках,   грамматической   или</w:t>
      </w:r>
    </w:p>
    <w:p w:rsidR="00DC583F" w:rsidRDefault="00DC583F">
      <w:pPr>
        <w:pStyle w:val="ConsPlusNonformat"/>
        <w:jc w:val="both"/>
      </w:pPr>
      <w:r>
        <w:t>арифметической ошибке), допущенной при оказании государственной услуги</w:t>
      </w:r>
    </w:p>
    <w:p w:rsidR="00DC583F" w:rsidRDefault="00DC583F">
      <w:pPr>
        <w:pStyle w:val="ConsPlusNonformat"/>
        <w:jc w:val="both"/>
      </w:pPr>
      <w:r>
        <w:t>__________________________________________________________________________</w:t>
      </w:r>
    </w:p>
    <w:p w:rsidR="00DC583F" w:rsidRDefault="00DC583F">
      <w:pPr>
        <w:pStyle w:val="ConsPlusNonformat"/>
        <w:jc w:val="both"/>
      </w:pPr>
      <w:r>
        <w:t xml:space="preserve">                          (наименование услуги)</w:t>
      </w:r>
    </w:p>
    <w:p w:rsidR="00DC583F" w:rsidRDefault="00DC583F">
      <w:pPr>
        <w:pStyle w:val="ConsPlusNonformat"/>
        <w:jc w:val="both"/>
      </w:pPr>
      <w:r>
        <w:t xml:space="preserve">    Записано _____________________________________________________________</w:t>
      </w:r>
    </w:p>
    <w:p w:rsidR="00DC583F" w:rsidRDefault="00DC583F">
      <w:pPr>
        <w:pStyle w:val="ConsPlusNonformat"/>
        <w:jc w:val="both"/>
      </w:pPr>
      <w:r>
        <w:t>__________________________________________________________________________</w:t>
      </w:r>
    </w:p>
    <w:p w:rsidR="00DC583F" w:rsidRDefault="00DC583F">
      <w:pPr>
        <w:pStyle w:val="ConsPlusNonformat"/>
        <w:jc w:val="both"/>
      </w:pPr>
      <w:r>
        <w:t xml:space="preserve">    Правильные сведения: _________________________________________________</w:t>
      </w:r>
    </w:p>
    <w:p w:rsidR="00DC583F" w:rsidRDefault="00DC583F">
      <w:pPr>
        <w:pStyle w:val="ConsPlusNonformat"/>
        <w:jc w:val="both"/>
      </w:pPr>
      <w:r>
        <w:t>__________________________________________________________________________</w:t>
      </w:r>
    </w:p>
    <w:p w:rsidR="00DC583F" w:rsidRDefault="00DC583F">
      <w:pPr>
        <w:pStyle w:val="ConsPlusNormal"/>
        <w:ind w:firstLine="540"/>
        <w:jc w:val="both"/>
      </w:pPr>
      <w:r>
        <w:t>Прошу исправить допущенную техническую ошибку (описки, опечатки, грамматическую или арифметическую ошибку) и внести соответствующие изменения в документ, являющийся результатом государственной услуги.</w:t>
      </w:r>
    </w:p>
    <w:p w:rsidR="00DC583F" w:rsidRDefault="00DC583F">
      <w:pPr>
        <w:pStyle w:val="ConsPlusNormal"/>
        <w:ind w:firstLine="540"/>
        <w:jc w:val="both"/>
      </w:pPr>
      <w:r>
        <w:t>Прилагаю следующие документы:</w:t>
      </w:r>
    </w:p>
    <w:p w:rsidR="00DC583F" w:rsidRDefault="00DC583F">
      <w:pPr>
        <w:pStyle w:val="ConsPlusNormal"/>
        <w:ind w:firstLine="540"/>
        <w:jc w:val="both"/>
      </w:pPr>
      <w:r>
        <w:t>1.</w:t>
      </w:r>
    </w:p>
    <w:p w:rsidR="00DC583F" w:rsidRDefault="00DC583F">
      <w:pPr>
        <w:pStyle w:val="ConsPlusNormal"/>
        <w:ind w:firstLine="540"/>
        <w:jc w:val="both"/>
      </w:pPr>
      <w:r>
        <w:t>2.</w:t>
      </w:r>
    </w:p>
    <w:p w:rsidR="00DC583F" w:rsidRDefault="00DC583F">
      <w:pPr>
        <w:pStyle w:val="ConsPlusNormal"/>
        <w:ind w:firstLine="540"/>
        <w:jc w:val="both"/>
      </w:pPr>
      <w:r>
        <w:t>3.</w:t>
      </w:r>
    </w:p>
    <w:p w:rsidR="00DC583F" w:rsidRDefault="00DC583F">
      <w:pPr>
        <w:pStyle w:val="ConsPlusNormal"/>
        <w:ind w:firstLine="540"/>
        <w:jc w:val="both"/>
      </w:pPr>
      <w:r>
        <w:t>В случае принятия решения об отклонении заявления об исправлении технической ошибки (описок, опечаток, грамматической или арифметической ошибки) прошу направить такое решение:</w:t>
      </w:r>
    </w:p>
    <w:p w:rsidR="00DC583F" w:rsidRDefault="00DC583F">
      <w:pPr>
        <w:pStyle w:val="ConsPlusNormal"/>
        <w:jc w:val="both"/>
      </w:pPr>
      <w:r>
        <w:t>посредством отправления электронного документа на адрес E-mail:</w:t>
      </w:r>
    </w:p>
    <w:p w:rsidR="00DC583F" w:rsidRDefault="00DC583F">
      <w:pPr>
        <w:pStyle w:val="ConsPlusNormal"/>
        <w:jc w:val="both"/>
      </w:pPr>
      <w:r>
        <w:t>_________________________;</w:t>
      </w:r>
    </w:p>
    <w:p w:rsidR="00DC583F" w:rsidRDefault="00DC583F">
      <w:pPr>
        <w:pStyle w:val="ConsPlusNormal"/>
        <w:jc w:val="both"/>
      </w:pPr>
      <w:r>
        <w:t>в виде заверенной копии на бумажном носителе почтовым отправлением по адресу:</w:t>
      </w:r>
    </w:p>
    <w:p w:rsidR="00DC583F" w:rsidRDefault="00DC583F">
      <w:pPr>
        <w:pStyle w:val="ConsPlusNormal"/>
        <w:jc w:val="both"/>
      </w:pPr>
      <w:r>
        <w:t>_____________________________________________________________________.</w:t>
      </w:r>
    </w:p>
    <w:p w:rsidR="00DC583F" w:rsidRDefault="00DC583F">
      <w:pPr>
        <w:pStyle w:val="ConsPlusNormal"/>
        <w:ind w:firstLine="540"/>
        <w:jc w:val="both"/>
      </w:pPr>
      <w: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органом, предоставляющим государственную услугу, в целях предоставления государственной услуги.</w:t>
      </w:r>
    </w:p>
    <w:p w:rsidR="00DC583F" w:rsidRDefault="00DC583F">
      <w:pPr>
        <w:pStyle w:val="ConsPlusNormal"/>
        <w:ind w:firstLine="540"/>
        <w:jc w:val="both"/>
      </w:pPr>
      <w: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DC583F" w:rsidRDefault="00DC583F">
      <w:pPr>
        <w:pStyle w:val="ConsPlusNormal"/>
        <w:ind w:firstLine="540"/>
        <w:jc w:val="both"/>
      </w:pPr>
      <w:r>
        <w:t>Даю свое согласие на участие в опросе по оценке качества предоставленной мне государственной услуги по телефону: ____________.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nformat"/>
        <w:jc w:val="both"/>
      </w:pPr>
      <w:r>
        <w:t xml:space="preserve">    ____________ _________ (____________________________________)</w:t>
      </w:r>
    </w:p>
    <w:p w:rsidR="00DC583F" w:rsidRDefault="00DC583F">
      <w:pPr>
        <w:pStyle w:val="ConsPlusNonformat"/>
        <w:jc w:val="both"/>
      </w:pPr>
      <w:r>
        <w:t xml:space="preserve">    (дата) (подпись) (Ф.И.О.).</w:t>
      </w: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jc w:val="both"/>
      </w:pPr>
    </w:p>
    <w:p w:rsidR="00DC583F" w:rsidRDefault="00DC5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C74" w:rsidRDefault="008C0C74">
      <w:bookmarkStart w:id="27" w:name="_GoBack"/>
      <w:bookmarkEnd w:id="27"/>
    </w:p>
    <w:sectPr w:rsidR="008C0C74" w:rsidSect="00BC190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3F"/>
    <w:rsid w:val="008C0C74"/>
    <w:rsid w:val="00D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5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5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5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58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5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5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5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58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4157374099D670D5E4A37C9E21A8C18B60A8ED4F2553B6CFCEC9B0E1L3LAM" TargetMode="External"/><Relationship Id="rId21" Type="http://schemas.openxmlformats.org/officeDocument/2006/relationships/hyperlink" Target="consultantplus://offline/ref=E84157374099D670D5E4BD71884DF5CE8269F7E8432D5CE1969192EDB633804658F7892D584D91F2E66278LFL2M" TargetMode="External"/><Relationship Id="rId34" Type="http://schemas.openxmlformats.org/officeDocument/2006/relationships/hyperlink" Target="consultantplus://offline/ref=E84157374099D670D5E4BD71884DF5CE8269F7E8432D5CE1969192EDB633804658F7892D584D91F2E6637FLFL2M" TargetMode="External"/><Relationship Id="rId42" Type="http://schemas.openxmlformats.org/officeDocument/2006/relationships/hyperlink" Target="consultantplus://offline/ref=E84157374099D670D5E4BD71884DF5CE8269F7E842215FE1919192EDB633804658F7892D584D91F2E66078LFL2M" TargetMode="External"/><Relationship Id="rId47" Type="http://schemas.openxmlformats.org/officeDocument/2006/relationships/hyperlink" Target="consultantplus://offline/ref=E84157374099D670D5E4A37C9E21A8C18B62A0EC482253B6CFCEC9B0E13A8A111FB8D06F1C4090F6LEL5M" TargetMode="External"/><Relationship Id="rId50" Type="http://schemas.openxmlformats.org/officeDocument/2006/relationships/hyperlink" Target="consultantplus://offline/ref=E84157374099D670D5E4BD71884DF5CE8269F7E8432D5CE1969192EDB633804658F7892D584D91F2E6637DLFLFM" TargetMode="External"/><Relationship Id="rId55" Type="http://schemas.openxmlformats.org/officeDocument/2006/relationships/hyperlink" Target="consultantplus://offline/ref=E84157374099D670D5E4BD71884DF5CE8269F7E842215FE1919192EDB633804658F7892D584D91F2E66078LFL2M" TargetMode="External"/><Relationship Id="rId63" Type="http://schemas.openxmlformats.org/officeDocument/2006/relationships/hyperlink" Target="consultantplus://offline/ref=E84157374099D670D5E4A37C9E21A8C18862A8E0482C53B6CFCEC9B0E1L3LAM" TargetMode="External"/><Relationship Id="rId68" Type="http://schemas.openxmlformats.org/officeDocument/2006/relationships/hyperlink" Target="consultantplus://offline/ref=E84157374099D670D5E4BD71884DF5CE8269F7E8432D5CE1969192EDB633804658F7892D584D91F2E66379LFLAM" TargetMode="External"/><Relationship Id="rId76" Type="http://schemas.openxmlformats.org/officeDocument/2006/relationships/hyperlink" Target="consultantplus://offline/ref=E84157374099D670D5E4BD71884DF5CE8269F7E8432D5CE1969192EDB633804658F7892D584D91F2E66377LFLBM" TargetMode="External"/><Relationship Id="rId84" Type="http://schemas.openxmlformats.org/officeDocument/2006/relationships/hyperlink" Target="consultantplus://offline/ref=E84157374099D670D5E4BD71884DF5CE8269F7E8432D5CE1969192EDB633804658F7892D584D91F2E6607FLFL9M" TargetMode="External"/><Relationship Id="rId89" Type="http://schemas.openxmlformats.org/officeDocument/2006/relationships/hyperlink" Target="consultantplus://offline/ref=E84157374099D670D5E4BD71884DF5CE8269F7E8432D5CE1969192EDB633804658F7892D584D91F2E6607DLFLDM" TargetMode="External"/><Relationship Id="rId97" Type="http://schemas.openxmlformats.org/officeDocument/2006/relationships/hyperlink" Target="consultantplus://offline/ref=E84157374099D670D5E4BD71884DF5CE8269F7E8432658E5909192EDB633804658F7892D584D91F2E66277LFL2M" TargetMode="External"/><Relationship Id="rId7" Type="http://schemas.openxmlformats.org/officeDocument/2006/relationships/hyperlink" Target="consultantplus://offline/ref=E84157374099D670D5E4BD71884DF5CE8269F7E8432658E5909192EDB633804658F7892D584D91F2E66278LFL2M" TargetMode="External"/><Relationship Id="rId71" Type="http://schemas.openxmlformats.org/officeDocument/2006/relationships/hyperlink" Target="consultantplus://offline/ref=E84157374099D670D5E4BD71884DF5CE8269F7E8432D5CE1969192EDB633804658F7892D584D91F2E66379LFLCM" TargetMode="External"/><Relationship Id="rId92" Type="http://schemas.openxmlformats.org/officeDocument/2006/relationships/hyperlink" Target="consultantplus://offline/ref=E84157374099D670D5E4BD71884DF5CE8269F7E8432658E5979192EDB633804658F7892D584D91F2E6627ELFL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4157374099D670D5E4BD71884DF5CE8269F7E8432D5CE1969192EDB633804658F7892D584D91F2E6627DLFL8M" TargetMode="External"/><Relationship Id="rId29" Type="http://schemas.openxmlformats.org/officeDocument/2006/relationships/hyperlink" Target="consultantplus://offline/ref=E84157374099D670D5E4BD71884DF5CE8269F7E843235CE8979192EDB633804658F7892D584D91F2E66379LFL8M" TargetMode="External"/><Relationship Id="rId11" Type="http://schemas.openxmlformats.org/officeDocument/2006/relationships/hyperlink" Target="consultantplus://offline/ref=E84157374099D670D5E4BD71884DF5CE8269F7E8432658E5909192EDB633804658F7892D584D91F2E66278LFL2M" TargetMode="External"/><Relationship Id="rId24" Type="http://schemas.openxmlformats.org/officeDocument/2006/relationships/hyperlink" Target="consultantplus://offline/ref=E84157374099D670D5E4A37C9E21A8C18862A8E0482C53B6CFCEC9B0E13A8A111FB8D06F1C4090FBLEL2M" TargetMode="External"/><Relationship Id="rId32" Type="http://schemas.openxmlformats.org/officeDocument/2006/relationships/hyperlink" Target="consultantplus://offline/ref=E84157374099D670D5E4BD71884DF5CE8269F7E8432D5CE1969192EDB633804658F7892D584D91F2E66276LFLAM" TargetMode="External"/><Relationship Id="rId37" Type="http://schemas.openxmlformats.org/officeDocument/2006/relationships/hyperlink" Target="consultantplus://offline/ref=E84157374099D670D5E4BD71884DF5CE8269F7E842215FE1919192EDB633804658F7892D584D91F2E66078LFL2M" TargetMode="External"/><Relationship Id="rId40" Type="http://schemas.openxmlformats.org/officeDocument/2006/relationships/hyperlink" Target="consultantplus://offline/ref=E84157374099D670D5E4BD71884DF5CE8269F7E8432D5CE1969192EDB633804658F7892D584D91F2E6637ELFL8M" TargetMode="External"/><Relationship Id="rId45" Type="http://schemas.openxmlformats.org/officeDocument/2006/relationships/hyperlink" Target="consultantplus://offline/ref=E84157374099D670D5E4BD71884DF5CE8269F7E8432D5CE1969192EDB633804658F7892D584D91F2E6637ELFLCM" TargetMode="External"/><Relationship Id="rId53" Type="http://schemas.openxmlformats.org/officeDocument/2006/relationships/hyperlink" Target="consultantplus://offline/ref=E84157374099D670D5E4A37C9E21A8C18863A9E54B2053B6CFCEC9B0E13A8A111FB8D06F1C4091F1LELFM" TargetMode="External"/><Relationship Id="rId58" Type="http://schemas.openxmlformats.org/officeDocument/2006/relationships/hyperlink" Target="consultantplus://offline/ref=E84157374099D670D5E4A37C9E21A8C18B62A0EC482253B6CFCEC9B0E1L3LAM" TargetMode="External"/><Relationship Id="rId66" Type="http://schemas.openxmlformats.org/officeDocument/2006/relationships/hyperlink" Target="consultantplus://offline/ref=E84157374099D670D5E4BD71884DF5CE8269F7E843235CE8979192EDB633804658F7892D584D91F2E6617DLFL9M" TargetMode="External"/><Relationship Id="rId74" Type="http://schemas.openxmlformats.org/officeDocument/2006/relationships/hyperlink" Target="consultantplus://offline/ref=E84157374099D670D5E4BD71884DF5CE8269F7E8432D5CE1969192EDB633804658F7892D584D91F2E66378LFLDM" TargetMode="External"/><Relationship Id="rId79" Type="http://schemas.openxmlformats.org/officeDocument/2006/relationships/hyperlink" Target="consultantplus://offline/ref=E84157374099D670D5E4BD71884DF5CE8269F7E8432D5CE1969192EDB633804658F7892D584D91F2E66377LFLDM" TargetMode="External"/><Relationship Id="rId87" Type="http://schemas.openxmlformats.org/officeDocument/2006/relationships/hyperlink" Target="consultantplus://offline/ref=E84157374099D670D5E4BD71884DF5CE8269F7E8432D5CE1969192EDB633804658F7892D584D91F2E6607ELFLCM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84157374099D670D5E4BD71884DF5CE8269F7E8432D5CE1969192EDB633804658F7892D584D91F2E6637CLFLEM" TargetMode="External"/><Relationship Id="rId82" Type="http://schemas.openxmlformats.org/officeDocument/2006/relationships/hyperlink" Target="consultantplus://offline/ref=E84157374099D670D5E4BD71884DF5CE8269F7E8432D5CE1969192EDB633804658F7892D584D91F2E66376LFL3M" TargetMode="External"/><Relationship Id="rId90" Type="http://schemas.openxmlformats.org/officeDocument/2006/relationships/hyperlink" Target="consultantplus://offline/ref=E84157374099D670D5E4BD71884DF5CE8269F7E8432D5CE1969192EDB633804658F7892D584D91F2E6607DLFL2M" TargetMode="External"/><Relationship Id="rId95" Type="http://schemas.openxmlformats.org/officeDocument/2006/relationships/hyperlink" Target="consultantplus://offline/ref=E84157374099D670D5E4A37C9E21A8C18B62A0EC482253B6CFCEC9B0E1L3LAM" TargetMode="External"/><Relationship Id="rId19" Type="http://schemas.openxmlformats.org/officeDocument/2006/relationships/hyperlink" Target="consultantplus://offline/ref=E84157374099D670D5E4BD71884DF5CE8269F7E8432D5CE1969192EDB633804658F7892D584D91F2E66278LFLDM" TargetMode="External"/><Relationship Id="rId14" Type="http://schemas.openxmlformats.org/officeDocument/2006/relationships/hyperlink" Target="consultantplus://offline/ref=E84157374099D670D5E4BD71884DF5CE8269F7E8432D5CE1969192EDB633804658F7892D584D91F2E6627ELFL8M" TargetMode="External"/><Relationship Id="rId22" Type="http://schemas.openxmlformats.org/officeDocument/2006/relationships/hyperlink" Target="consultantplus://offline/ref=E84157374099D670D5E4A37C9E21A8C18863A9E54B2053B6CFCEC9B0E1L3LAM" TargetMode="External"/><Relationship Id="rId27" Type="http://schemas.openxmlformats.org/officeDocument/2006/relationships/hyperlink" Target="consultantplus://offline/ref=E84157374099D670D5E4BD71884DF5CE8269F7E842215FE1919192EDB6338046L5L8M" TargetMode="External"/><Relationship Id="rId30" Type="http://schemas.openxmlformats.org/officeDocument/2006/relationships/hyperlink" Target="consultantplus://offline/ref=E84157374099D670D5E4BD71884DF5CE8269F7E8432D5CE1969192EDB633804658F7892D584D91F2E66277LFLAM" TargetMode="External"/><Relationship Id="rId35" Type="http://schemas.openxmlformats.org/officeDocument/2006/relationships/hyperlink" Target="consultantplus://offline/ref=E84157374099D670D5E4A37C9E21A8C18863A9E54B2053B6CFCEC9B0E13A8A111FB8D06F1C4091F1LELFM" TargetMode="External"/><Relationship Id="rId43" Type="http://schemas.openxmlformats.org/officeDocument/2006/relationships/hyperlink" Target="consultantplus://offline/ref=E84157374099D670D5E4BD71884DF5CE8269F7E842235DE6919192EDB633804658F7892D584D91F2E7607FLFL2M" TargetMode="External"/><Relationship Id="rId48" Type="http://schemas.openxmlformats.org/officeDocument/2006/relationships/hyperlink" Target="consultantplus://offline/ref=E84157374099D670D5E4BD71884DF5CE8269F7E8432D5CE1969192EDB633804658F7892D584D91F2E6637DLFL9M" TargetMode="External"/><Relationship Id="rId56" Type="http://schemas.openxmlformats.org/officeDocument/2006/relationships/hyperlink" Target="consultantplus://offline/ref=E84157374099D670D5E4A37C9E21A8C18B62A0EC482253B6CFCEC9B0E1L3LAM" TargetMode="External"/><Relationship Id="rId64" Type="http://schemas.openxmlformats.org/officeDocument/2006/relationships/hyperlink" Target="consultantplus://offline/ref=E84157374099D670D5E4A37C9E21A8C18862A9E44B2253B6CFCEC9B0E1L3LAM" TargetMode="External"/><Relationship Id="rId69" Type="http://schemas.openxmlformats.org/officeDocument/2006/relationships/hyperlink" Target="consultantplus://offline/ref=E84157374099D670D5E4BD71884DF5CE8269F7E8432D5CE1969192EDB633804658F7892D584D91F2E66379LFL8M" TargetMode="External"/><Relationship Id="rId77" Type="http://schemas.openxmlformats.org/officeDocument/2006/relationships/hyperlink" Target="consultantplus://offline/ref=E84157374099D670D5E4BD71884DF5CE8269F7E8432D5CE1969192EDB633804658F7892D584D91F2E66377LFLBM" TargetMode="External"/><Relationship Id="rId100" Type="http://schemas.openxmlformats.org/officeDocument/2006/relationships/hyperlink" Target="consultantplus://offline/ref=E84157374099D670D5E4BD71884DF5CE8269F7E8432D5CE1969192EDB633804658F7892D584D91F2E66076LFL9M" TargetMode="External"/><Relationship Id="rId8" Type="http://schemas.openxmlformats.org/officeDocument/2006/relationships/hyperlink" Target="consultantplus://offline/ref=E84157374099D670D5E4BD71884DF5CE8269F7E8432D5CE1969192EDB633804658F7892D584D91F2E6627FLFLDM" TargetMode="External"/><Relationship Id="rId51" Type="http://schemas.openxmlformats.org/officeDocument/2006/relationships/hyperlink" Target="consultantplus://offline/ref=E84157374099D670D5E4A37C9E21A8C18B62A0EC482253B6CFCEC9B0E13A8A111FB8D06F1C4090F6LEL5M" TargetMode="External"/><Relationship Id="rId72" Type="http://schemas.openxmlformats.org/officeDocument/2006/relationships/hyperlink" Target="consultantplus://offline/ref=E84157374099D670D5E4BD71884DF5CE8269F7E8432D5CE1969192EDB633804658F7892D584D91F2E66378LFLFM" TargetMode="External"/><Relationship Id="rId80" Type="http://schemas.openxmlformats.org/officeDocument/2006/relationships/hyperlink" Target="consultantplus://offline/ref=E84157374099D670D5E4BD71884DF5CE8269F7E8432D5CE1969192EDB633804658F7892D584D91F2E66377LFL3M" TargetMode="External"/><Relationship Id="rId85" Type="http://schemas.openxmlformats.org/officeDocument/2006/relationships/hyperlink" Target="consultantplus://offline/ref=E84157374099D670D5E4BD71884DF5CE8269F7E8432D5CE1969192EDB633804658F7892D584D91F2E6607FLFL9M" TargetMode="External"/><Relationship Id="rId93" Type="http://schemas.openxmlformats.org/officeDocument/2006/relationships/hyperlink" Target="consultantplus://offline/ref=E84157374099D670D5E4BD71884DF5CE8269F7E8432D5CE1969192EDB633804658F7892D584D91F2E6607BLFLEM" TargetMode="External"/><Relationship Id="rId98" Type="http://schemas.openxmlformats.org/officeDocument/2006/relationships/hyperlink" Target="consultantplus://offline/ref=E84157374099D670D5E4BD71884DF5CE8269F7E8432D5CE1969192EDB633804658F7892D584D91F2E66077LFL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4157374099D670D5E4BD71884DF5CE8269F7E8432D5CE1969192EDB633804658F7892D584D91F2E6627FLFLDM" TargetMode="External"/><Relationship Id="rId17" Type="http://schemas.openxmlformats.org/officeDocument/2006/relationships/hyperlink" Target="consultantplus://offline/ref=E84157374099D670D5E4BD71884DF5CE8269F7E8432D5CE1969192EDB633804658F7892D584D91F2E66278LFL9M" TargetMode="External"/><Relationship Id="rId25" Type="http://schemas.openxmlformats.org/officeDocument/2006/relationships/hyperlink" Target="consultantplus://offline/ref=E84157374099D670D5E4A37C9E21A8C18961ABE64A2F0EBCC797C5B2LEL6M" TargetMode="External"/><Relationship Id="rId33" Type="http://schemas.openxmlformats.org/officeDocument/2006/relationships/hyperlink" Target="consultantplus://offline/ref=E84157374099D670D5E4BD71884DF5CE8269F7E8432658E5909192EDB633804658F7892D584D91F2E66277LFLBM" TargetMode="External"/><Relationship Id="rId38" Type="http://schemas.openxmlformats.org/officeDocument/2006/relationships/hyperlink" Target="consultantplus://offline/ref=E84157374099D670D5E4A37C9E21A8C18B62A0EC482253B6CFCEC9B0E1L3LAM" TargetMode="External"/><Relationship Id="rId46" Type="http://schemas.openxmlformats.org/officeDocument/2006/relationships/hyperlink" Target="consultantplus://offline/ref=E84157374099D670D5E4BD71884DF5CE8269F7E8432D5CE1969192EDB633804658F7892D584D91F2E6637DLFLBM" TargetMode="External"/><Relationship Id="rId59" Type="http://schemas.openxmlformats.org/officeDocument/2006/relationships/hyperlink" Target="consultantplus://offline/ref=E84157374099D670D5E4BD71884DF5CE8269F7E8432D5CE1969192EDB633804658F7892D584D91F2E6637ELFL8M" TargetMode="External"/><Relationship Id="rId67" Type="http://schemas.openxmlformats.org/officeDocument/2006/relationships/hyperlink" Target="consultantplus://offline/ref=E84157374099D670D5E4BD71884DF5CE8269F7E8432D5CE1969192EDB633804658F7892D584D91F2E6637CLFL2M" TargetMode="External"/><Relationship Id="rId20" Type="http://schemas.openxmlformats.org/officeDocument/2006/relationships/hyperlink" Target="consultantplus://offline/ref=E84157374099D670D5E4BD71884DF5CE8269F7E8432D5CE1969192EDB633804658F7892D584D91F2E66278LFL3M" TargetMode="External"/><Relationship Id="rId41" Type="http://schemas.openxmlformats.org/officeDocument/2006/relationships/hyperlink" Target="consultantplus://offline/ref=E84157374099D670D5E4A37C9E21A8C18863A9E54B2053B6CFCEC9B0E13A8A111FB8D06F1C4091F1LELFM" TargetMode="External"/><Relationship Id="rId54" Type="http://schemas.openxmlformats.org/officeDocument/2006/relationships/hyperlink" Target="consultantplus://offline/ref=E84157374099D670D5E4A37C9E21A8C18862ACE24C2C53B6CFCEC9B0E13A8A111FB8D06F1C4092F0LELEM" TargetMode="External"/><Relationship Id="rId62" Type="http://schemas.openxmlformats.org/officeDocument/2006/relationships/hyperlink" Target="consultantplus://offline/ref=E84157374099D670D5E4A37C9E21A8C18862A9E44B2253B6CFCEC9B0E1L3LAM" TargetMode="External"/><Relationship Id="rId70" Type="http://schemas.openxmlformats.org/officeDocument/2006/relationships/hyperlink" Target="consultantplus://offline/ref=E84157374099D670D5E4BD71884DF5CE8269F7E8432D5CE1969192EDB633804658F7892D584D91F2E66379LFLEM" TargetMode="External"/><Relationship Id="rId75" Type="http://schemas.openxmlformats.org/officeDocument/2006/relationships/hyperlink" Target="consultantplus://offline/ref=E84157374099D670D5E4BD71884DF5CE8269F7E8432D5CE1969192EDB633804658F7892D584D91F2E66378LFL2M" TargetMode="External"/><Relationship Id="rId83" Type="http://schemas.openxmlformats.org/officeDocument/2006/relationships/hyperlink" Target="consultantplus://offline/ref=E84157374099D670D5E4BD71884DF5CE8269F7E8432D5CE1969192EDB633804658F7892D584D91F2E6607FLFLAM" TargetMode="External"/><Relationship Id="rId88" Type="http://schemas.openxmlformats.org/officeDocument/2006/relationships/hyperlink" Target="consultantplus://offline/ref=E84157374099D670D5E4BD71884DF5CE8269F7E8432D5CE1969192EDB633804658F7892D584D91F2E6607DLFLAM" TargetMode="External"/><Relationship Id="rId91" Type="http://schemas.openxmlformats.org/officeDocument/2006/relationships/hyperlink" Target="consultantplus://offline/ref=E84157374099D670D5E4BD71884DF5CE8269F7E8432D5CE1969192EDB633804658F7892D584D91F2E6607CLFL9M" TargetMode="External"/><Relationship Id="rId96" Type="http://schemas.openxmlformats.org/officeDocument/2006/relationships/hyperlink" Target="consultantplus://offline/ref=E84157374099D670D5E4BD71884DF5CE8269F7E8432D5CE1969192EDB633804658F7892D584D91F2E66077LFL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157374099D670D5E4BD71884DF5CE8269F7E8432658E5979192EDB633804658F7892D584D91F2E6627ELFLCM" TargetMode="External"/><Relationship Id="rId15" Type="http://schemas.openxmlformats.org/officeDocument/2006/relationships/hyperlink" Target="consultantplus://offline/ref=E84157374099D670D5E4BD71884DF5CE8269F7E8432D5CE1969192EDB633804658F7892D584D91F2E6627ELFL8M" TargetMode="External"/><Relationship Id="rId23" Type="http://schemas.openxmlformats.org/officeDocument/2006/relationships/hyperlink" Target="consultantplus://offline/ref=E84157374099D670D5E4A37C9E21A8C18862ACE24C2C53B6CFCEC9B0E1L3LAM" TargetMode="External"/><Relationship Id="rId28" Type="http://schemas.openxmlformats.org/officeDocument/2006/relationships/hyperlink" Target="consultantplus://offline/ref=E84157374099D670D5E4BD71884DF5CE8269F7E842235DE6919192EDB633804658F7892D584D91F2E7677CLFL3M" TargetMode="External"/><Relationship Id="rId36" Type="http://schemas.openxmlformats.org/officeDocument/2006/relationships/hyperlink" Target="consultantplus://offline/ref=E84157374099D670D5E4A37C9E21A8C18862ACE24C2C53B6CFCEC9B0E13A8A111FB8D06F1C4092F0LELEM" TargetMode="External"/><Relationship Id="rId49" Type="http://schemas.openxmlformats.org/officeDocument/2006/relationships/hyperlink" Target="consultantplus://offline/ref=E84157374099D670D5E4A37C9E21A8C18862A8E0482C53B6CFCEC9B0E13A8A111FB8D06F19L4L9M" TargetMode="External"/><Relationship Id="rId57" Type="http://schemas.openxmlformats.org/officeDocument/2006/relationships/hyperlink" Target="consultantplus://offline/ref=E84157374099D670D5E4BD71884DF5CE8269F7E842235DE6919192EDB633804658F7892D584D91F2E7607FLFL2M" TargetMode="External"/><Relationship Id="rId10" Type="http://schemas.openxmlformats.org/officeDocument/2006/relationships/hyperlink" Target="consultantplus://offline/ref=E84157374099D670D5E4BD71884DF5CE8269F7E8432658E5979192EDB633804658F7892D584D91F2E6627ELFL2M" TargetMode="External"/><Relationship Id="rId31" Type="http://schemas.openxmlformats.org/officeDocument/2006/relationships/hyperlink" Target="consultantplus://offline/ref=E84157374099D670D5E4A37C9E21A8C18862A8E0482C53B6CFCEC9B0E13A8A111FB8D06F1C4090F3LEL3M" TargetMode="External"/><Relationship Id="rId44" Type="http://schemas.openxmlformats.org/officeDocument/2006/relationships/hyperlink" Target="consultantplus://offline/ref=E84157374099D670D5E4BD71884DF5CE8269F7E8432D5CE1969192EDB633804658F7892D584D91F2E6637ELFLEM" TargetMode="External"/><Relationship Id="rId52" Type="http://schemas.openxmlformats.org/officeDocument/2006/relationships/hyperlink" Target="consultantplus://offline/ref=E84157374099D670D5E4BD71884DF5CE8269F7E8432D5CE1969192EDB633804658F7892D584D91F2E6637DLFL8M" TargetMode="External"/><Relationship Id="rId60" Type="http://schemas.openxmlformats.org/officeDocument/2006/relationships/hyperlink" Target="consultantplus://offline/ref=E84157374099D670D5E4BD71884DF5CE8269F7E8432D5CE1969192EDB633804658F7892D584D91F2E6637CLFL9M" TargetMode="External"/><Relationship Id="rId65" Type="http://schemas.openxmlformats.org/officeDocument/2006/relationships/hyperlink" Target="consultantplus://offline/ref=E84157374099D670D5E4A37C9E21A8C18862A8E0482C53B6CFCEC9B0E1L3LAM" TargetMode="External"/><Relationship Id="rId73" Type="http://schemas.openxmlformats.org/officeDocument/2006/relationships/hyperlink" Target="consultantplus://offline/ref=E84157374099D670D5E4BD71884DF5CE8269F7E8432658E5909192EDB633804658F7892D584D91F2E66277LFLEM" TargetMode="External"/><Relationship Id="rId78" Type="http://schemas.openxmlformats.org/officeDocument/2006/relationships/hyperlink" Target="consultantplus://offline/ref=E84157374099D670D5E4BD71884DF5CE8269F7E8432D5CE1969192EDB633804658F7892D584D91F2E66377LFLAM" TargetMode="External"/><Relationship Id="rId81" Type="http://schemas.openxmlformats.org/officeDocument/2006/relationships/hyperlink" Target="consultantplus://offline/ref=E84157374099D670D5E4BD71884DF5CE8269F7E8432D5CE1969192EDB633804658F7892D584D91F2E66376LFLBM" TargetMode="External"/><Relationship Id="rId86" Type="http://schemas.openxmlformats.org/officeDocument/2006/relationships/hyperlink" Target="consultantplus://offline/ref=E84157374099D670D5E4BD71884DF5CE8269F7E8432D5CE1969192EDB633804658F7892D584D91F2E6607ELFLDM" TargetMode="External"/><Relationship Id="rId94" Type="http://schemas.openxmlformats.org/officeDocument/2006/relationships/hyperlink" Target="consultantplus://offline/ref=E84157374099D670D5E4BD71884DF5CE8269F7E8432D5CE1969192EDB633804658F7892D584D91F2E66078LFLBM" TargetMode="External"/><Relationship Id="rId99" Type="http://schemas.openxmlformats.org/officeDocument/2006/relationships/hyperlink" Target="consultantplus://offline/ref=E84157374099D670D5E4BD71884DF5CE8269F7E8432D5CE1969192EDB633804658F7892D584D91F2E66077LFL2M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157374099D670D5E4BD71884DF5CE8269F7E8432658E5979192EDB633804658F7892D584D91F2E6627ELFLCM" TargetMode="External"/><Relationship Id="rId13" Type="http://schemas.openxmlformats.org/officeDocument/2006/relationships/hyperlink" Target="consultantplus://offline/ref=E84157374099D670D5E4BD71884DF5CE8269F7E8432D5CE1969192EDB633804658F7892D584D91F2E6627FLFL3M" TargetMode="External"/><Relationship Id="rId18" Type="http://schemas.openxmlformats.org/officeDocument/2006/relationships/hyperlink" Target="consultantplus://offline/ref=E84157374099D670D5E4BD71884DF5CE8269F7E8432D5CE1969192EDB633804658F7892D584D91F2E66278LFLFM" TargetMode="External"/><Relationship Id="rId39" Type="http://schemas.openxmlformats.org/officeDocument/2006/relationships/hyperlink" Target="consultantplus://offline/ref=E84157374099D670D5E4BD71884DF5CE8269F7E842235DE6919192EDB633804658F7892D584D91F2E7607FLF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12590</Words>
  <Characters>71768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Ecologi</Company>
  <LinksUpToDate>false</LinksUpToDate>
  <CharactersWithSpaces>84190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Наталья Михайловна</dc:creator>
  <cp:keywords/>
  <dc:description/>
  <cp:lastModifiedBy>Ферапонтова Наталья Михайловна</cp:lastModifiedBy>
  <cp:revision>1</cp:revision>
  <dcterms:created xsi:type="dcterms:W3CDTF">2017-03-29T12:11:00Z</dcterms:created>
  <dcterms:modified xsi:type="dcterms:W3CDTF">2017-03-29T12:11:00Z</dcterms:modified>
</cp:coreProperties>
</file>