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BD" w:rsidRDefault="00AB77BD">
      <w:pPr>
        <w:pStyle w:val="ConsPlusNormal"/>
        <w:outlineLvl w:val="0"/>
      </w:pPr>
      <w:r>
        <w:t>Зарегистрировано в Минюсте РТ 8 ноября 2016 г. N 3553</w:t>
      </w:r>
    </w:p>
    <w:p w:rsidR="00AB77BD" w:rsidRDefault="00AB77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Title"/>
        <w:jc w:val="center"/>
      </w:pPr>
      <w:r>
        <w:t>МИНИСТЕРСТВО ЭКОЛОГИИ И ПРИРОДНЫХ РЕСУРСОВ</w:t>
      </w:r>
    </w:p>
    <w:p w:rsidR="00AB77BD" w:rsidRDefault="00AB77BD">
      <w:pPr>
        <w:pStyle w:val="ConsPlusTitle"/>
        <w:jc w:val="center"/>
      </w:pPr>
      <w:r>
        <w:t>РЕСПУБЛИКИ ТАТАРСТАН</w:t>
      </w:r>
    </w:p>
    <w:p w:rsidR="00AB77BD" w:rsidRDefault="00AB77BD">
      <w:pPr>
        <w:pStyle w:val="ConsPlusTitle"/>
        <w:jc w:val="center"/>
      </w:pPr>
    </w:p>
    <w:p w:rsidR="00AB77BD" w:rsidRDefault="00AB77BD">
      <w:pPr>
        <w:pStyle w:val="ConsPlusTitle"/>
        <w:jc w:val="center"/>
      </w:pPr>
      <w:r>
        <w:t>ПРИКАЗ</w:t>
      </w:r>
    </w:p>
    <w:p w:rsidR="00AB77BD" w:rsidRDefault="00AB77BD">
      <w:pPr>
        <w:pStyle w:val="ConsPlusTitle"/>
        <w:jc w:val="center"/>
      </w:pPr>
      <w:r>
        <w:t>от 17 октября 2016 г. N 1103-п</w:t>
      </w:r>
    </w:p>
    <w:p w:rsidR="00AB77BD" w:rsidRDefault="00AB77BD">
      <w:pPr>
        <w:pStyle w:val="ConsPlusTitle"/>
        <w:jc w:val="center"/>
      </w:pPr>
    </w:p>
    <w:p w:rsidR="00AB77BD" w:rsidRDefault="00AB77BD">
      <w:pPr>
        <w:pStyle w:val="ConsPlusTitle"/>
        <w:jc w:val="center"/>
      </w:pPr>
      <w:r>
        <w:t>О ВНЕСЕНИИ ИЗМЕНЕНИЯ В АДМИНИСТРАТИВНЫЙ РЕГЛАМЕНТ</w:t>
      </w:r>
    </w:p>
    <w:p w:rsidR="00AB77BD" w:rsidRDefault="00AB77BD">
      <w:pPr>
        <w:pStyle w:val="ConsPlusTitle"/>
        <w:jc w:val="center"/>
      </w:pPr>
      <w:r>
        <w:t>ПРЕДОСТАВЛЕНИЯ ГОСУДАРСТВЕННОЙ УСЛУГИ ПО ОСУЩЕСТВЛЕНИЮ</w:t>
      </w:r>
    </w:p>
    <w:p w:rsidR="00AB77BD" w:rsidRDefault="00AB77BD">
      <w:pPr>
        <w:pStyle w:val="ConsPlusTitle"/>
        <w:jc w:val="center"/>
      </w:pPr>
      <w:r>
        <w:t>ОФОРМЛЕНИЯ, ГОСУДАРСТВЕННОЙ РЕГИСТРАЦИИ И ВЫДАЧИ ЛИЦЕНЗИЙ</w:t>
      </w:r>
    </w:p>
    <w:p w:rsidR="00AB77BD" w:rsidRDefault="00AB77BD">
      <w:pPr>
        <w:pStyle w:val="ConsPlusTitle"/>
        <w:jc w:val="center"/>
      </w:pPr>
      <w:r>
        <w:t>НА ПОЛЬЗОВАНИЕ УЧАСТКАМИ НЕДР МЕСТНОГО ЗНАЧЕНИЯ В РЕСПУБЛИКЕ</w:t>
      </w:r>
    </w:p>
    <w:p w:rsidR="00AB77BD" w:rsidRDefault="00AB77BD">
      <w:pPr>
        <w:pStyle w:val="ConsPlusTitle"/>
        <w:jc w:val="center"/>
      </w:pPr>
      <w:r>
        <w:t>ТАТАРСТАН, ВНЕСЕНИЯ В НИХ ИЗМЕНЕНИЙ И ДОПОЛНЕНИЙ, А ТАКЖЕ ИХ</w:t>
      </w:r>
    </w:p>
    <w:p w:rsidR="00AB77BD" w:rsidRDefault="00AB77BD">
      <w:pPr>
        <w:pStyle w:val="ConsPlusTitle"/>
        <w:jc w:val="center"/>
      </w:pPr>
      <w:r>
        <w:t>ПЕРЕОФОРМЛЕНИЯ И ПРИНЯТИЯ РЕШЕНИЙ О ДОСРОЧНОМ ПРЕКРАЩЕНИИ</w:t>
      </w:r>
    </w:p>
    <w:p w:rsidR="00AB77BD" w:rsidRDefault="00AB77BD">
      <w:pPr>
        <w:pStyle w:val="ConsPlusTitle"/>
        <w:jc w:val="center"/>
      </w:pPr>
      <w:r>
        <w:t>И ПРИОСТАНОВЛЕНИИ ПРАВА ПОЛЬЗОВАНИЯ УЧАСТКАМИ НЕДР МЕСТНОГО</w:t>
      </w:r>
    </w:p>
    <w:p w:rsidR="00AB77BD" w:rsidRDefault="00AB77BD">
      <w:pPr>
        <w:pStyle w:val="ConsPlusTitle"/>
        <w:jc w:val="center"/>
      </w:pPr>
      <w:r>
        <w:t>ЗНАЧЕНИЯ В РЕСПУБЛИКЕ ТАТАРСТАН, УТВЕРЖДЕННЫЙ ПРИКАЗОМ</w:t>
      </w:r>
    </w:p>
    <w:p w:rsidR="00AB77BD" w:rsidRDefault="00AB77BD">
      <w:pPr>
        <w:pStyle w:val="ConsPlusTitle"/>
        <w:jc w:val="center"/>
      </w:pPr>
      <w:r>
        <w:t>МИНИСТЕРСТВА ЭКОЛОГИИ И ПРИРОДНЫХ РЕСУРСОВ РЕСПУБЛИКИ</w:t>
      </w:r>
    </w:p>
    <w:p w:rsidR="00AB77BD" w:rsidRDefault="00AB77BD">
      <w:pPr>
        <w:pStyle w:val="ConsPlusTitle"/>
        <w:jc w:val="center"/>
      </w:pPr>
      <w:r>
        <w:t>ТАТАРСТАН ОТ 22.11.2012 N 489-П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ind w:firstLine="540"/>
        <w:jc w:val="both"/>
      </w:pPr>
      <w:r>
        <w:t>В целях совершенствования работы предоставления государственной услуги по осуществлению оформления, государственной регистрации и выдачи лицензий на пользование участками недр местного значения в Республике Татарстан, внесения в них изменений и дополнений, а также их переоформления и принятия решений о досрочном прекращении и приостановлении права пользования участками недр местного значения в Республике Татарстан приказываю:</w:t>
      </w:r>
    </w:p>
    <w:p w:rsidR="00AB77BD" w:rsidRDefault="00AB77BD">
      <w:pPr>
        <w:pStyle w:val="ConsPlusNormal"/>
        <w:ind w:firstLine="540"/>
        <w:jc w:val="both"/>
      </w:pPr>
      <w:r>
        <w:t xml:space="preserve">1. Внести в Административный </w:t>
      </w:r>
      <w:hyperlink r:id="rId4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осуществлению оформления, государственной регистрации и выдачи лицензий на пользование участками недр местного значения в Республике Татарстан, внесения в них изменений и дополнений, а также их переоформления и принятия решений о досрочном прекращении и приостановлении права пользования участками недр местного значения в Республике Татарстан, утвержденный приказом Министерства экологии и природных ресурсов Республики Татарстан от 22.11.2012 N 489-п "Об утверждении Административного регламента предоставления государственной услуги по осуществлению оформления, государственной регистрации и выдачи лицензий на пользование участками недр местного значения в Республике Татарстан, внесения в них изменений и дополнений, а также их переоформления и принятия решений о досрочном прекращении и приостановлении права пользования участками недр местного значения в Республике Татарстан" (с изменениями, внесенными приказом Министерства экологии и природных ресурсов Республики Татарстан от 02.10.2013 N 561-п), изменение, изложив его в новой прилагаемой </w:t>
      </w:r>
      <w:hyperlink w:anchor="P43" w:history="1">
        <w:r>
          <w:rPr>
            <w:color w:val="0000FF"/>
          </w:rPr>
          <w:t>редакции</w:t>
        </w:r>
      </w:hyperlink>
      <w:r>
        <w:t>.</w:t>
      </w:r>
    </w:p>
    <w:p w:rsidR="00AB77BD" w:rsidRDefault="00AB77BD">
      <w:pPr>
        <w:pStyle w:val="ConsPlusNormal"/>
        <w:ind w:firstLine="540"/>
        <w:jc w:val="both"/>
      </w:pPr>
      <w:r>
        <w:t>2. Начальнику отдела правового обеспечения (М.Р.Галиакберов) обеспечить направление настоящего приказа на государственную регистрацию в Министерство юстиции Республики Татарстан.</w:t>
      </w:r>
    </w:p>
    <w:p w:rsidR="00AB77BD" w:rsidRDefault="00AB77BD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министра Р.Н.Гайнетдинова.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right"/>
      </w:pPr>
      <w:r>
        <w:t>Министр</w:t>
      </w:r>
    </w:p>
    <w:p w:rsidR="00AB77BD" w:rsidRDefault="00AB77BD">
      <w:pPr>
        <w:pStyle w:val="ConsPlusNormal"/>
        <w:jc w:val="right"/>
      </w:pPr>
      <w:r>
        <w:t>Ф.С.АБДУЛГАНИЕВ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right"/>
        <w:outlineLvl w:val="0"/>
      </w:pPr>
      <w:r>
        <w:t>Утвержден</w:t>
      </w:r>
    </w:p>
    <w:p w:rsidR="00AB77BD" w:rsidRDefault="00AB77BD">
      <w:pPr>
        <w:pStyle w:val="ConsPlusNormal"/>
        <w:jc w:val="right"/>
      </w:pPr>
      <w:r>
        <w:lastRenderedPageBreak/>
        <w:t>приказом</w:t>
      </w:r>
    </w:p>
    <w:p w:rsidR="00AB77BD" w:rsidRDefault="00AB77BD">
      <w:pPr>
        <w:pStyle w:val="ConsPlusNormal"/>
        <w:jc w:val="right"/>
      </w:pPr>
      <w:r>
        <w:t>Министерства экологии и природных</w:t>
      </w:r>
    </w:p>
    <w:p w:rsidR="00AB77BD" w:rsidRDefault="00AB77BD">
      <w:pPr>
        <w:pStyle w:val="ConsPlusNormal"/>
        <w:jc w:val="right"/>
      </w:pPr>
      <w:r>
        <w:t>ресурсов Республики Татарстан</w:t>
      </w:r>
    </w:p>
    <w:p w:rsidR="00AB77BD" w:rsidRDefault="00AB77BD">
      <w:pPr>
        <w:pStyle w:val="ConsPlusNormal"/>
        <w:jc w:val="right"/>
      </w:pPr>
      <w:r>
        <w:t>от 22 ноября 2012 г. N 489-п</w:t>
      </w:r>
    </w:p>
    <w:p w:rsidR="00AB77BD" w:rsidRDefault="00AB77BD">
      <w:pPr>
        <w:pStyle w:val="ConsPlusNormal"/>
        <w:jc w:val="right"/>
      </w:pPr>
      <w:r>
        <w:t>(в редакции приказа</w:t>
      </w:r>
    </w:p>
    <w:p w:rsidR="00AB77BD" w:rsidRDefault="00AB77BD">
      <w:pPr>
        <w:pStyle w:val="ConsPlusNormal"/>
        <w:jc w:val="right"/>
      </w:pPr>
      <w:r>
        <w:t>Министерства экологии и природных</w:t>
      </w:r>
    </w:p>
    <w:p w:rsidR="00AB77BD" w:rsidRDefault="00AB77BD">
      <w:pPr>
        <w:pStyle w:val="ConsPlusNormal"/>
        <w:jc w:val="right"/>
      </w:pPr>
      <w:r>
        <w:t>ресурсов Республики Татарстан</w:t>
      </w:r>
    </w:p>
    <w:p w:rsidR="00AB77BD" w:rsidRDefault="00AB77BD">
      <w:pPr>
        <w:pStyle w:val="ConsPlusNormal"/>
        <w:jc w:val="right"/>
      </w:pPr>
      <w:r>
        <w:t>от 17 октября 2016 г. N 1103-п)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Title"/>
        <w:jc w:val="center"/>
      </w:pPr>
      <w:bookmarkStart w:id="0" w:name="P43"/>
      <w:bookmarkEnd w:id="0"/>
      <w:r>
        <w:t>АДМИНИСТРАТИВНЫЙ РЕГЛАМЕНТ</w:t>
      </w:r>
    </w:p>
    <w:p w:rsidR="00AB77BD" w:rsidRDefault="00AB77BD">
      <w:pPr>
        <w:pStyle w:val="ConsPlusTitle"/>
        <w:jc w:val="center"/>
      </w:pPr>
      <w:r>
        <w:t>ПРЕДОСТАВЛЕНИЯ ГОСУДАРСТВЕННОЙ УСЛУГИ ПО ОСУЩЕСТВЛЕНИЮ</w:t>
      </w:r>
    </w:p>
    <w:p w:rsidR="00AB77BD" w:rsidRDefault="00AB77BD">
      <w:pPr>
        <w:pStyle w:val="ConsPlusTitle"/>
        <w:jc w:val="center"/>
      </w:pPr>
      <w:r>
        <w:t>ОФОРМЛЕНИЯ, ГОСУДАРСТВЕННОЙ РЕГИСТРАЦИИ И ВЫДАЧИ ЛИЦЕНЗИЙ</w:t>
      </w:r>
    </w:p>
    <w:p w:rsidR="00AB77BD" w:rsidRDefault="00AB77BD">
      <w:pPr>
        <w:pStyle w:val="ConsPlusTitle"/>
        <w:jc w:val="center"/>
      </w:pPr>
      <w:r>
        <w:t>НА ПОЛЬЗОВАНИЕ УЧАСТКАМИ НЕДР МЕСТНОГО ЗНАЧЕНИЯ</w:t>
      </w:r>
    </w:p>
    <w:p w:rsidR="00AB77BD" w:rsidRDefault="00AB77BD">
      <w:pPr>
        <w:pStyle w:val="ConsPlusTitle"/>
        <w:jc w:val="center"/>
      </w:pPr>
      <w:r>
        <w:t>В РЕСПУБЛИКЕ ТАТАРСТАН, ВНЕСЕНИЯ В НИХ ИЗМЕНЕНИЙ</w:t>
      </w:r>
    </w:p>
    <w:p w:rsidR="00AB77BD" w:rsidRDefault="00AB77BD">
      <w:pPr>
        <w:pStyle w:val="ConsPlusTitle"/>
        <w:jc w:val="center"/>
      </w:pPr>
      <w:r>
        <w:t>И ДОПОЛНЕНИЙ, А ТАКЖЕ ИХ ПЕРЕОФОРМЛЕНИЯ И ПРИНЯТИЯ РЕШЕНИЙ</w:t>
      </w:r>
    </w:p>
    <w:p w:rsidR="00AB77BD" w:rsidRDefault="00AB77BD">
      <w:pPr>
        <w:pStyle w:val="ConsPlusTitle"/>
        <w:jc w:val="center"/>
      </w:pPr>
      <w:r>
        <w:t>О ДОСРОЧНОМ ПРЕКРАЩЕНИИ И ПРИОСТАНОВЛЕНИИ ПРАВА ПОЛЬЗОВАНИЯ</w:t>
      </w:r>
    </w:p>
    <w:p w:rsidR="00AB77BD" w:rsidRDefault="00AB77BD">
      <w:pPr>
        <w:pStyle w:val="ConsPlusTitle"/>
        <w:jc w:val="center"/>
      </w:pPr>
      <w:r>
        <w:t>УЧАСТКАМИ НЕДР МЕСТНОГО ЗНАЧЕНИЯ В РЕСПУБЛИКЕ ТАТАРСТАН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center"/>
        <w:outlineLvl w:val="1"/>
      </w:pPr>
      <w:r>
        <w:t>1. ОБЩИЕ ПОЛОЖЕНИЯ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ind w:firstLine="540"/>
        <w:jc w:val="both"/>
      </w:pPr>
      <w:r>
        <w:t>1.1. Административный регламент предоставления государственной услуги по осуществлению оформления, государственной регистрации и выдачи лицензий на пользование участками недр местного значения в Республике Татарстан, внесения в них изменений и дополнений, а также их переоформления и принятия решений о досрочном прекращении и приостановлении права пользования участками недр местного значения в Республике Татарстан устанавливает стандарт и порядок предоставления государственной услуги по осуществлению оформления, государственной регистрации и выдачи лицензий на пользование участками недр местного значения в Республике Татарстан, внесения в них изменений и дополнений, а также их переоформления и принятия решений о досрочном прекращении и приостановлении права пользования участками недр местного значения в Республике Татарстан (далее - Регламент).</w:t>
      </w:r>
    </w:p>
    <w:p w:rsidR="00AB77BD" w:rsidRDefault="00AB77BD">
      <w:pPr>
        <w:pStyle w:val="ConsPlusNormal"/>
        <w:ind w:firstLine="540"/>
        <w:jc w:val="both"/>
      </w:pPr>
      <w:r>
        <w:t>1.2. Получатели государственной услуги: субъекты предпринимательской деятельности, в том числе участники простого товарищества, иностранные граждане, юридические лица, если иное не установлено федеральными законами, подавшие заявление на получение государственной услуги (далее - Заявитель).</w:t>
      </w:r>
    </w:p>
    <w:p w:rsidR="00AB77BD" w:rsidRDefault="00AB77BD">
      <w:pPr>
        <w:pStyle w:val="ConsPlusNormal"/>
        <w:ind w:firstLine="540"/>
        <w:jc w:val="both"/>
      </w:pPr>
      <w:r>
        <w:t>1.3. Государственная услуга предоставляется Министерством экологии и природных ресурсов Республики Татарстан (далее - Министерство).</w:t>
      </w:r>
    </w:p>
    <w:p w:rsidR="00AB77BD" w:rsidRDefault="00AB77BD">
      <w:pPr>
        <w:pStyle w:val="ConsPlusNormal"/>
        <w:ind w:firstLine="540"/>
        <w:jc w:val="both"/>
      </w:pPr>
      <w:r>
        <w:t>1.4. Место нахождения Министерства: г. Казань, ул. Павлюхина, д. 75.</w:t>
      </w:r>
    </w:p>
    <w:p w:rsidR="00AB77BD" w:rsidRDefault="00AB77BD">
      <w:pPr>
        <w:pStyle w:val="ConsPlusNormal"/>
        <w:ind w:firstLine="540"/>
        <w:jc w:val="both"/>
      </w:pPr>
      <w:r>
        <w:t>График работы Министерства: ежедневно, кроме субботы и воскресенья, понедельник - четверг с 9.00 до 18.00, пятница с 9.00 до 16.45, обед с 12.00 до 12.45.</w:t>
      </w:r>
    </w:p>
    <w:p w:rsidR="00AB77BD" w:rsidRDefault="00AB77BD">
      <w:pPr>
        <w:pStyle w:val="ConsPlusNormal"/>
        <w:ind w:firstLine="540"/>
        <w:jc w:val="both"/>
      </w:pPr>
      <w:r>
        <w:t>Проезд общественным транспортом до остановки "Филармония":</w:t>
      </w:r>
    </w:p>
    <w:p w:rsidR="00AB77BD" w:rsidRDefault="00AB77BD">
      <w:pPr>
        <w:pStyle w:val="ConsPlusNormal"/>
        <w:ind w:firstLine="540"/>
        <w:jc w:val="both"/>
      </w:pPr>
      <w:r>
        <w:t>- автобусы N 2, 4, 5, 31, 37, 43, 47, 67, 74, 74а, 77;</w:t>
      </w:r>
    </w:p>
    <w:p w:rsidR="00AB77BD" w:rsidRDefault="00AB77BD">
      <w:pPr>
        <w:pStyle w:val="ConsPlusNormal"/>
        <w:ind w:firstLine="540"/>
        <w:jc w:val="both"/>
      </w:pPr>
      <w:r>
        <w:t>- троллейбусы N 6, 8, 12.</w:t>
      </w:r>
    </w:p>
    <w:p w:rsidR="00AB77BD" w:rsidRDefault="00AB77BD">
      <w:pPr>
        <w:pStyle w:val="ConsPlusNormal"/>
        <w:ind w:firstLine="540"/>
        <w:jc w:val="both"/>
      </w:pPr>
      <w:r>
        <w:t>Проход в помещение Министерства осуществляется по пропуску. Пропуск оформляется при наличии у заявителя документа, удостоверяющего личность.</w:t>
      </w:r>
    </w:p>
    <w:p w:rsidR="00AB77BD" w:rsidRDefault="00AB77BD">
      <w:pPr>
        <w:pStyle w:val="ConsPlusNormal"/>
        <w:ind w:firstLine="540"/>
        <w:jc w:val="both"/>
      </w:pPr>
      <w:r>
        <w:t>1.5. Справочный телефон отдела лицензирования недропользования Управления регулирования отношений недропользования Министерства (далее - Отдел): (843) 267-68-68.</w:t>
      </w:r>
    </w:p>
    <w:p w:rsidR="00AB77BD" w:rsidRDefault="00AB77BD">
      <w:pPr>
        <w:pStyle w:val="ConsPlusNormal"/>
        <w:ind w:firstLine="540"/>
        <w:jc w:val="both"/>
      </w:pPr>
      <w:r>
        <w:t>1.6. Адрес официального сайта Министерства в информационно-телекоммуникационной сети Интернет (далее - сеть Интернет): http://www.eco.tatarstan.ru. Адрес электронной почты: eco@tatar.ru.</w:t>
      </w:r>
    </w:p>
    <w:p w:rsidR="00AB77BD" w:rsidRDefault="00AB77BD">
      <w:pPr>
        <w:pStyle w:val="ConsPlusNormal"/>
        <w:ind w:firstLine="540"/>
        <w:jc w:val="both"/>
      </w:pPr>
      <w:r>
        <w:t>1.7. Информация о государственной услуге может быть получена:</w:t>
      </w:r>
    </w:p>
    <w:p w:rsidR="00AB77BD" w:rsidRDefault="00AB77BD">
      <w:pPr>
        <w:pStyle w:val="ConsPlusNormal"/>
        <w:ind w:firstLine="540"/>
        <w:jc w:val="both"/>
      </w:pPr>
      <w:r>
        <w:t>1) посредством информационных стендов о государственной услуге, содержащих визуальную и текстовую информацию о государственной услуге, расположенных в помещениях Министерства, для работы с заявителями;</w:t>
      </w:r>
    </w:p>
    <w:p w:rsidR="00AB77BD" w:rsidRDefault="00AB77BD">
      <w:pPr>
        <w:pStyle w:val="ConsPlusNormal"/>
        <w:ind w:firstLine="540"/>
        <w:jc w:val="both"/>
      </w:pPr>
      <w:r>
        <w:t>2) посредством сети Интернет:</w:t>
      </w:r>
    </w:p>
    <w:p w:rsidR="00AB77BD" w:rsidRDefault="00AB77BD">
      <w:pPr>
        <w:pStyle w:val="ConsPlusNormal"/>
        <w:ind w:firstLine="540"/>
        <w:jc w:val="both"/>
      </w:pPr>
      <w:r>
        <w:lastRenderedPageBreak/>
        <w:t>на официальном сайте Министерства (http://www.eco.tatarstan.ru);</w:t>
      </w:r>
    </w:p>
    <w:p w:rsidR="00AB77BD" w:rsidRDefault="00AB77BD">
      <w:pPr>
        <w:pStyle w:val="ConsPlusNormal"/>
        <w:ind w:firstLine="540"/>
        <w:jc w:val="both"/>
      </w:pPr>
      <w:r>
        <w:t>на портале государственных и муниципальных услуг Республики Татарстан (http://uslugi.tatar.ru/);</w:t>
      </w:r>
    </w:p>
    <w:p w:rsidR="00AB77BD" w:rsidRDefault="00AB77BD">
      <w:pPr>
        <w:pStyle w:val="ConsPlusNormal"/>
        <w:ind w:firstLine="540"/>
        <w:jc w:val="both"/>
      </w:pPr>
      <w:r>
        <w:t>на едином портале государственных и муниципальных услуг (функций) (http://www.gosuslugi.ru/);</w:t>
      </w:r>
    </w:p>
    <w:p w:rsidR="00AB77BD" w:rsidRDefault="00AB77BD">
      <w:pPr>
        <w:pStyle w:val="ConsPlusNormal"/>
        <w:ind w:firstLine="540"/>
        <w:jc w:val="both"/>
      </w:pPr>
      <w:r>
        <w:t>3) при устном обращении в Министерство (лично или по телефону);</w:t>
      </w:r>
    </w:p>
    <w:p w:rsidR="00AB77BD" w:rsidRDefault="00AB77BD">
      <w:pPr>
        <w:pStyle w:val="ConsPlusNormal"/>
        <w:ind w:firstLine="540"/>
        <w:jc w:val="both"/>
      </w:pPr>
      <w:r>
        <w:t>4) при письменном (в том числе в форме электронного документа) обращении в Министерство.</w:t>
      </w:r>
    </w:p>
    <w:p w:rsidR="00AB77BD" w:rsidRDefault="00AB77BD">
      <w:pPr>
        <w:pStyle w:val="ConsPlusNormal"/>
        <w:ind w:firstLine="540"/>
        <w:jc w:val="both"/>
      </w:pPr>
      <w:r>
        <w:t>1.8. Информация по вопросам предоставления государственной услуги размещается специалистом Отдела на официальном сайте Министерства и на информационных стендах в помещениях Министерства для работы с заявителями.</w:t>
      </w:r>
    </w:p>
    <w:p w:rsidR="00AB77BD" w:rsidRDefault="00AB77BD">
      <w:pPr>
        <w:pStyle w:val="ConsPlusNormal"/>
        <w:ind w:firstLine="540"/>
        <w:jc w:val="both"/>
      </w:pPr>
      <w:r>
        <w:t>Информация, размещаемая на информационных стендах, включает в себя сведения о государственной услуге, содержащиеся в пунктах (подпунктах) 1.4, 1.5, 2.1, 2.3, 2.5, 2.8, 2.10, 2.11, 5.1 настоящего Регламента.</w:t>
      </w:r>
    </w:p>
    <w:p w:rsidR="00AB77BD" w:rsidRDefault="00AB77BD">
      <w:pPr>
        <w:pStyle w:val="ConsPlusNormal"/>
        <w:ind w:firstLine="540"/>
        <w:jc w:val="both"/>
      </w:pPr>
      <w:r>
        <w:t>1.9. Предоставление государственной услуги осуществляется в соответствии с:</w:t>
      </w:r>
    </w:p>
    <w:p w:rsidR="00AB77BD" w:rsidRDefault="00AB77BD">
      <w:pPr>
        <w:pStyle w:val="ConsPlusNormal"/>
        <w:ind w:firstLine="540"/>
        <w:jc w:val="both"/>
      </w:pPr>
      <w:hyperlink r:id="rId5" w:history="1">
        <w:r>
          <w:rPr>
            <w:color w:val="0000FF"/>
          </w:rPr>
          <w:t>Конституцией</w:t>
        </w:r>
      </w:hyperlink>
      <w:r>
        <w:t xml:space="preserve"> Российской Федерации ("Собрание законодательства Российской Федерации", 1996, N 3, ст. 152, с учетом внесенных изменений) (далее - Конституция РФ);</w:t>
      </w:r>
    </w:p>
    <w:p w:rsidR="00AB77BD" w:rsidRDefault="00AB77BD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Законом</w:t>
        </w:r>
      </w:hyperlink>
      <w:r>
        <w:t xml:space="preserve"> Российской Федерации от 21 февраля 1992 года N 2395-1 "О недрах" ("Собрание законодательства Российской Федерации", 1995, N 10, ст. 823, с учетом внесенных изменений) (далее - Закон РФ N 2395-1 "О недрах");</w:t>
      </w:r>
    </w:p>
    <w:p w:rsidR="00AB77BD" w:rsidRDefault="00AB77BD">
      <w:pPr>
        <w:pStyle w:val="ConsPlusNormal"/>
        <w:ind w:firstLine="540"/>
        <w:jc w:val="both"/>
      </w:pPr>
      <w:r>
        <w:t xml:space="preserve">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26 октября 2002 года N 127-ФЗ "О несостоятельности (банкротстве)" ("Собрание законодательства Российской Федерации", 2002, N 43, ст. 4190, с учетом внесенных изменений) (далее - Федеральный закон N 127-ФЗ);</w:t>
      </w:r>
    </w:p>
    <w:p w:rsidR="00AB77BD" w:rsidRDefault="00AB77BD">
      <w:pPr>
        <w:pStyle w:val="ConsPlusNormal"/>
        <w:ind w:firstLine="540"/>
        <w:jc w:val="both"/>
      </w:pPr>
      <w:r>
        <w:t xml:space="preserve">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("Собрание законодательства Российской Федерации", 2010, N 31, ст. 4179, с учетом внесенных изменений) (далее - Федеральный закон N 210-ФЗ);</w:t>
      </w:r>
    </w:p>
    <w:p w:rsidR="00AB77BD" w:rsidRDefault="00AB77BD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601 "Об основных направлениях совершенствования системы государственного управления" (далее - Указ Президента РФ N 601);</w:t>
      </w:r>
    </w:p>
    <w:p w:rsidR="00AB77BD" w:rsidRDefault="00AB77BD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мая 2005 года N 293 "Об утверждении Положения о государственном надзоре за геологическим изучением, рациональным использованием и охраной недр" ("Собрание законодательства Российской Федерации", 2005, N 20, ст. 1885, с учетом внесенных изменений) (далее - постановление Правительства РФ N 293);</w:t>
      </w:r>
    </w:p>
    <w:p w:rsidR="00AB77BD" w:rsidRDefault="00AB77BD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постановлением</w:t>
        </w:r>
      </w:hyperlink>
      <w:r>
        <w:t xml:space="preserve"> Верховного Совета Российской Федерации от 15 июля 1992 года N 3314-1 "О порядке введения в действие Положения о порядке лицензирования пользования недрами" ("Ведомости Съезда народных депутатов Российской Федерации и Верховного Совета Российской Федерации", 1992, N 33, ст. 1917, с учетом внесенных изменений) (далее - Положение Верховного Совета РФ N 3314-1);</w:t>
      </w:r>
    </w:p>
    <w:p w:rsidR="00AB77BD" w:rsidRDefault="00AB77BD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Законом</w:t>
        </w:r>
      </w:hyperlink>
      <w:r>
        <w:t xml:space="preserve"> Республики Татарстан от 25 декабря 1992 года N 1722-XII "О недрах" ("Ведомости Верховного Совета Татарстана", 1992, N 11-12, с учетом внесенных изменений) (далее - Закон РТ N 1722-XII "О недрах");</w:t>
      </w:r>
    </w:p>
    <w:p w:rsidR="00AB77BD" w:rsidRDefault="00AB77BD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постановлением</w:t>
        </w:r>
      </w:hyperlink>
      <w:r>
        <w:t xml:space="preserve"> Кабинета Министров Республики Татарстан от 06.07.2005 N 325 "Вопросы Министерства экологии и природных ресурсов Республики Татарстан" (журнал "Сборник постановлений и распоряжений Кабинета Министров Республики Татарстан и нормативных актов республиканских органов исполнительной власти", 2005, N 28, ст. 0654, с учетом внесенных изменений) (далее - постановление КМ РТ N 325);</w:t>
      </w:r>
    </w:p>
    <w:p w:rsidR="00AB77BD" w:rsidRDefault="00AB77BD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постановлением</w:t>
        </w:r>
      </w:hyperlink>
      <w:r>
        <w:t xml:space="preserve"> Кабинета Министров Республики Татарстан от 12.10.2009 N 715 "Об утверждении Порядка оформления, переоформления, государственной регистрации и выдачи лицензий на пользование участками недр" (журнал "Сборник постановлений и распоряжений Кабинета Министров Республики Татарстан и нормативных актов республиканских органов исполнительной власти, 2009, N 40, ст. 1677, с учетом внесенных изменений) (далее - постановление КМ РТ N 715);</w:t>
      </w:r>
    </w:p>
    <w:p w:rsidR="00AB77BD" w:rsidRDefault="00AB77BD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постановлением</w:t>
        </w:r>
      </w:hyperlink>
      <w:r>
        <w:t xml:space="preserve"> Кабинета Министров Республики Татарстан от 02.11.2010 N 880 "Об утверждении Порядка разработки и утверждения административных регламентов </w:t>
      </w:r>
      <w:r>
        <w:lastRenderedPageBreak/>
        <w:t>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Татарстан" (журнал "Сборник постановлений и распоряжений Кабинета Министров Республики Татарстан и нормативных актов республиканских органов исполнительной власти", 2010, N 46, ст. 2144, с учетом внесенных изменений) (далее - постановление КМ РТ N 880).</w:t>
      </w:r>
    </w:p>
    <w:p w:rsidR="00AB77BD" w:rsidRDefault="00AB77BD">
      <w:pPr>
        <w:pStyle w:val="ConsPlusNormal"/>
        <w:ind w:firstLine="540"/>
        <w:jc w:val="both"/>
      </w:pPr>
      <w:r>
        <w:t>1.10. В настоящем Регламенте используются следующие термины и определения:</w:t>
      </w:r>
    </w:p>
    <w:p w:rsidR="00AB77BD" w:rsidRDefault="00AB77BD">
      <w:pPr>
        <w:pStyle w:val="ConsPlusNormal"/>
        <w:ind w:firstLine="540"/>
        <w:jc w:val="both"/>
      </w:pPr>
      <w:r>
        <w:t xml:space="preserve">Заявление на получение государственной услуги (далее - Заявление) - запрос о предоставлении государственной услуги, предусмотренный </w:t>
      </w:r>
      <w:hyperlink r:id="rId16" w:history="1">
        <w:r>
          <w:rPr>
            <w:color w:val="0000FF"/>
          </w:rPr>
          <w:t>пунктом 1 статьи 2</w:t>
        </w:r>
      </w:hyperlink>
      <w:r>
        <w:t xml:space="preserve"> Федерального закона N 210-ФЗ (приложение N 1);</w:t>
      </w:r>
    </w:p>
    <w:p w:rsidR="00AB77BD" w:rsidRDefault="00AB77BD">
      <w:pPr>
        <w:pStyle w:val="ConsPlusNormal"/>
        <w:ind w:firstLine="540"/>
        <w:jc w:val="both"/>
      </w:pPr>
      <w:r>
        <w:t>Лицензия на пользование недрами (далее - Лицензия) - выдаваемый уполномоченным органом государственной власти документ, удостоверяющий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условий;</w:t>
      </w:r>
    </w:p>
    <w:p w:rsidR="00AB77BD" w:rsidRDefault="00AB77BD">
      <w:pPr>
        <w:pStyle w:val="ConsPlusNormal"/>
        <w:ind w:firstLine="540"/>
        <w:jc w:val="both"/>
      </w:pPr>
      <w:r>
        <w:t>Лицензионное соглашение (договор) - основанное на лицензии соглашение между уполномоченным органом государственного управления и пользователем недр об условиях пользования недрами;</w:t>
      </w:r>
    </w:p>
    <w:p w:rsidR="00AB77BD" w:rsidRDefault="00AB77BD">
      <w:pPr>
        <w:pStyle w:val="ConsPlusNormal"/>
        <w:ind w:firstLine="540"/>
        <w:jc w:val="both"/>
      </w:pPr>
      <w:r>
        <w:t>Строительство и эксплуатация подземных сооружений, не связанных с добычей полезных ископаемых - строительство и эксплуатация подземных сооружений на участках недр, бесперспективных на выявление полезных ископаемых до глубины рациональной разработки, с целью использования их для хранения нефти, газа и других веществ и материалов, в том числе и для захоронения радиоактивных, вредных и токсичных веществ и отходов производства, сброса сточных вод (в том числе содержащих вредные и токсичные вещества), строительства трубопроводов и других сооружений;</w:t>
      </w:r>
    </w:p>
    <w:p w:rsidR="00AB77BD" w:rsidRDefault="00AB77BD">
      <w:pPr>
        <w:pStyle w:val="ConsPlusNormal"/>
        <w:ind w:firstLine="540"/>
        <w:jc w:val="both"/>
      </w:pPr>
      <w:r>
        <w:t>Полезное ископаемое - природное минеральное образование земной коры, которое может быть эффективно использовано в сфере материального производства;</w:t>
      </w:r>
    </w:p>
    <w:p w:rsidR="00AB77BD" w:rsidRDefault="00AB77BD">
      <w:pPr>
        <w:pStyle w:val="ConsPlusNormal"/>
        <w:ind w:firstLine="540"/>
        <w:jc w:val="both"/>
      </w:pPr>
      <w:r>
        <w:t>Запасы - объем и количество скоплений полезного ископаемого, учтенного и подсчитанного непосредственно по результатам геологоразведочных (горных, буровых, опробовательских) работ;</w:t>
      </w:r>
    </w:p>
    <w:p w:rsidR="00AB77BD" w:rsidRDefault="00AB77BD">
      <w:pPr>
        <w:pStyle w:val="ConsPlusNormal"/>
        <w:ind w:firstLine="540"/>
        <w:jc w:val="both"/>
      </w:pPr>
      <w:r>
        <w:t>Пользователь недр - субъект предпринимательской деятельности, в том числе участники простого товарищества, иностранные граждане, юридические лица, если иное не установлено федеральными законами, имеющие лицензию на пользование недрами;</w:t>
      </w:r>
    </w:p>
    <w:p w:rsidR="00AB77BD" w:rsidRDefault="00AB77BD">
      <w:pPr>
        <w:pStyle w:val="ConsPlusNormal"/>
        <w:ind w:firstLine="540"/>
        <w:jc w:val="both"/>
      </w:pPr>
      <w:r>
        <w:t>Пользование недрами - геологическое изучение участков недр, разведка и добыча общераспространенных полезных ископаемых, геологическое изучение в целях поисков и оценки подземных вод, для добычи подземных вод или для геологического изучения в целях поисков и оценки подземных вод и их добычи, строительство и эксплуатации подземных сооружений местного значения;</w:t>
      </w:r>
    </w:p>
    <w:p w:rsidR="00AB77BD" w:rsidRDefault="00AB77BD">
      <w:pPr>
        <w:pStyle w:val="ConsPlusNormal"/>
        <w:ind w:firstLine="540"/>
        <w:jc w:val="both"/>
      </w:pPr>
      <w:r>
        <w:t>Подземная вода - вода, содержащаяся в недрах, которая используется для целей питьевого и хозяйственно-бытового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сутки, - проекта водозабора (за исключением подземных вод,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сутки);</w:t>
      </w:r>
    </w:p>
    <w:p w:rsidR="00AB77BD" w:rsidRDefault="00AB77BD">
      <w:pPr>
        <w:pStyle w:val="ConsPlusNormal"/>
        <w:ind w:firstLine="540"/>
        <w:jc w:val="both"/>
      </w:pPr>
      <w:r>
        <w:t>Участок недр местного значения - участок недр, содержащий общераспространенные полезные ископаемые, либо участок недр, используемый для строительства и эксплуатации подземных сооружений местного и регионального значения, не связанный с добычей полезных ископаемых, либо участок недр, содержащий подземные воды, которые используются для целей питьевого и хозяйственно-бытового водоснабжения (далее - Питьевое водоснабжение)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сутки;</w:t>
      </w:r>
    </w:p>
    <w:p w:rsidR="00AB77BD" w:rsidRDefault="00AB77BD">
      <w:pPr>
        <w:pStyle w:val="ConsPlusNormal"/>
        <w:ind w:firstLine="540"/>
        <w:jc w:val="both"/>
      </w:pPr>
      <w:r>
        <w:t xml:space="preserve">Техническая ошибка - ошибка (описка, опечатка, грамматическая или арифметическая ошибка либо подобная ошибка), допущенная органом, предоставляющим государственную услугу, и приведшая к несоответствию сведений, внесенных в документ (результат </w:t>
      </w:r>
      <w:r>
        <w:lastRenderedPageBreak/>
        <w:t>государственной услуги), сведениям в документах, на основании которых вносились сведения;</w:t>
      </w:r>
    </w:p>
    <w:p w:rsidR="00AB77BD" w:rsidRDefault="00AB77BD">
      <w:pPr>
        <w:pStyle w:val="ConsPlusNormal"/>
        <w:ind w:firstLine="540"/>
        <w:jc w:val="both"/>
      </w:pPr>
      <w:r>
        <w:t>Удаленное рабочее место многофункционального центра предоставления государственных и муниципальных услуг - окно приема и выдачи документов, консультирования заявителей в сельских поселениях муниципальных районов (далее - Удаленное рабочее место МФЦ).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AB77BD" w:rsidRDefault="00AB77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4535"/>
        <w:gridCol w:w="2268"/>
      </w:tblGrid>
      <w:tr w:rsidR="00AB77BD">
        <w:tc>
          <w:tcPr>
            <w:tcW w:w="2268" w:type="dxa"/>
          </w:tcPr>
          <w:p w:rsidR="00AB77BD" w:rsidRDefault="00AB77BD">
            <w:pPr>
              <w:pStyle w:val="ConsPlusNormal"/>
              <w:jc w:val="center"/>
            </w:pPr>
            <w:r>
              <w:t>Наименование требования к стандарту предоставления государственной услуги</w:t>
            </w:r>
          </w:p>
        </w:tc>
        <w:tc>
          <w:tcPr>
            <w:tcW w:w="4535" w:type="dxa"/>
          </w:tcPr>
          <w:p w:rsidR="00AB77BD" w:rsidRDefault="00AB77BD">
            <w:pPr>
              <w:pStyle w:val="ConsPlusNormal"/>
              <w:jc w:val="center"/>
            </w:pPr>
            <w:r>
              <w:t>Содержание требований к стандарту</w:t>
            </w:r>
          </w:p>
        </w:tc>
        <w:tc>
          <w:tcPr>
            <w:tcW w:w="2268" w:type="dxa"/>
          </w:tcPr>
          <w:p w:rsidR="00AB77BD" w:rsidRDefault="00AB77BD">
            <w:pPr>
              <w:pStyle w:val="ConsPlusNormal"/>
              <w:jc w:val="center"/>
            </w:pPr>
            <w:r>
              <w:t>Нормативный акт, устанавливающий государственную услугу или требование</w:t>
            </w:r>
          </w:p>
        </w:tc>
      </w:tr>
      <w:tr w:rsidR="00AB77BD">
        <w:tc>
          <w:tcPr>
            <w:tcW w:w="2268" w:type="dxa"/>
          </w:tcPr>
          <w:p w:rsidR="00AB77BD" w:rsidRDefault="00AB77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AB77BD" w:rsidRDefault="00AB77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AB77BD" w:rsidRDefault="00AB77BD">
            <w:pPr>
              <w:pStyle w:val="ConsPlusNormal"/>
              <w:jc w:val="center"/>
            </w:pPr>
            <w:r>
              <w:t>3</w:t>
            </w:r>
          </w:p>
        </w:tc>
      </w:tr>
      <w:tr w:rsidR="00AB77BD">
        <w:tc>
          <w:tcPr>
            <w:tcW w:w="2268" w:type="dxa"/>
          </w:tcPr>
          <w:p w:rsidR="00AB77BD" w:rsidRDefault="00AB77BD">
            <w:pPr>
              <w:pStyle w:val="ConsPlusNormal"/>
              <w:jc w:val="both"/>
            </w:pPr>
            <w:r>
              <w:t>2.1. Наименование государственной услуги</w:t>
            </w:r>
          </w:p>
        </w:tc>
        <w:tc>
          <w:tcPr>
            <w:tcW w:w="4535" w:type="dxa"/>
          </w:tcPr>
          <w:p w:rsidR="00AB77BD" w:rsidRDefault="00AB77BD">
            <w:pPr>
              <w:pStyle w:val="ConsPlusNormal"/>
              <w:jc w:val="both"/>
            </w:pPr>
            <w:r>
              <w:t>Осуществление оформления, государственной регистрации и выдачи лицензий на пользование участками недр местного значения в Республике Татарстан, внесения в них изменений и дополнений, а также их переоформления и принятия решений о досрочном прекращении, приостановлении и ограничении права пользования участками недр местного значения в Республике Татарстан</w:t>
            </w:r>
          </w:p>
        </w:tc>
        <w:tc>
          <w:tcPr>
            <w:tcW w:w="2268" w:type="dxa"/>
          </w:tcPr>
          <w:p w:rsidR="00AB77BD" w:rsidRDefault="00AB77BD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Абз. 6 ст. 16</w:t>
              </w:r>
            </w:hyperlink>
            <w:r>
              <w:t xml:space="preserve"> Закона РФ "О недрах";</w:t>
            </w:r>
          </w:p>
          <w:p w:rsidR="00AB77BD" w:rsidRDefault="00AB77BD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абз. 4 п. 1</w:t>
              </w:r>
            </w:hyperlink>
            <w:r>
              <w:t xml:space="preserve"> Положения Верховного Совета РФ N 3314-1;</w:t>
            </w:r>
          </w:p>
          <w:p w:rsidR="00AB77BD" w:rsidRDefault="00AB77BD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ст. 7</w:t>
              </w:r>
            </w:hyperlink>
            <w:r>
              <w:t xml:space="preserve"> Закона РТ "О недрах"</w:t>
            </w:r>
          </w:p>
        </w:tc>
      </w:tr>
      <w:tr w:rsidR="00AB77BD">
        <w:tc>
          <w:tcPr>
            <w:tcW w:w="2268" w:type="dxa"/>
          </w:tcPr>
          <w:p w:rsidR="00AB77BD" w:rsidRDefault="00AB77BD">
            <w:pPr>
              <w:pStyle w:val="ConsPlusNormal"/>
              <w:jc w:val="both"/>
            </w:pPr>
            <w:r>
              <w:t>2.2. Наименование органа исполнительной власти, непосредственно предоставляющего государственную услугу</w:t>
            </w:r>
          </w:p>
        </w:tc>
        <w:tc>
          <w:tcPr>
            <w:tcW w:w="4535" w:type="dxa"/>
          </w:tcPr>
          <w:p w:rsidR="00AB77BD" w:rsidRDefault="00AB77BD">
            <w:pPr>
              <w:pStyle w:val="ConsPlusNormal"/>
              <w:jc w:val="both"/>
            </w:pPr>
            <w:r>
              <w:t>Министерство экологии и природных ресурсов Республики Татарстан</w:t>
            </w:r>
          </w:p>
        </w:tc>
        <w:tc>
          <w:tcPr>
            <w:tcW w:w="2268" w:type="dxa"/>
          </w:tcPr>
          <w:p w:rsidR="00AB77BD" w:rsidRDefault="00AB77BD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Абзац 14 пункта 3.3.11</w:t>
              </w:r>
            </w:hyperlink>
            <w:r>
              <w:t xml:space="preserve"> постановления КМ РТ N 325</w:t>
            </w:r>
          </w:p>
        </w:tc>
      </w:tr>
      <w:tr w:rsidR="00AB77BD">
        <w:tc>
          <w:tcPr>
            <w:tcW w:w="2268" w:type="dxa"/>
          </w:tcPr>
          <w:p w:rsidR="00AB77BD" w:rsidRDefault="00AB77BD">
            <w:pPr>
              <w:pStyle w:val="ConsPlusNormal"/>
              <w:jc w:val="both"/>
            </w:pPr>
            <w:r>
              <w:t>2.3. Описание результата предоставления государственной услуги</w:t>
            </w:r>
          </w:p>
        </w:tc>
        <w:tc>
          <w:tcPr>
            <w:tcW w:w="4535" w:type="dxa"/>
          </w:tcPr>
          <w:p w:rsidR="00AB77BD" w:rsidRDefault="00AB77BD">
            <w:pPr>
              <w:pStyle w:val="ConsPlusNormal"/>
              <w:jc w:val="both"/>
            </w:pPr>
            <w:r>
              <w:t>1. Выдача заявителю зарегистрированной лицензии на пользование недрами.</w:t>
            </w:r>
          </w:p>
          <w:p w:rsidR="00AB77BD" w:rsidRDefault="00AB77BD">
            <w:pPr>
              <w:pStyle w:val="ConsPlusNormal"/>
              <w:jc w:val="both"/>
            </w:pPr>
            <w:r>
              <w:t>2. Отказ в выдаче заявителю лицензии на пользование недрами.</w:t>
            </w:r>
          </w:p>
          <w:p w:rsidR="00AB77BD" w:rsidRDefault="00AB77BD">
            <w:pPr>
              <w:pStyle w:val="ConsPlusNormal"/>
              <w:jc w:val="both"/>
            </w:pPr>
            <w:r>
              <w:t>3. Выдача заявителю зарегистрированного приложения к лицензии на пользование недрами, содержащего изменения и дополнения в лицензию.</w:t>
            </w:r>
          </w:p>
          <w:p w:rsidR="00AB77BD" w:rsidRDefault="00AB77BD">
            <w:pPr>
              <w:pStyle w:val="ConsPlusNormal"/>
              <w:jc w:val="both"/>
            </w:pPr>
            <w:r>
              <w:t>4. Выдача заявителю отказа во внесении изменений и дополнений в лицензию на пользование недрами.</w:t>
            </w:r>
          </w:p>
          <w:p w:rsidR="00AB77BD" w:rsidRDefault="00AB77BD">
            <w:pPr>
              <w:pStyle w:val="ConsPlusNormal"/>
              <w:jc w:val="both"/>
            </w:pPr>
            <w:r>
              <w:t>5. Выдача переоформленной зарегистрированной лицензии на пользование недрами заявителю.</w:t>
            </w:r>
          </w:p>
          <w:p w:rsidR="00AB77BD" w:rsidRDefault="00AB77BD">
            <w:pPr>
              <w:pStyle w:val="ConsPlusNormal"/>
              <w:jc w:val="both"/>
            </w:pPr>
            <w:r>
              <w:t xml:space="preserve">6. Направление заявителю решения об отказе </w:t>
            </w:r>
            <w:r>
              <w:lastRenderedPageBreak/>
              <w:t>в переоформлении лицензии.</w:t>
            </w:r>
          </w:p>
          <w:p w:rsidR="00AB77BD" w:rsidRDefault="00AB77BD">
            <w:pPr>
              <w:pStyle w:val="ConsPlusNormal"/>
              <w:jc w:val="both"/>
            </w:pPr>
            <w:r>
              <w:t>7. Направление заявителю решения о прекращении права пользования недрами.</w:t>
            </w:r>
          </w:p>
          <w:p w:rsidR="00AB77BD" w:rsidRDefault="00AB77BD">
            <w:pPr>
              <w:pStyle w:val="ConsPlusNormal"/>
              <w:jc w:val="both"/>
            </w:pPr>
            <w:r>
              <w:t>8. Направление заявителю решения о приостановлении права пользования недрами</w:t>
            </w:r>
          </w:p>
        </w:tc>
        <w:tc>
          <w:tcPr>
            <w:tcW w:w="2268" w:type="dxa"/>
          </w:tcPr>
          <w:p w:rsidR="00AB77BD" w:rsidRDefault="00AB77BD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П. 6 ст. 10.1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ст. 11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17.1</w:t>
              </w:r>
            </w:hyperlink>
            <w:r>
              <w:t xml:space="preserve">, </w:t>
            </w:r>
            <w:hyperlink r:id="rId24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25" w:history="1">
              <w:r>
                <w:rPr>
                  <w:color w:val="0000FF"/>
                </w:rPr>
                <w:t>21</w:t>
              </w:r>
            </w:hyperlink>
            <w:r>
              <w:t xml:space="preserve"> Закона РФ "О недрах";</w:t>
            </w:r>
          </w:p>
          <w:p w:rsidR="00AB77BD" w:rsidRDefault="00AB77BD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ст. 21</w:t>
              </w:r>
            </w:hyperlink>
            <w:r>
              <w:t xml:space="preserve"> Закона РТ "О недрах";</w:t>
            </w:r>
          </w:p>
          <w:p w:rsidR="00AB77BD" w:rsidRDefault="00AB77BD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п. п. 2</w:t>
              </w:r>
            </w:hyperlink>
            <w:r>
              <w:t xml:space="preserve">, </w:t>
            </w:r>
            <w:hyperlink r:id="rId28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8</w:t>
              </w:r>
            </w:hyperlink>
            <w:r>
              <w:t xml:space="preserve"> Положения Верховного Совета РФ N 3314-1;</w:t>
            </w:r>
          </w:p>
          <w:p w:rsidR="00AB77BD" w:rsidRDefault="00AB77BD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КМ РТ N 715</w:t>
            </w:r>
          </w:p>
        </w:tc>
      </w:tr>
      <w:tr w:rsidR="00AB77BD">
        <w:tc>
          <w:tcPr>
            <w:tcW w:w="2268" w:type="dxa"/>
          </w:tcPr>
          <w:p w:rsidR="00AB77BD" w:rsidRDefault="00AB77BD">
            <w:pPr>
              <w:pStyle w:val="ConsPlusNormal"/>
              <w:jc w:val="both"/>
            </w:pPr>
            <w:r>
              <w:lastRenderedPageBreak/>
              <w:t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услуги, в случае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4535" w:type="dxa"/>
          </w:tcPr>
          <w:p w:rsidR="00AB77BD" w:rsidRDefault="00AB77BD">
            <w:pPr>
              <w:pStyle w:val="ConsPlusNormal"/>
              <w:jc w:val="both"/>
            </w:pPr>
            <w:r>
              <w:t>1. Выдача заявителю зарегистрированной лицензии на пользование недрами - 40 рабочих дней с момента регистрации заявления.</w:t>
            </w:r>
          </w:p>
          <w:p w:rsidR="00AB77BD" w:rsidRDefault="00AB77BD">
            <w:pPr>
              <w:pStyle w:val="ConsPlusNormal"/>
              <w:jc w:val="both"/>
            </w:pPr>
            <w:r>
              <w:t>2. Отказ в выдаче заявителю лицензии на пользование недрами - 20 рабочих дней с момента регистрации заявления.</w:t>
            </w:r>
          </w:p>
          <w:p w:rsidR="00AB77BD" w:rsidRDefault="00AB77BD">
            <w:pPr>
              <w:pStyle w:val="ConsPlusNormal"/>
              <w:jc w:val="both"/>
            </w:pPr>
            <w:r>
              <w:t>3. Выдача заявителю зарегистрированного приложения к лицензии на пользование недрами, содержащего изменения и дополнения к лицензии, - 40 рабочих дней с момента регистрации заявления.</w:t>
            </w:r>
          </w:p>
          <w:p w:rsidR="00AB77BD" w:rsidRDefault="00AB77BD">
            <w:pPr>
              <w:pStyle w:val="ConsPlusNormal"/>
              <w:jc w:val="both"/>
            </w:pPr>
            <w:r>
              <w:t>4. Выдача отказа во внесении изменений и дополнений в лицензию на пользование недрами - 20 рабочих дней с момента регистрации заявления.</w:t>
            </w:r>
          </w:p>
          <w:p w:rsidR="00AB77BD" w:rsidRDefault="00AB77BD">
            <w:pPr>
              <w:pStyle w:val="ConsPlusNormal"/>
              <w:jc w:val="both"/>
            </w:pPr>
            <w:r>
              <w:t>5. Выдача переоформленной зарегистрированной лицензии на пользование недрами заявителю - 40 рабочих дней с момента регистрации заявления.</w:t>
            </w:r>
          </w:p>
          <w:p w:rsidR="00AB77BD" w:rsidRDefault="00AB77BD">
            <w:pPr>
              <w:pStyle w:val="ConsPlusNormal"/>
              <w:jc w:val="both"/>
            </w:pPr>
            <w:r>
              <w:t>6. Направление заявителю решения об отказе в переоформлении лицензии - 20 рабочих дней с момента регистрации заявления.</w:t>
            </w:r>
          </w:p>
          <w:p w:rsidR="00AB77BD" w:rsidRDefault="00AB77BD">
            <w:pPr>
              <w:pStyle w:val="ConsPlusNormal"/>
              <w:jc w:val="both"/>
            </w:pPr>
            <w:r>
              <w:t>7. Направление заявителю решения о прекращении права пользования недрами и снятие с государственного учета лицензии - 20 рабочих дней с момента регистрации заявления.</w:t>
            </w:r>
          </w:p>
          <w:p w:rsidR="00AB77BD" w:rsidRDefault="00AB77BD">
            <w:pPr>
              <w:pStyle w:val="ConsPlusNormal"/>
              <w:jc w:val="both"/>
            </w:pPr>
            <w:r>
              <w:t>8. Направление заявителю решения о приостановлении права пользования недрами - 20 рабочих дней с момента регистрации заявления.</w:t>
            </w:r>
          </w:p>
          <w:p w:rsidR="00AB77BD" w:rsidRDefault="00AB77BD">
            <w:pPr>
              <w:pStyle w:val="ConsPlusNormal"/>
              <w:jc w:val="both"/>
            </w:pPr>
            <w:r>
              <w:t>Сроки выдачи заявителю зарегистрированной лицензии на пользование недрами, зарегистрированного приложения к лицензии на пользование недрами, содержащего изменения и дополнения к лицензии, переоформленной зарегистрированной лицензии на пользование недрами включают в себя срок принятия решения (20 рабочих дней) и подготовки соответствующего документа (20 рабочих дней).</w:t>
            </w:r>
          </w:p>
          <w:p w:rsidR="00AB77BD" w:rsidRDefault="00AB77BD">
            <w:pPr>
              <w:pStyle w:val="ConsPlusNormal"/>
              <w:jc w:val="both"/>
            </w:pPr>
            <w:r>
              <w:t>Приостановление срока предоставления государственной услуги не предусмотрено</w:t>
            </w:r>
          </w:p>
        </w:tc>
        <w:tc>
          <w:tcPr>
            <w:tcW w:w="2268" w:type="dxa"/>
          </w:tcPr>
          <w:p w:rsidR="00AB77BD" w:rsidRDefault="00AB77BD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Ст. 35.3</w:t>
              </w:r>
            </w:hyperlink>
            <w:r>
              <w:t xml:space="preserve"> Закона РТ "О недрах";</w:t>
            </w:r>
          </w:p>
          <w:p w:rsidR="00AB77BD" w:rsidRDefault="00AB77BD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п. 2.5</w:t>
              </w:r>
            </w:hyperlink>
            <w:r>
              <w:t xml:space="preserve">, </w:t>
            </w:r>
            <w:hyperlink r:id="rId33" w:history="1">
              <w:r>
                <w:rPr>
                  <w:color w:val="0000FF"/>
                </w:rPr>
                <w:t>2.7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2.8</w:t>
              </w:r>
            </w:hyperlink>
            <w:r>
              <w:t xml:space="preserve">, </w:t>
            </w:r>
            <w:hyperlink r:id="rId35" w:history="1">
              <w:r>
                <w:rPr>
                  <w:color w:val="0000FF"/>
                </w:rPr>
                <w:t>2.10</w:t>
              </w:r>
            </w:hyperlink>
            <w:r>
              <w:t xml:space="preserve">, </w:t>
            </w:r>
            <w:hyperlink r:id="rId36" w:history="1">
              <w:r>
                <w:rPr>
                  <w:color w:val="0000FF"/>
                </w:rPr>
                <w:t>2.11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2.12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4.7</w:t>
              </w:r>
            </w:hyperlink>
            <w:r>
              <w:t xml:space="preserve"> постановления КМ РТ N 715</w:t>
            </w:r>
          </w:p>
        </w:tc>
      </w:tr>
      <w:tr w:rsidR="00AB77BD">
        <w:tc>
          <w:tcPr>
            <w:tcW w:w="2268" w:type="dxa"/>
            <w:vMerge w:val="restart"/>
          </w:tcPr>
          <w:p w:rsidR="00AB77BD" w:rsidRDefault="00AB77BD">
            <w:pPr>
              <w:pStyle w:val="ConsPlusNormal"/>
              <w:jc w:val="both"/>
            </w:pPr>
            <w:r>
              <w:t xml:space="preserve">2.5. Исчерпывающий перечень документов, </w:t>
            </w:r>
            <w:r>
              <w:lastRenderedPageBreak/>
              <w:t>необходимых в соответствии с законодательными или иными нормативными правовыми актами для предоставления государственной услуги, а также услуг, которые являются необходимыми и обязательными для предоставления государственных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4535" w:type="dxa"/>
            <w:tcBorders>
              <w:bottom w:val="nil"/>
            </w:tcBorders>
          </w:tcPr>
          <w:p w:rsidR="00AB77BD" w:rsidRDefault="00AB77BD">
            <w:pPr>
              <w:pStyle w:val="ConsPlusNormal"/>
              <w:jc w:val="both"/>
            </w:pPr>
            <w:r>
              <w:lastRenderedPageBreak/>
              <w:t xml:space="preserve">1. Для получения заявителем зарегистрированной лицензии на </w:t>
            </w:r>
            <w:r>
              <w:lastRenderedPageBreak/>
              <w:t>пользование недрами необходимо представить:</w:t>
            </w:r>
          </w:p>
          <w:p w:rsidR="00AB77BD" w:rsidRDefault="00AB77BD">
            <w:pPr>
              <w:pStyle w:val="ConsPlusNormal"/>
              <w:jc w:val="both"/>
            </w:pPr>
            <w:r>
              <w:t>- копии учредительных документов заявителя (если заявителем является юридическое лицо);</w:t>
            </w:r>
          </w:p>
          <w:p w:rsidR="00AB77BD" w:rsidRDefault="00AB77BD">
            <w:pPr>
              <w:pStyle w:val="ConsPlusNormal"/>
              <w:jc w:val="both"/>
            </w:pPr>
            <w:r>
              <w:t>- копии лицензий заявителя и привлекаемых подрядчиков на виды деятельности, связанные с пользованием участками недр (при наличии);</w:t>
            </w:r>
          </w:p>
          <w:p w:rsidR="00AB77BD" w:rsidRDefault="00AB77BD">
            <w:pPr>
              <w:pStyle w:val="ConsPlusNormal"/>
              <w:jc w:val="both"/>
            </w:pPr>
            <w:r>
              <w:t>- копия бухгалтерского баланса заявителя по состоянию на последнюю отчетную дату с отметкой налогового органа о его принятии;</w:t>
            </w:r>
          </w:p>
          <w:p w:rsidR="00AB77BD" w:rsidRDefault="00AB77BD">
            <w:pPr>
              <w:pStyle w:val="ConsPlusNormal"/>
              <w:jc w:val="both"/>
            </w:pPr>
            <w:r>
              <w:t>- справки из банковских учреждений о движении денежных средств по счетам заявителя в течение месяца, предшествующего дате подачи заявления;</w:t>
            </w:r>
          </w:p>
          <w:p w:rsidR="00AB77BD" w:rsidRDefault="00AB77BD">
            <w:pPr>
              <w:pStyle w:val="ConsPlusNormal"/>
              <w:jc w:val="both"/>
            </w:pPr>
            <w:r>
              <w:t>- копии договоров займа или кредита (при наличии);</w:t>
            </w:r>
          </w:p>
          <w:p w:rsidR="00AB77BD" w:rsidRDefault="00AB77BD">
            <w:pPr>
              <w:pStyle w:val="ConsPlusNormal"/>
              <w:jc w:val="both"/>
            </w:pPr>
            <w:r>
              <w:t>- копии договоров подряда (при наличии);</w:t>
            </w:r>
          </w:p>
          <w:p w:rsidR="00AB77BD" w:rsidRDefault="00AB77BD">
            <w:pPr>
              <w:pStyle w:val="ConsPlusNormal"/>
              <w:jc w:val="both"/>
            </w:pPr>
            <w:r>
              <w:t>- справка о применяемых технологиях с их описанием и перечень технических средств, необходимых для проведения буровых и горных работ, с доказательством их принадлежности заявителю либо привлекаемому подрядчику;</w:t>
            </w:r>
          </w:p>
          <w:p w:rsidR="00AB77BD" w:rsidRDefault="00AB77BD">
            <w:pPr>
              <w:pStyle w:val="ConsPlusNormal"/>
              <w:jc w:val="both"/>
            </w:pPr>
            <w:r>
              <w:t>- копия штатного расписания заявителя либо привлекаемых подрядчиков;</w:t>
            </w:r>
          </w:p>
          <w:p w:rsidR="00AB77BD" w:rsidRDefault="00AB77BD">
            <w:pPr>
              <w:pStyle w:val="ConsPlusNormal"/>
              <w:jc w:val="both"/>
            </w:pPr>
            <w:r>
              <w:t>- копии дипломов квалифицированных специалистов, которые будут осуществлять работы;</w:t>
            </w:r>
          </w:p>
          <w:p w:rsidR="00AB77BD" w:rsidRDefault="00AB77BD">
            <w:pPr>
              <w:pStyle w:val="ConsPlusNormal"/>
              <w:jc w:val="both"/>
            </w:pPr>
            <w:r>
              <w:t>- документ об уплате государственной пошлины за предоставление лицензии на пользование недрами;</w:t>
            </w:r>
          </w:p>
          <w:p w:rsidR="00AB77BD" w:rsidRDefault="00AB77BD">
            <w:pPr>
              <w:pStyle w:val="ConsPlusNormal"/>
              <w:jc w:val="both"/>
            </w:pPr>
            <w:r>
              <w:t>- копия топографического плана участка недр местного значения, предоставляемого в пользование (в трех экземплярах);</w:t>
            </w:r>
          </w:p>
          <w:p w:rsidR="00AB77BD" w:rsidRDefault="00AB77BD">
            <w:pPr>
              <w:pStyle w:val="ConsPlusNormal"/>
              <w:jc w:val="both"/>
            </w:pPr>
            <w:r>
              <w:t>- пояснительная записка, отражающая состояние участка недр местного значения, предоставляемого в пользование, на момент подачи заявления и содержащая сведения о планируемых сроках начала работ и предлагаемых мероприятиях по охране недр и окружающей среды;</w:t>
            </w:r>
          </w:p>
          <w:p w:rsidR="00AB77BD" w:rsidRDefault="00AB77BD">
            <w:pPr>
              <w:pStyle w:val="ConsPlusNormal"/>
              <w:jc w:val="both"/>
            </w:pPr>
            <w:r>
              <w:t>- выписка из утвержденного проекта строительства подземного сооружения, содержащая сведения о размерах объекта строительства;</w:t>
            </w:r>
          </w:p>
          <w:p w:rsidR="00AB77BD" w:rsidRDefault="00AB77BD">
            <w:pPr>
              <w:pStyle w:val="ConsPlusNormal"/>
              <w:jc w:val="both"/>
            </w:pPr>
            <w:r>
              <w:t>- копия протокола утверждения запасов общераспространенных полезных ископаемых на участке недр местного значения, предоставляемом в пользование;</w:t>
            </w:r>
          </w:p>
          <w:p w:rsidR="00AB77BD" w:rsidRDefault="00AB77BD">
            <w:pPr>
              <w:pStyle w:val="ConsPlusNormal"/>
              <w:jc w:val="both"/>
            </w:pPr>
            <w:r>
              <w:t xml:space="preserve">- копия акта установки оборудования для подключения судов внутреннего речного и </w:t>
            </w:r>
            <w:r>
              <w:lastRenderedPageBreak/>
              <w:t>смешанного ("река-море") плавания, используемых заявителем для добычи общераспространенных полезных ископаемых, к единой государственной информационной системе "ГЛОНАСС+112" посредством аппаратуры спутниковой навигации "ГЛОНАСС" или "ГЛОНАСС/GPS" (при использовании заявителем указанных судов);</w:t>
            </w:r>
          </w:p>
          <w:p w:rsidR="00AB77BD" w:rsidRDefault="00AB77BD">
            <w:pPr>
              <w:pStyle w:val="ConsPlusNormal"/>
              <w:jc w:val="both"/>
            </w:pPr>
            <w:r>
              <w:t>- копия свидетельства об установлении факта открытия заявителем месторождения общераспространенных полезных ископаемых на участке недр местного значения, предоставляемом в пользование;</w:t>
            </w:r>
          </w:p>
          <w:p w:rsidR="00AB77BD" w:rsidRDefault="00AB77BD">
            <w:pPr>
              <w:pStyle w:val="ConsPlusNormal"/>
              <w:jc w:val="both"/>
            </w:pPr>
            <w:r>
              <w:t>- предложения заявителя по условиям пользования участком недр местного значения, предоставляемым в пользование, включая предложения по проведению геологического изучения участка недр местного значения, предоставляемого в пользование, с указанием видов, объемов, сроков проведения работ, ожидаемых результатов геологического изучения, в том числе по приросту запасов полезных ископаемых;</w:t>
            </w:r>
          </w:p>
          <w:p w:rsidR="00AB77BD" w:rsidRDefault="00AB77BD">
            <w:pPr>
              <w:pStyle w:val="ConsPlusNormal"/>
              <w:jc w:val="both"/>
            </w:pPr>
            <w:r>
              <w:t>- копия государственного контракта на выполнение работ по геологическому изучению участка недр местного значения, предоставляемого в пользование, в целях поисков и оценки подземных вод (в случае проведения указанных работ в соответствии с государственным контрактом);</w:t>
            </w:r>
          </w:p>
          <w:p w:rsidR="00AB77BD" w:rsidRDefault="00AB77BD">
            <w:pPr>
              <w:pStyle w:val="ConsPlusNormal"/>
              <w:jc w:val="both"/>
            </w:pPr>
            <w:r>
              <w:t>- копия протокола утверждения запасов подземных вод на участке недр местного значения, предоставляемом в пользование;</w:t>
            </w:r>
          </w:p>
          <w:p w:rsidR="00AB77BD" w:rsidRDefault="00AB77BD">
            <w:pPr>
              <w:pStyle w:val="ConsPlusNormal"/>
              <w:jc w:val="both"/>
            </w:pPr>
            <w:r>
              <w:t>- информация об участке недр местного значения, предоставляемом в пользование, содержащая сведения:</w:t>
            </w:r>
          </w:p>
          <w:p w:rsidR="00AB77BD" w:rsidRDefault="00AB77BD">
            <w:pPr>
              <w:pStyle w:val="ConsPlusNormal"/>
              <w:jc w:val="both"/>
            </w:pPr>
            <w:r>
              <w:t>- сведения о геологическом строении участка недр, в том числе сведения об эксплуатируемом водоносном горизонте;</w:t>
            </w:r>
          </w:p>
          <w:p w:rsidR="00AB77BD" w:rsidRDefault="00AB77BD">
            <w:pPr>
              <w:pStyle w:val="ConsPlusNormal"/>
              <w:jc w:val="both"/>
            </w:pPr>
            <w:r>
              <w:t>- обоснование потребности в подземных водах и целевого назначения использования подземных вод;</w:t>
            </w:r>
          </w:p>
          <w:p w:rsidR="00AB77BD" w:rsidRDefault="00AB77BD">
            <w:pPr>
              <w:pStyle w:val="ConsPlusNormal"/>
              <w:jc w:val="both"/>
            </w:pPr>
            <w:r>
              <w:t>- сведения о применении системы водоподготовки (при наличии);</w:t>
            </w:r>
          </w:p>
          <w:p w:rsidR="00AB77BD" w:rsidRDefault="00AB77BD">
            <w:pPr>
              <w:pStyle w:val="ConsPlusNormal"/>
              <w:jc w:val="both"/>
            </w:pPr>
            <w:r>
              <w:t>- схема водозабора, географические координаты скважин, расположенных на участке недр;</w:t>
            </w:r>
          </w:p>
          <w:p w:rsidR="00AB77BD" w:rsidRDefault="00AB77BD">
            <w:pPr>
              <w:pStyle w:val="ConsPlusNormal"/>
              <w:jc w:val="both"/>
            </w:pPr>
            <w:r>
              <w:t>- сведения о конструкциях и назначении скважин, расположенных на участке недр;</w:t>
            </w:r>
          </w:p>
          <w:p w:rsidR="00AB77BD" w:rsidRDefault="00AB77BD">
            <w:pPr>
              <w:pStyle w:val="ConsPlusNormal"/>
              <w:jc w:val="both"/>
            </w:pPr>
            <w:r>
              <w:t>- характеристику режима эксплуатации водозаборного сооружения;</w:t>
            </w:r>
          </w:p>
          <w:p w:rsidR="00AB77BD" w:rsidRDefault="00AB77BD">
            <w:pPr>
              <w:pStyle w:val="ConsPlusNormal"/>
              <w:jc w:val="both"/>
            </w:pPr>
            <w:r>
              <w:lastRenderedPageBreak/>
              <w:t>- сведения об имеющихся средствах учета и контроля за количеством и качеством добываемых подземных вод;</w:t>
            </w:r>
          </w:p>
          <w:p w:rsidR="00AB77BD" w:rsidRDefault="00AB77BD">
            <w:pPr>
              <w:pStyle w:val="ConsPlusNormal"/>
              <w:jc w:val="both"/>
            </w:pPr>
            <w:r>
              <w:t>- обоснование возможности добычи подземных вод в объеме заявленной потребности на участке недр;</w:t>
            </w:r>
          </w:p>
          <w:p w:rsidR="00AB77BD" w:rsidRDefault="00AB77BD">
            <w:pPr>
              <w:pStyle w:val="ConsPlusNormal"/>
              <w:jc w:val="both"/>
            </w:pPr>
            <w:r>
              <w:t>- копия паспорта водозаборной скважины;</w:t>
            </w:r>
          </w:p>
          <w:p w:rsidR="00AB77BD" w:rsidRDefault="00AB77BD">
            <w:pPr>
              <w:pStyle w:val="ConsPlusNormal"/>
              <w:jc w:val="both"/>
            </w:pPr>
            <w:r>
              <w:t>- расчет и обоснование заявленного объема добычи подземных вод;</w:t>
            </w:r>
          </w:p>
          <w:p w:rsidR="00AB77BD" w:rsidRDefault="00AB77BD">
            <w:pPr>
              <w:pStyle w:val="ConsPlusNormal"/>
              <w:jc w:val="both"/>
            </w:pPr>
            <w:r>
              <w:t>- копия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      </w:r>
          </w:p>
        </w:tc>
        <w:tc>
          <w:tcPr>
            <w:tcW w:w="2268" w:type="dxa"/>
            <w:vMerge w:val="restart"/>
          </w:tcPr>
          <w:p w:rsidR="00AB77BD" w:rsidRDefault="00AB77BD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Ст. 35.2</w:t>
              </w:r>
            </w:hyperlink>
            <w:r>
              <w:t xml:space="preserve">, </w:t>
            </w:r>
            <w:hyperlink r:id="rId40" w:history="1">
              <w:r>
                <w:rPr>
                  <w:color w:val="0000FF"/>
                </w:rPr>
                <w:t>35.3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35.4</w:t>
              </w:r>
            </w:hyperlink>
            <w:r>
              <w:t xml:space="preserve">, </w:t>
            </w:r>
            <w:hyperlink r:id="rId42" w:history="1">
              <w:r>
                <w:rPr>
                  <w:color w:val="0000FF"/>
                </w:rPr>
                <w:t>35.5</w:t>
              </w:r>
            </w:hyperlink>
            <w:r>
              <w:t xml:space="preserve"> Закона РТ "О </w:t>
            </w:r>
            <w:r>
              <w:lastRenderedPageBreak/>
              <w:t>недрах";</w:t>
            </w:r>
          </w:p>
          <w:p w:rsidR="00AB77BD" w:rsidRDefault="00AB77BD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п. п. 2.1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r:id="rId46" w:history="1">
              <w:r>
                <w:rPr>
                  <w:color w:val="0000FF"/>
                </w:rPr>
                <w:t>4.4</w:t>
              </w:r>
            </w:hyperlink>
            <w:r>
              <w:t xml:space="preserve"> постановления КМ РТ N 715</w:t>
            </w:r>
          </w:p>
        </w:tc>
      </w:tr>
      <w:tr w:rsidR="00AB77BD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AB77BD" w:rsidRDefault="00AB77BD"/>
        </w:tc>
        <w:tc>
          <w:tcPr>
            <w:tcW w:w="4535" w:type="dxa"/>
            <w:tcBorders>
              <w:top w:val="nil"/>
              <w:bottom w:val="nil"/>
            </w:tcBorders>
          </w:tcPr>
          <w:p w:rsidR="00AB77BD" w:rsidRDefault="00AB77BD">
            <w:pPr>
              <w:pStyle w:val="ConsPlusNormal"/>
              <w:jc w:val="both"/>
            </w:pPr>
            <w:r>
              <w:t>2. Для получения заявителем зарегистрированного приложения к лицензии на пользование недрами, содержащего изменения и дополнения к лицензии, необходимо представить заявление с приложением следующих документов:</w:t>
            </w:r>
          </w:p>
          <w:p w:rsidR="00AB77BD" w:rsidRDefault="00AB77BD">
            <w:pPr>
              <w:pStyle w:val="ConsPlusNormal"/>
              <w:jc w:val="both"/>
            </w:pPr>
            <w:r>
              <w:t>- информация о выполнении условий лицензионного соглашения действующей лицензии;</w:t>
            </w:r>
          </w:p>
          <w:p w:rsidR="00AB77BD" w:rsidRDefault="00AB77BD">
            <w:pPr>
              <w:pStyle w:val="ConsPlusNormal"/>
              <w:jc w:val="both"/>
            </w:pPr>
            <w:r>
              <w:t>- копия топографического плана участка недр местного значения;</w:t>
            </w:r>
          </w:p>
          <w:p w:rsidR="00AB77BD" w:rsidRDefault="00AB77BD">
            <w:pPr>
              <w:pStyle w:val="ConsPlusNormal"/>
              <w:jc w:val="both"/>
            </w:pPr>
            <w:r>
              <w:t>- пояснительная записка с обоснованием необходимости внесения изменений и дополнений, в том числе и по изменению срока действия лицензии.</w:t>
            </w:r>
          </w:p>
        </w:tc>
        <w:tc>
          <w:tcPr>
            <w:tcW w:w="2268" w:type="dxa"/>
            <w:vMerge/>
          </w:tcPr>
          <w:p w:rsidR="00AB77BD" w:rsidRDefault="00AB77BD"/>
        </w:tc>
      </w:tr>
      <w:tr w:rsidR="00AB77BD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AB77BD" w:rsidRDefault="00AB77BD"/>
        </w:tc>
        <w:tc>
          <w:tcPr>
            <w:tcW w:w="4535" w:type="dxa"/>
            <w:tcBorders>
              <w:top w:val="nil"/>
              <w:bottom w:val="nil"/>
            </w:tcBorders>
          </w:tcPr>
          <w:p w:rsidR="00AB77BD" w:rsidRDefault="00AB77BD">
            <w:pPr>
              <w:pStyle w:val="ConsPlusNormal"/>
              <w:jc w:val="both"/>
            </w:pPr>
            <w:r>
              <w:t>3. Для переоформления лицензии юридическое лицо, претендующее на переоформление лицензии, подает заявление, которое должно содержать:</w:t>
            </w:r>
          </w:p>
          <w:p w:rsidR="00AB77BD" w:rsidRDefault="00AB77BD">
            <w:pPr>
              <w:pStyle w:val="ConsPlusNormal"/>
              <w:jc w:val="both"/>
            </w:pPr>
            <w:r>
              <w:t>- полное официальное наименование заявителя;</w:t>
            </w:r>
          </w:p>
          <w:p w:rsidR="00AB77BD" w:rsidRDefault="00AB77BD">
            <w:pPr>
              <w:pStyle w:val="ConsPlusNormal"/>
              <w:jc w:val="both"/>
            </w:pPr>
            <w:r>
              <w:t>- его юридический адрес;</w:t>
            </w:r>
          </w:p>
          <w:p w:rsidR="00AB77BD" w:rsidRDefault="00AB77BD">
            <w:pPr>
              <w:pStyle w:val="ConsPlusNormal"/>
              <w:jc w:val="both"/>
            </w:pPr>
            <w:r>
              <w:t>- просьбу о переоформлении лицензии с указанием вида, номера, даты государственной регистрации переоформляемой лицензии, наименования участка недр, целевого назначения работ на участке недр;</w:t>
            </w:r>
          </w:p>
          <w:p w:rsidR="00AB77BD" w:rsidRDefault="00AB77BD">
            <w:pPr>
              <w:pStyle w:val="ConsPlusNormal"/>
              <w:jc w:val="both"/>
            </w:pPr>
            <w:r>
              <w:t xml:space="preserve">- основание переоформления лицензии, предусмотренное </w:t>
            </w:r>
            <w:hyperlink r:id="rId47" w:history="1">
              <w:r>
                <w:rPr>
                  <w:color w:val="0000FF"/>
                </w:rPr>
                <w:t>статьей 17.1</w:t>
              </w:r>
            </w:hyperlink>
            <w:r>
              <w:t xml:space="preserve"> Закона Российской Федерации "О недрах";</w:t>
            </w:r>
          </w:p>
          <w:p w:rsidR="00AB77BD" w:rsidRDefault="00AB77BD">
            <w:pPr>
              <w:pStyle w:val="ConsPlusNormal"/>
              <w:jc w:val="both"/>
            </w:pPr>
            <w:r>
              <w:t>- согласие заявителя принять в полном объеме на себя выполнение условий пользования недрами, предусмотренных переоформляемой лицензией;</w:t>
            </w:r>
          </w:p>
          <w:p w:rsidR="00AB77BD" w:rsidRDefault="00AB77BD">
            <w:pPr>
              <w:pStyle w:val="ConsPlusNormal"/>
              <w:jc w:val="both"/>
            </w:pPr>
            <w:r>
              <w:t xml:space="preserve">- документ об уплате государственной пошлины за переоформление лицензии на </w:t>
            </w:r>
            <w:r>
              <w:lastRenderedPageBreak/>
              <w:t>пользование участком недр местного значения.</w:t>
            </w:r>
          </w:p>
          <w:p w:rsidR="00AB77BD" w:rsidRDefault="00AB77BD">
            <w:pPr>
              <w:pStyle w:val="ConsPlusNormal"/>
              <w:jc w:val="both"/>
            </w:pPr>
            <w:r>
              <w:t>К заявлению на переоформление лицензии должны прилагаться следующие материалы:</w:t>
            </w:r>
          </w:p>
          <w:p w:rsidR="00AB77BD" w:rsidRDefault="00AB77BD">
            <w:pPr>
              <w:pStyle w:val="ConsPlusNormal"/>
              <w:jc w:val="both"/>
            </w:pPr>
            <w:r>
              <w:t>- заверенные в установленном порядке копии учредительных документов юридического лица;</w:t>
            </w:r>
          </w:p>
          <w:p w:rsidR="00AB77BD" w:rsidRDefault="00AB77BD">
            <w:pPr>
              <w:pStyle w:val="ConsPlusNormal"/>
              <w:jc w:val="both"/>
            </w:pPr>
            <w:r>
              <w:t>- документ, подтверждающий согласие владельца лицензии на переоформление лицензии на заявителя с указанием основания ее переоформления (если на момент подачи заявления владелец лицензии сохраняет статус юридического лица);</w:t>
            </w:r>
          </w:p>
          <w:p w:rsidR="00AB77BD" w:rsidRDefault="00AB77BD">
            <w:pPr>
              <w:pStyle w:val="ConsPlusNormal"/>
              <w:jc w:val="both"/>
            </w:pPr>
            <w:r>
              <w:t>- действующая лицензия со всеми приложениями к ней, зарегистрированными в установленном порядке, подлежащая переоформлению;</w:t>
            </w:r>
          </w:p>
          <w:p w:rsidR="00AB77BD" w:rsidRDefault="00AB77BD">
            <w:pPr>
              <w:pStyle w:val="ConsPlusNormal"/>
              <w:jc w:val="both"/>
            </w:pPr>
            <w:r>
              <w:t>- доверенность, в случае если заявление на переоформление лицензии подписано не руководителем заявителя;</w:t>
            </w:r>
          </w:p>
          <w:p w:rsidR="00AB77BD" w:rsidRDefault="00AB77BD">
            <w:pPr>
              <w:pStyle w:val="ConsPlusNormal"/>
              <w:jc w:val="both"/>
            </w:pPr>
            <w:r>
              <w:t>- выписка из реестра акционеров (для заявителей - акционерных обществ);</w:t>
            </w:r>
          </w:p>
          <w:p w:rsidR="00AB77BD" w:rsidRDefault="00AB77BD">
            <w:pPr>
              <w:pStyle w:val="ConsPlusNormal"/>
              <w:jc w:val="both"/>
            </w:pPr>
            <w:r>
              <w:t>- оригинал переоформляемой лицензии на пользование участком недр местного значения со всеми приложениями.</w:t>
            </w:r>
          </w:p>
        </w:tc>
        <w:tc>
          <w:tcPr>
            <w:tcW w:w="2268" w:type="dxa"/>
            <w:vMerge/>
          </w:tcPr>
          <w:p w:rsidR="00AB77BD" w:rsidRDefault="00AB77BD"/>
        </w:tc>
      </w:tr>
      <w:tr w:rsidR="00AB77BD">
        <w:tc>
          <w:tcPr>
            <w:tcW w:w="2268" w:type="dxa"/>
            <w:vMerge/>
          </w:tcPr>
          <w:p w:rsidR="00AB77BD" w:rsidRDefault="00AB77BD"/>
        </w:tc>
        <w:tc>
          <w:tcPr>
            <w:tcW w:w="4535" w:type="dxa"/>
            <w:tcBorders>
              <w:top w:val="nil"/>
            </w:tcBorders>
          </w:tcPr>
          <w:p w:rsidR="00AB77BD" w:rsidRDefault="00AB77BD">
            <w:pPr>
              <w:pStyle w:val="ConsPlusNormal"/>
              <w:jc w:val="both"/>
            </w:pPr>
            <w:r>
              <w:t>В зависимости от конкретного основания перехода права пользования недрами заявитель должен дополнительно представить следующие документы и сведения:</w:t>
            </w:r>
          </w:p>
          <w:p w:rsidR="00AB77BD" w:rsidRDefault="00AB77BD">
            <w:pPr>
              <w:pStyle w:val="ConsPlusNormal"/>
              <w:jc w:val="both"/>
            </w:pPr>
            <w:r>
              <w:t>1) при реорганизации юридического лица - пользователя недр путем его преобразования - изменения его организационно-правовой формы - передаточный акт (оригинал или заверенная в установленном порядке копия), в котором должно быть определенным образом отражено правопреемство лица, претендующего на получение лицензии, на соответствующий участок недр;</w:t>
            </w:r>
          </w:p>
          <w:p w:rsidR="00AB77BD" w:rsidRDefault="00AB77BD">
            <w:pPr>
              <w:pStyle w:val="ConsPlusNormal"/>
              <w:jc w:val="both"/>
            </w:pPr>
            <w:r>
              <w:t>2) при реорганизации юридического лица - пользователя недр путем присоединения к нему другого юридического лица или слияния его с другим юридическим лицом или прекращении деятельности юридического лица - пользователя недр вследствие его присоединения к другому юридическому лицу в соответствии с законодательством Российской Федерации:</w:t>
            </w:r>
          </w:p>
          <w:p w:rsidR="00AB77BD" w:rsidRDefault="00AB77BD">
            <w:pPr>
              <w:pStyle w:val="ConsPlusNormal"/>
              <w:jc w:val="both"/>
            </w:pPr>
            <w:r>
              <w:t xml:space="preserve">- передаточный акт (оригинал или заверенная в установленном порядке копия), в котором должно быть определенным образом отражено правопреемство лица, </w:t>
            </w:r>
            <w:r>
              <w:lastRenderedPageBreak/>
              <w:t>претендующего на получение лицензии, на соответствующий участок недр;</w:t>
            </w:r>
          </w:p>
          <w:p w:rsidR="00AB77BD" w:rsidRDefault="00AB77BD">
            <w:pPr>
              <w:pStyle w:val="ConsPlusNormal"/>
              <w:jc w:val="both"/>
            </w:pPr>
            <w:r>
              <w:t>- данные о соответствии заявителя требованиям, предъявляемым к пользователям недр, а также о наличии необходимых финансовых и технических средств для безопасного проведения работ, связанных с пользованием недрами, и о наличии квалифицированных специалистов;</w:t>
            </w:r>
          </w:p>
          <w:p w:rsidR="00AB77BD" w:rsidRDefault="00AB77BD">
            <w:pPr>
              <w:pStyle w:val="ConsPlusNormal"/>
              <w:jc w:val="both"/>
            </w:pPr>
            <w:r>
              <w:t>3) при реорганизации юридического лица - пользователя недр путем его разделения или выделения из него другого юридического лица в соответствии с законодательством Российской Федерации, если вновь созданное юридическое лицо намерено продолжать деятельность в соответствии с лицензией, предоставленной прежнему пользователю недр:</w:t>
            </w:r>
          </w:p>
          <w:p w:rsidR="00AB77BD" w:rsidRDefault="00AB77BD">
            <w:pPr>
              <w:pStyle w:val="ConsPlusNormal"/>
              <w:jc w:val="both"/>
            </w:pPr>
            <w:r>
              <w:t>- разделительный баланс (оригинал или заверенная в установленном порядке копия), в котором должно быть отражено правопреемство лица, претендующего на получение лицензии, на соответствующий участок недр;</w:t>
            </w:r>
          </w:p>
          <w:p w:rsidR="00AB77BD" w:rsidRDefault="00AB77BD">
            <w:pPr>
              <w:pStyle w:val="ConsPlusNormal"/>
              <w:jc w:val="both"/>
            </w:pPr>
            <w:r>
              <w:t>- данные о соответствии заявителя требованиям, предъявляемым к пользователям недр, а также о наличии необходимых финансовых и технических средств для безопасного проведения работ, связанных с пользованием недрами, и о наличии квалифицированных специалистов;</w:t>
            </w:r>
          </w:p>
          <w:p w:rsidR="00AB77BD" w:rsidRDefault="00AB77BD">
            <w:pPr>
              <w:pStyle w:val="ConsPlusNormal"/>
              <w:jc w:val="both"/>
            </w:pPr>
            <w:r>
              <w:t>4) если юридическое лицо - пользователь недр выступает учредителем нового юридического лица, созданного для продолжения деятельности на предоставленном участке недр в соответствии с лицензией на право пользования недрами:</w:t>
            </w:r>
          </w:p>
          <w:p w:rsidR="00AB77BD" w:rsidRDefault="00AB77BD">
            <w:pPr>
              <w:pStyle w:val="ConsPlusNormal"/>
              <w:jc w:val="both"/>
            </w:pPr>
            <w:r>
              <w:t>- заверенные в установленном порядке копии документов, подтверждающих, что новое юридическое лицо образовано в соответствии с законодательством Российской Федерации и доля прежнего юридического лица - пользователя недр составляет не менее половины уставного капитала заявителя на момент перехода права пользования недрами;</w:t>
            </w:r>
          </w:p>
          <w:p w:rsidR="00AB77BD" w:rsidRDefault="00AB77BD">
            <w:pPr>
              <w:pStyle w:val="ConsPlusNormal"/>
              <w:jc w:val="both"/>
            </w:pPr>
            <w:r>
              <w:t xml:space="preserve">- данные о том, что заявителю передано имущество, необходимое для осуществления деятельности, указанной в лицензии, в том числе из состава имущества объектов обустройства в границах лицензионного участка, и имеются необходимые лицензии на осуществление видов деятельности, </w:t>
            </w:r>
            <w:r>
              <w:lastRenderedPageBreak/>
              <w:t>связанных с пользованием недрами (на производство маркшейдерских работ);</w:t>
            </w:r>
          </w:p>
          <w:p w:rsidR="00AB77BD" w:rsidRDefault="00AB77BD">
            <w:pPr>
              <w:pStyle w:val="ConsPlusNormal"/>
              <w:jc w:val="both"/>
            </w:pPr>
            <w:r>
              <w:t>- данные о соответствии заявителя требованиям, предъявляемым к пользователям недр, а также о наличии необходимых финансовых и технических средств для безопасного проведения работ, связанных с пользованием недрами, и о наличии квалифицированных специалистов;</w:t>
            </w:r>
          </w:p>
          <w:p w:rsidR="00AB77BD" w:rsidRDefault="00AB77BD">
            <w:pPr>
              <w:pStyle w:val="ConsPlusNormal"/>
              <w:jc w:val="both"/>
            </w:pPr>
            <w:r>
              <w:t>5) в случае передачи права пользования участком недр юридическим лицом - пользователем недр, являющимся основным обществом, юридическому лицу, являющемуся его дочерним обществом, передачи права пользования участком недр юридическим лицом - пользователем недр, являющимся дочерним обществом, юридическому лицу, являющемуся его основным обществом, заявитель представляет документы, подтверждающие статус основного и дочернего обществ (копии учредительных и регистрационных документов основного и дочернего обществ, выписка из реестра акционеров, копии договора между хозяйственными обществами или иных документов, подтверждающих возможность основного общества определять решения, принимаемые дочерним обществом, в соответствии с гражданским законодательством Российской Федерации);</w:t>
            </w:r>
          </w:p>
          <w:p w:rsidR="00AB77BD" w:rsidRDefault="00AB77BD">
            <w:pPr>
              <w:pStyle w:val="ConsPlusNormal"/>
              <w:jc w:val="both"/>
            </w:pPr>
            <w:r>
              <w:t>6) в случае передачи права пользования участком недр юридическим лицом - пользователем недр, являющимся дочерним обществом основного общества, юридическому лицу, являющемуся дочерним обществом того же основного общества, заявитель представляет документы, подтверждающие статус основного и дочерних обществ (копии учредительных и регистрационных документов основного и дочерних обществ, выписка из реестра акционеров, копии договора между хозяйственными обществами или иных документов, подтверждающих возможность основного общества определять решения, принимаемые дочерними обществами, в соответствии с гражданским законодательством Российской Федерации), и письменное указание основного общества на переоформление лицензии.</w:t>
            </w:r>
          </w:p>
          <w:p w:rsidR="00AB77BD" w:rsidRDefault="00AB77BD">
            <w:pPr>
              <w:pStyle w:val="ConsPlusNormal"/>
              <w:jc w:val="both"/>
            </w:pPr>
            <w:r>
              <w:t xml:space="preserve">Также должны быть представлены данные о соответствии заявителя требованиям, предъявляемым к пользователям недр, о </w:t>
            </w:r>
            <w:r>
              <w:lastRenderedPageBreak/>
              <w:t>наличии у него необходимых финансовых и технических средств для безопасного проведения работ, связанных с пользованием недрами, и о наличии квалифицированных специалистов, а также данные о том, что заявителю передано имущество, необходимое для осуществления деятельности, указанной в лицензии на пользование недрами, в том числе из состава имущества объектов обустройства в границах лицензионного участка;</w:t>
            </w:r>
          </w:p>
          <w:p w:rsidR="00AB77BD" w:rsidRDefault="00AB77BD">
            <w:pPr>
              <w:pStyle w:val="ConsPlusNormal"/>
              <w:jc w:val="both"/>
            </w:pPr>
            <w:r>
              <w:t xml:space="preserve">7) при приобретении субъектом предпринимательской деятельности в порядке, предусмотренном Федеральным </w:t>
            </w:r>
            <w:hyperlink r:id="rId4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несостоятельности (банкротстве)", имущества (имущественного комплекса) предприятия-банкрота (пользователя недр):</w:t>
            </w:r>
          </w:p>
          <w:p w:rsidR="00AB77BD" w:rsidRDefault="00AB77BD">
            <w:pPr>
              <w:pStyle w:val="ConsPlusNormal"/>
              <w:jc w:val="both"/>
            </w:pPr>
            <w:r>
              <w:t>- данные о том, что приобретатель имущества является юридическим лицом, созданным в соответствии с законодательством Российской Федерации, отвечает квалификационным требованиям, предъявляемым к пользователю недр законодательством о недрах Российской Федерации;</w:t>
            </w:r>
          </w:p>
          <w:p w:rsidR="00AB77BD" w:rsidRDefault="00AB77BD">
            <w:pPr>
              <w:pStyle w:val="ConsPlusNormal"/>
              <w:jc w:val="both"/>
            </w:pPr>
            <w:r>
              <w:t>- документы, подтверждающие, что в отношении владельца лицензии проводится процедура банкротства, в том числе копия решения суда о начале процедуры банкротства владельца лицензии;</w:t>
            </w:r>
          </w:p>
          <w:p w:rsidR="00AB77BD" w:rsidRDefault="00AB77BD">
            <w:pPr>
              <w:pStyle w:val="ConsPlusNormal"/>
              <w:jc w:val="both"/>
            </w:pPr>
            <w:r>
              <w:t>- документы (оригиналы или заверенная в установленном порядке копия), подтверждающие приобретение имущества (имущественного комплекса) предприятия-банкрота, являющегося владельцем лицензии, и то, что это имущество связано с пользованием соответствующим участком недр.</w:t>
            </w:r>
          </w:p>
          <w:p w:rsidR="00AB77BD" w:rsidRDefault="00AB77BD">
            <w:pPr>
              <w:pStyle w:val="ConsPlusNormal"/>
              <w:jc w:val="both"/>
            </w:pPr>
            <w:r>
              <w:t>4. Для направления заявителю решения о прекращении права пользования недрами и снятия с государственного учета лицензии заявителю необходимо представить заявление с приложением следующих документов:</w:t>
            </w:r>
          </w:p>
          <w:p w:rsidR="00AB77BD" w:rsidRDefault="00AB77BD">
            <w:pPr>
              <w:pStyle w:val="ConsPlusNormal"/>
              <w:jc w:val="both"/>
            </w:pPr>
            <w:r>
              <w:t>- пояснительная записка, отражающая состояние участка недр местного значения, предоставляемого в пользование, на момент подачи заявки и содержащая сведения о планируемых сроках начала работ и предлагаемых мероприятиях по охране недр и окружающей среды.</w:t>
            </w:r>
          </w:p>
          <w:p w:rsidR="00AB77BD" w:rsidRDefault="00AB77BD">
            <w:pPr>
              <w:pStyle w:val="ConsPlusNormal"/>
              <w:jc w:val="both"/>
            </w:pPr>
            <w:r>
              <w:t xml:space="preserve">5. Для направления заявителю решения о приостановлении права пользования недрами заявителю необходимо представить </w:t>
            </w:r>
            <w:r>
              <w:lastRenderedPageBreak/>
              <w:t>заявление с приложением следующих документов:</w:t>
            </w:r>
          </w:p>
          <w:p w:rsidR="00AB77BD" w:rsidRDefault="00AB77BD">
            <w:pPr>
              <w:pStyle w:val="ConsPlusNormal"/>
              <w:jc w:val="both"/>
            </w:pPr>
            <w:r>
              <w:t>- пояснительная записка, отражающая состояние участка недр местного значения, предоставляемого в пользование, на момент подачи заявки и содержащая сведения о планируемых сроках начала работ и предлагаемых мероприятиях по охране недр и окружающей среды.</w:t>
            </w:r>
          </w:p>
          <w:p w:rsidR="00AB77BD" w:rsidRDefault="00AB77BD">
            <w:pPr>
              <w:pStyle w:val="ConsPlusNormal"/>
              <w:jc w:val="both"/>
            </w:pPr>
            <w:r>
              <w:t>Копии документов должны быть заверены в установленном порядке (нотариально или печатью заявителя) либо представлены с предъявлением оригиналов.</w:t>
            </w:r>
          </w:p>
          <w:p w:rsidR="00AB77BD" w:rsidRDefault="00AB77BD">
            <w:pPr>
              <w:pStyle w:val="ConsPlusNormal"/>
              <w:jc w:val="both"/>
            </w:pPr>
            <w:r>
              <w:t>Бланк заявления для получения государственной услуги заявитель может получить при личном обращении в Министерстве.</w:t>
            </w:r>
          </w:p>
          <w:p w:rsidR="00AB77BD" w:rsidRDefault="00AB77BD">
            <w:pPr>
              <w:pStyle w:val="ConsPlusNormal"/>
              <w:jc w:val="both"/>
            </w:pPr>
            <w:r>
              <w:t>Электронная форма бланка размещена на официальном сайте Министерства.</w:t>
            </w:r>
          </w:p>
          <w:p w:rsidR="00AB77BD" w:rsidRDefault="00AB77BD">
            <w:pPr>
              <w:pStyle w:val="ConsPlusNormal"/>
              <w:jc w:val="both"/>
            </w:pPr>
            <w: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AB77BD" w:rsidRDefault="00AB77BD">
            <w:pPr>
              <w:pStyle w:val="ConsPlusNormal"/>
              <w:jc w:val="both"/>
            </w:pPr>
            <w:r>
              <w:t>- лично (лицом, действующим от имени заявителя, на основании доверенности);</w:t>
            </w:r>
          </w:p>
          <w:p w:rsidR="00AB77BD" w:rsidRDefault="00AB77BD">
            <w:pPr>
              <w:pStyle w:val="ConsPlusNormal"/>
              <w:jc w:val="both"/>
            </w:pPr>
            <w:r>
              <w:t>- заказным почтовым отправлением с уведомлением о вручении</w:t>
            </w:r>
          </w:p>
        </w:tc>
        <w:tc>
          <w:tcPr>
            <w:tcW w:w="2268" w:type="dxa"/>
            <w:vMerge/>
          </w:tcPr>
          <w:p w:rsidR="00AB77BD" w:rsidRDefault="00AB77BD"/>
        </w:tc>
      </w:tr>
      <w:tr w:rsidR="00AB77BD">
        <w:tc>
          <w:tcPr>
            <w:tcW w:w="2268" w:type="dxa"/>
          </w:tcPr>
          <w:p w:rsidR="00AB77BD" w:rsidRDefault="00AB77BD">
            <w:pPr>
              <w:pStyle w:val="ConsPlusNormal"/>
              <w:jc w:val="both"/>
            </w:pPr>
            <w:r>
              <w:lastRenderedPageBreak/>
              <w:t xml:space="preserve"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</w:t>
            </w:r>
            <w:r>
              <w:lastRenderedPageBreak/>
              <w:t>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4535" w:type="dxa"/>
          </w:tcPr>
          <w:p w:rsidR="00AB77BD" w:rsidRDefault="00AB77BD">
            <w:pPr>
              <w:pStyle w:val="ConsPlusNormal"/>
              <w:jc w:val="both"/>
            </w:pPr>
            <w:r>
              <w:lastRenderedPageBreak/>
              <w:t>1. Для выдачи заявителю зарегистрированной лицензии на пользование недрами Министерством получаются следующие документы в рамках межведомственного взаимодействия:</w:t>
            </w:r>
          </w:p>
          <w:p w:rsidR="00AB77BD" w:rsidRDefault="00AB77BD">
            <w:pPr>
              <w:pStyle w:val="ConsPlusNormal"/>
              <w:jc w:val="both"/>
            </w:pPr>
            <w:r>
              <w:t>- выписка из Единого государственного реестра юридических лиц (Единого государственного реестра индивидуальных предпринимателей);</w:t>
            </w:r>
          </w:p>
          <w:p w:rsidR="00AB77BD" w:rsidRDefault="00AB77BD">
            <w:pPr>
              <w:pStyle w:val="ConsPlusNormal"/>
              <w:jc w:val="both"/>
            </w:pPr>
            <w:r>
              <w:t>- копия свидетельства о постановке заявителя на учет в налоговом органе с указанием идентификационного номера налогоплательщика;</w:t>
            </w:r>
          </w:p>
          <w:p w:rsidR="00AB77BD" w:rsidRDefault="00AB77BD">
            <w:pPr>
              <w:pStyle w:val="ConsPlusNormal"/>
              <w:jc w:val="both"/>
            </w:pPr>
            <w:r>
              <w:t>- справка из налоговых органов о наличии или об отсутствии задолженности по уплате налогов и сборов;</w:t>
            </w:r>
          </w:p>
          <w:p w:rsidR="00AB77BD" w:rsidRDefault="00AB77BD">
            <w:pPr>
              <w:pStyle w:val="ConsPlusNormal"/>
              <w:jc w:val="both"/>
            </w:pPr>
            <w:r>
              <w:t>- копии лицензий заявителя и привлекаемых подрядчиков на виды деятельности, связанные с пользованием участками недр;</w:t>
            </w:r>
          </w:p>
          <w:p w:rsidR="00AB77BD" w:rsidRDefault="00AB77BD">
            <w:pPr>
              <w:pStyle w:val="ConsPlusNormal"/>
              <w:jc w:val="both"/>
            </w:pPr>
            <w:r>
              <w:t xml:space="preserve">- копия свидетельства об установлении факта открытия заявителем месторождения общераспространенных полезных ископаемых (при предоставлении права пользования участком недр местного значения для разведки и добычи </w:t>
            </w:r>
            <w:r>
              <w:lastRenderedPageBreak/>
              <w:t>общераспространенных полезных ископаемых открытого месторождения при установлении факта его открытия пользователем недр, проводившим работы по геологическому изучению такого участка недр в целях поисков и оценки месторождений общераспространенных полезных ископаемых, за исключением проведения работ в соответствии с государственным контрактом).</w:t>
            </w:r>
          </w:p>
          <w:p w:rsidR="00AB77BD" w:rsidRDefault="00AB77BD">
            <w:pPr>
              <w:pStyle w:val="ConsPlusNormal"/>
              <w:jc w:val="both"/>
            </w:pPr>
            <w:r>
              <w:t>2. Для получения заявителем зарегистрированного приложения к лицензии на пользование недрами, содержащего изменения и дополнения к лицензии, Министерством получаются следующие документы в рамках межведомственного взаимодействия:</w:t>
            </w:r>
          </w:p>
          <w:p w:rsidR="00AB77BD" w:rsidRDefault="00AB77BD">
            <w:pPr>
              <w:pStyle w:val="ConsPlusNormal"/>
              <w:jc w:val="both"/>
            </w:pPr>
            <w:r>
              <w:t>- выписка из Единого государственного реестра юридических лиц (Единого государственного реестра индивидуальных предпринимателей);</w:t>
            </w:r>
          </w:p>
          <w:p w:rsidR="00AB77BD" w:rsidRDefault="00AB77BD">
            <w:pPr>
              <w:pStyle w:val="ConsPlusNormal"/>
              <w:jc w:val="both"/>
            </w:pPr>
            <w:r>
              <w:t>- справка из налоговых органов о наличии или об отсутствии задолженности по уплате налогов и сборов.</w:t>
            </w:r>
          </w:p>
          <w:p w:rsidR="00AB77BD" w:rsidRDefault="00AB77BD">
            <w:pPr>
              <w:pStyle w:val="ConsPlusNormal"/>
              <w:jc w:val="both"/>
            </w:pPr>
            <w:r>
              <w:t>3. Для получения заявителем переоформленной зарегистрированной лицензии на пользование недрами Министерством получаются следующие документы в рамках межведомственного взаимодействия (представляются заявителем по собственной инициативе):</w:t>
            </w:r>
          </w:p>
          <w:p w:rsidR="00AB77BD" w:rsidRDefault="00AB77BD">
            <w:pPr>
              <w:pStyle w:val="ConsPlusNormal"/>
              <w:jc w:val="both"/>
            </w:pPr>
            <w:r>
              <w:t>- выписка из Единого государственного реестра юридических лиц (Единого государственного реестра индивидуальных предпринимателей);</w:t>
            </w:r>
          </w:p>
          <w:p w:rsidR="00AB77BD" w:rsidRDefault="00AB77BD">
            <w:pPr>
              <w:pStyle w:val="ConsPlusNormal"/>
              <w:jc w:val="both"/>
            </w:pPr>
            <w:r>
              <w:t>- копия свидетельства о постановке заявителя на учет в налоговом органе с указанием идентификационного номера налогоплательщика;</w:t>
            </w:r>
          </w:p>
          <w:p w:rsidR="00AB77BD" w:rsidRDefault="00AB77BD">
            <w:pPr>
              <w:pStyle w:val="ConsPlusNormal"/>
              <w:jc w:val="both"/>
            </w:pPr>
            <w:r>
              <w:t>- справка из налоговых органов о наличии или об отсутствии задолженности по уплате налогов и сборов.</w:t>
            </w:r>
          </w:p>
          <w:p w:rsidR="00AB77BD" w:rsidRDefault="00AB77BD">
            <w:pPr>
              <w:pStyle w:val="ConsPlusNormal"/>
              <w:jc w:val="both"/>
            </w:pPr>
            <w:r>
              <w:t>4. Для направления заявителю решения о прекращении права пользования недрами и снятия с государственного учета лицензии Министерством получается в рамках межведомственного взаимодействия выписка из Единого государственного реестра юридических лиц (Единого государственного реестра индивидуальных предпринимателей).</w:t>
            </w:r>
          </w:p>
          <w:p w:rsidR="00AB77BD" w:rsidRDefault="00AB77BD">
            <w:pPr>
              <w:pStyle w:val="ConsPlusNormal"/>
              <w:jc w:val="both"/>
            </w:pPr>
            <w:r>
              <w:t xml:space="preserve">5. Для направления заявителю решения о приостановлении права пользования недрами Министерством получается в рамках </w:t>
            </w:r>
            <w:r>
              <w:lastRenderedPageBreak/>
              <w:t>межведомственного взаимодействия выписка из Единого государственного реестра юридических лиц (Единого государственного реестра индивидуальных предпринимателей).</w:t>
            </w:r>
          </w:p>
          <w:p w:rsidR="00AB77BD" w:rsidRDefault="00AB77BD">
            <w:pPr>
              <w:pStyle w:val="ConsPlusNormal"/>
              <w:jc w:val="both"/>
            </w:pPr>
            <w:r>
              <w:t>Заявитель вправе самостоятельно представить вышеуказанные документы из налоговых органов.</w:t>
            </w:r>
          </w:p>
          <w:p w:rsidR="00AB77BD" w:rsidRDefault="00AB77BD">
            <w:pPr>
              <w:pStyle w:val="ConsPlusNormal"/>
              <w:jc w:val="both"/>
            </w:pPr>
            <w:r>
              <w:t>Непредставление заявителем указанных в настоящем пункте документов не является основанием для отказа в приеме документов для предоставления государственной услуги</w:t>
            </w:r>
          </w:p>
        </w:tc>
        <w:tc>
          <w:tcPr>
            <w:tcW w:w="2268" w:type="dxa"/>
          </w:tcPr>
          <w:p w:rsidR="00AB77BD" w:rsidRDefault="00AB77BD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Абз. 3</w:t>
              </w:r>
            </w:hyperlink>
            <w:r>
              <w:t xml:space="preserve">, </w:t>
            </w:r>
            <w:hyperlink r:id="rId50" w:history="1">
              <w:r>
                <w:rPr>
                  <w:color w:val="0000FF"/>
                </w:rPr>
                <w:t>6 ст. 35.2</w:t>
              </w:r>
            </w:hyperlink>
            <w:r>
              <w:t xml:space="preserve"> Закона РТ "О недрах";</w:t>
            </w:r>
          </w:p>
          <w:p w:rsidR="00AB77BD" w:rsidRDefault="00AB77BD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п. 4.5</w:t>
              </w:r>
            </w:hyperlink>
            <w:r>
              <w:t xml:space="preserve"> постановления КМ РТ N 715</w:t>
            </w:r>
          </w:p>
        </w:tc>
      </w:tr>
      <w:tr w:rsidR="00AB77BD">
        <w:tc>
          <w:tcPr>
            <w:tcW w:w="2268" w:type="dxa"/>
          </w:tcPr>
          <w:p w:rsidR="00AB77BD" w:rsidRDefault="00AB77BD">
            <w:pPr>
              <w:pStyle w:val="ConsPlusNormal"/>
              <w:jc w:val="both"/>
            </w:pPr>
            <w:r>
              <w:lastRenderedPageBreak/>
              <w:t>2.7.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предоставления государственной услуги и которое осуществляется органом исполнительной власти, предоставляющим государственную услугу</w:t>
            </w:r>
          </w:p>
        </w:tc>
        <w:tc>
          <w:tcPr>
            <w:tcW w:w="4535" w:type="dxa"/>
          </w:tcPr>
          <w:p w:rsidR="00AB77BD" w:rsidRDefault="00AB77BD">
            <w:pPr>
              <w:pStyle w:val="ConsPlusNormal"/>
              <w:jc w:val="both"/>
            </w:pPr>
            <w:r>
              <w:t>Согласование государственной услуги не требуется</w:t>
            </w:r>
          </w:p>
        </w:tc>
        <w:tc>
          <w:tcPr>
            <w:tcW w:w="2268" w:type="dxa"/>
          </w:tcPr>
          <w:p w:rsidR="00AB77BD" w:rsidRDefault="00AB77BD">
            <w:pPr>
              <w:pStyle w:val="ConsPlusNormal"/>
            </w:pPr>
          </w:p>
        </w:tc>
      </w:tr>
      <w:tr w:rsidR="00AB77BD">
        <w:tc>
          <w:tcPr>
            <w:tcW w:w="2268" w:type="dxa"/>
          </w:tcPr>
          <w:p w:rsidR="00AB77BD" w:rsidRDefault="00AB77BD">
            <w:pPr>
              <w:pStyle w:val="ConsPlusNormal"/>
              <w:jc w:val="both"/>
            </w:pPr>
            <w:r>
              <w:t>2.8. Исчерпывающий перечень оснований для отказа в приеме документов, необходимых для предоставления государственной услуги</w:t>
            </w:r>
          </w:p>
        </w:tc>
        <w:tc>
          <w:tcPr>
            <w:tcW w:w="4535" w:type="dxa"/>
          </w:tcPr>
          <w:p w:rsidR="00AB77BD" w:rsidRDefault="00AB77BD">
            <w:pPr>
              <w:pStyle w:val="ConsPlusNormal"/>
              <w:jc w:val="both"/>
            </w:pPr>
            <w:r>
              <w:t>1. Наличие исправлений в документах, не заверенных в установленном порядке.</w:t>
            </w:r>
          </w:p>
          <w:p w:rsidR="00AB77BD" w:rsidRDefault="00AB77BD">
            <w:pPr>
              <w:pStyle w:val="ConsPlusNormal"/>
              <w:jc w:val="both"/>
            </w:pPr>
            <w:r>
              <w:t>2. Подача неполного комплекта документов, указанных в пункте 2.5 настоящего Регламента.</w:t>
            </w:r>
          </w:p>
          <w:p w:rsidR="00AB77BD" w:rsidRDefault="00AB77BD">
            <w:pPr>
              <w:pStyle w:val="ConsPlusNormal"/>
              <w:jc w:val="both"/>
            </w:pPr>
            <w:r>
              <w:t>3. Подача документов лицом, не имеющим полномочий, подтверждающих право представлять интересы заявителя</w:t>
            </w:r>
          </w:p>
        </w:tc>
        <w:tc>
          <w:tcPr>
            <w:tcW w:w="2268" w:type="dxa"/>
          </w:tcPr>
          <w:p w:rsidR="00AB77BD" w:rsidRDefault="00AB77BD">
            <w:pPr>
              <w:pStyle w:val="ConsPlusNormal"/>
            </w:pPr>
          </w:p>
        </w:tc>
      </w:tr>
      <w:tr w:rsidR="00AB77BD">
        <w:tc>
          <w:tcPr>
            <w:tcW w:w="2268" w:type="dxa"/>
          </w:tcPr>
          <w:p w:rsidR="00AB77BD" w:rsidRDefault="00AB77BD">
            <w:pPr>
              <w:pStyle w:val="ConsPlusNormal"/>
              <w:jc w:val="both"/>
            </w:pPr>
            <w:r>
              <w:t>2.9. Исчерпывающий перечень оснований для приостановления или отказа в предоставлении государственной услуги</w:t>
            </w:r>
          </w:p>
        </w:tc>
        <w:tc>
          <w:tcPr>
            <w:tcW w:w="4535" w:type="dxa"/>
          </w:tcPr>
          <w:p w:rsidR="00AB77BD" w:rsidRDefault="00AB77BD">
            <w:pPr>
              <w:pStyle w:val="ConsPlusNormal"/>
              <w:jc w:val="both"/>
            </w:pPr>
            <w:r>
              <w:t>Основания для отказа:</w:t>
            </w:r>
          </w:p>
          <w:p w:rsidR="00AB77BD" w:rsidRDefault="00AB77BD">
            <w:pPr>
              <w:pStyle w:val="ConsPlusNormal"/>
              <w:jc w:val="both"/>
            </w:pPr>
            <w:r>
              <w:t>1) заявление на предоставление лицензии подано с нарушением требований, установленных пунктом 2.5 настоящего Регламента, в том числе, если ее содержание не соответствует объявленным условиям аукциона;</w:t>
            </w:r>
          </w:p>
          <w:p w:rsidR="00AB77BD" w:rsidRDefault="00AB77BD">
            <w:pPr>
              <w:pStyle w:val="ConsPlusNormal"/>
              <w:jc w:val="both"/>
            </w:pPr>
            <w:r>
              <w:t>2) заявитель умышленно представил о себе неверные сведения;</w:t>
            </w:r>
          </w:p>
          <w:p w:rsidR="00AB77BD" w:rsidRDefault="00AB77BD">
            <w:pPr>
              <w:pStyle w:val="ConsPlusNormal"/>
              <w:jc w:val="both"/>
            </w:pPr>
            <w:r>
              <w:t xml:space="preserve">3) заявитель не представил и не может представить доказательств того, что обладает </w:t>
            </w:r>
            <w:r>
              <w:lastRenderedPageBreak/>
              <w:t>или будет обладать квалифицированными специалистами, необходимыми финансовыми и техническими средствами для эффективного и безопасного проведения работ;</w:t>
            </w:r>
          </w:p>
          <w:p w:rsidR="00AB77BD" w:rsidRDefault="00AB77BD">
            <w:pPr>
              <w:pStyle w:val="ConsPlusNormal"/>
              <w:jc w:val="both"/>
            </w:pPr>
            <w:r>
              <w:t>4) если в случае предоставления права пользования недрами данному заявителю не будут соблюдены требования антимонопольного законодательства.</w:t>
            </w:r>
          </w:p>
          <w:p w:rsidR="00AB77BD" w:rsidRDefault="00AB77BD">
            <w:pPr>
              <w:pStyle w:val="ConsPlusNormal"/>
              <w:jc w:val="both"/>
            </w:pPr>
            <w:r>
              <w:t>Перечень оснований приостановления предоставления государственной услуги не предусмотрен</w:t>
            </w:r>
          </w:p>
        </w:tc>
        <w:tc>
          <w:tcPr>
            <w:tcW w:w="2268" w:type="dxa"/>
          </w:tcPr>
          <w:p w:rsidR="00AB77BD" w:rsidRDefault="00AB77BD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Ст. 35.9</w:t>
              </w:r>
            </w:hyperlink>
            <w:r>
              <w:t xml:space="preserve"> Закона РТ "О недрах"</w:t>
            </w:r>
          </w:p>
        </w:tc>
      </w:tr>
      <w:tr w:rsidR="00AB77BD">
        <w:tc>
          <w:tcPr>
            <w:tcW w:w="2268" w:type="dxa"/>
          </w:tcPr>
          <w:p w:rsidR="00AB77BD" w:rsidRDefault="00AB77BD">
            <w:pPr>
              <w:pStyle w:val="ConsPlusNormal"/>
              <w:jc w:val="both"/>
            </w:pPr>
            <w:r>
              <w:lastRenderedPageBreak/>
              <w:t>2.10. Порядок, размер и основания взимания государственной пошлины или иной платы, взимаемой за предоставление государственной услуги</w:t>
            </w:r>
          </w:p>
        </w:tc>
        <w:tc>
          <w:tcPr>
            <w:tcW w:w="4535" w:type="dxa"/>
          </w:tcPr>
          <w:p w:rsidR="00AB77BD" w:rsidRDefault="00AB77BD">
            <w:pPr>
              <w:pStyle w:val="ConsPlusNormal"/>
              <w:jc w:val="both"/>
            </w:pPr>
            <w:r>
              <w:t xml:space="preserve">Порядок, размер и основания взимания государственной пошлины, взимаемой за предоставление государственной услуги, определены Налоговым </w:t>
            </w:r>
            <w:hyperlink r:id="rId53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Федерации. Иная плата за предоставление государственной услуги не предусмотрена:</w:t>
            </w:r>
          </w:p>
          <w:p w:rsidR="00AB77BD" w:rsidRDefault="00AB77BD">
            <w:pPr>
              <w:pStyle w:val="ConsPlusNormal"/>
              <w:jc w:val="both"/>
            </w:pPr>
            <w:r>
              <w:t>- предоставление лицензии на пользование недрами - 7500 руб.;</w:t>
            </w:r>
          </w:p>
          <w:p w:rsidR="00AB77BD" w:rsidRDefault="00AB77BD">
            <w:pPr>
              <w:pStyle w:val="ConsPlusNormal"/>
              <w:jc w:val="both"/>
            </w:pPr>
            <w:r>
              <w:t>- переоформлении лицензии на пользование недрами - 750 руб.;</w:t>
            </w:r>
          </w:p>
          <w:p w:rsidR="00AB77BD" w:rsidRDefault="00AB77BD">
            <w:pPr>
              <w:pStyle w:val="ConsPlusNormal"/>
              <w:jc w:val="both"/>
            </w:pPr>
            <w:r>
              <w:t>- внесение изменений (в случае продления срока действия лицензии на пользование недрами) - 750 руб.</w:t>
            </w:r>
          </w:p>
        </w:tc>
        <w:tc>
          <w:tcPr>
            <w:tcW w:w="2268" w:type="dxa"/>
          </w:tcPr>
          <w:p w:rsidR="00AB77BD" w:rsidRDefault="00AB77BD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Ст. 333.33</w:t>
              </w:r>
            </w:hyperlink>
            <w:r>
              <w:t xml:space="preserve"> Налогового кодекса РФ</w:t>
            </w:r>
          </w:p>
        </w:tc>
      </w:tr>
      <w:tr w:rsidR="00AB77BD">
        <w:tc>
          <w:tcPr>
            <w:tcW w:w="2268" w:type="dxa"/>
          </w:tcPr>
          <w:p w:rsidR="00AB77BD" w:rsidRDefault="00AB77BD">
            <w:pPr>
              <w:pStyle w:val="ConsPlusNormal"/>
              <w:jc w:val="both"/>
            </w:pPr>
            <w:r>
              <w:t>2.11.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4535" w:type="dxa"/>
          </w:tcPr>
          <w:p w:rsidR="00AB77BD" w:rsidRDefault="00AB77BD">
            <w:pPr>
              <w:pStyle w:val="ConsPlusNormal"/>
              <w:jc w:val="both"/>
            </w:pPr>
            <w:r>
              <w:t>Предоставление необходимых и обязательных услуг не требуется</w:t>
            </w:r>
          </w:p>
        </w:tc>
        <w:tc>
          <w:tcPr>
            <w:tcW w:w="2268" w:type="dxa"/>
          </w:tcPr>
          <w:p w:rsidR="00AB77BD" w:rsidRDefault="00AB77BD">
            <w:pPr>
              <w:pStyle w:val="ConsPlusNormal"/>
            </w:pPr>
          </w:p>
        </w:tc>
      </w:tr>
      <w:tr w:rsidR="00AB77BD">
        <w:tc>
          <w:tcPr>
            <w:tcW w:w="2268" w:type="dxa"/>
          </w:tcPr>
          <w:p w:rsidR="00AB77BD" w:rsidRDefault="00AB77BD">
            <w:pPr>
              <w:pStyle w:val="ConsPlusNormal"/>
              <w:jc w:val="both"/>
            </w:pPr>
            <w:r>
              <w:t>2.12.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</w:t>
            </w:r>
          </w:p>
        </w:tc>
        <w:tc>
          <w:tcPr>
            <w:tcW w:w="4535" w:type="dxa"/>
          </w:tcPr>
          <w:p w:rsidR="00AB77BD" w:rsidRDefault="00AB77BD">
            <w:pPr>
              <w:pStyle w:val="ConsPlusNormal"/>
              <w:jc w:val="both"/>
            </w:pPr>
            <w:r>
              <w:t>Время ожидания в очереди при обращении заявителя за получением государственной услуги не должно превышать 15 минут</w:t>
            </w:r>
          </w:p>
        </w:tc>
        <w:tc>
          <w:tcPr>
            <w:tcW w:w="2268" w:type="dxa"/>
          </w:tcPr>
          <w:p w:rsidR="00AB77BD" w:rsidRDefault="00AB77BD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N 601</w:t>
            </w:r>
          </w:p>
        </w:tc>
      </w:tr>
      <w:tr w:rsidR="00AB77BD">
        <w:tc>
          <w:tcPr>
            <w:tcW w:w="2268" w:type="dxa"/>
          </w:tcPr>
          <w:p w:rsidR="00AB77BD" w:rsidRDefault="00AB77BD">
            <w:pPr>
              <w:pStyle w:val="ConsPlusNormal"/>
              <w:jc w:val="both"/>
            </w:pPr>
            <w:r>
              <w:t xml:space="preserve">2.13. Срок регистрации запроса заявителя о </w:t>
            </w:r>
            <w:r>
              <w:lastRenderedPageBreak/>
              <w:t>предоставлении государственной услуги, в том числе в электронной форме</w:t>
            </w:r>
          </w:p>
        </w:tc>
        <w:tc>
          <w:tcPr>
            <w:tcW w:w="4535" w:type="dxa"/>
          </w:tcPr>
          <w:p w:rsidR="00AB77BD" w:rsidRDefault="00AB77BD">
            <w:pPr>
              <w:pStyle w:val="ConsPlusNormal"/>
              <w:jc w:val="both"/>
            </w:pPr>
            <w:r>
              <w:lastRenderedPageBreak/>
              <w:t>В день поступления заявления и документов</w:t>
            </w:r>
          </w:p>
        </w:tc>
        <w:tc>
          <w:tcPr>
            <w:tcW w:w="2268" w:type="dxa"/>
          </w:tcPr>
          <w:p w:rsidR="00AB77BD" w:rsidRDefault="00AB77BD">
            <w:pPr>
              <w:pStyle w:val="ConsPlusNormal"/>
            </w:pPr>
          </w:p>
        </w:tc>
      </w:tr>
      <w:tr w:rsidR="00AB77BD">
        <w:tc>
          <w:tcPr>
            <w:tcW w:w="2268" w:type="dxa"/>
          </w:tcPr>
          <w:p w:rsidR="00AB77BD" w:rsidRDefault="00AB77BD">
            <w:pPr>
              <w:pStyle w:val="ConsPlusNormal"/>
              <w:jc w:val="both"/>
            </w:pPr>
            <w:r>
              <w:lastRenderedPageBreak/>
              <w:t>2.14. 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4535" w:type="dxa"/>
          </w:tcPr>
          <w:p w:rsidR="00AB77BD" w:rsidRDefault="00AB77BD">
            <w:pPr>
              <w:pStyle w:val="ConsPlusNormal"/>
              <w:jc w:val="both"/>
            </w:pPr>
            <w:r>
      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      </w:r>
          </w:p>
          <w:p w:rsidR="00AB77BD" w:rsidRDefault="00AB77BD">
            <w:pPr>
              <w:pStyle w:val="ConsPlusNormal"/>
              <w:jc w:val="both"/>
            </w:pPr>
            <w:r>
              <w:t>Обеспечивается беспрепятственный доступ инвалидов к месту предоставления государственной услуги (удобный вход-выход в помещения и перемещения в их пределах).</w:t>
            </w:r>
          </w:p>
          <w:p w:rsidR="00AB77BD" w:rsidRDefault="00AB77BD">
            <w:pPr>
              <w:pStyle w:val="ConsPlusNormal"/>
              <w:jc w:val="both"/>
            </w:pPr>
            <w:r>
      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2268" w:type="dxa"/>
          </w:tcPr>
          <w:p w:rsidR="00AB77BD" w:rsidRDefault="00AB77BD">
            <w:pPr>
              <w:pStyle w:val="ConsPlusNormal"/>
            </w:pPr>
          </w:p>
        </w:tc>
      </w:tr>
      <w:tr w:rsidR="00AB77BD">
        <w:tc>
          <w:tcPr>
            <w:tcW w:w="2268" w:type="dxa"/>
            <w:vMerge w:val="restart"/>
          </w:tcPr>
          <w:p w:rsidR="00AB77BD" w:rsidRDefault="00AB77BD">
            <w:pPr>
              <w:pStyle w:val="ConsPlusNormal"/>
              <w:jc w:val="both"/>
            </w:pPr>
            <w:r>
              <w:t xml:space="preserve"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</w:t>
            </w:r>
            <w:r>
              <w:lastRenderedPageBreak/>
              <w:t>государственных и муниципальных услуг, в удаленных рабочих местах многофункционального центра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      </w:r>
          </w:p>
        </w:tc>
        <w:tc>
          <w:tcPr>
            <w:tcW w:w="4535" w:type="dxa"/>
            <w:tcBorders>
              <w:bottom w:val="nil"/>
            </w:tcBorders>
          </w:tcPr>
          <w:p w:rsidR="00AB77BD" w:rsidRDefault="00AB77BD">
            <w:pPr>
              <w:pStyle w:val="ConsPlusNormal"/>
              <w:jc w:val="both"/>
            </w:pPr>
            <w:r>
              <w:lastRenderedPageBreak/>
              <w:t>Показателями доступности предоставления государственной услуги являются:</w:t>
            </w:r>
          </w:p>
          <w:p w:rsidR="00AB77BD" w:rsidRDefault="00AB77BD">
            <w:pPr>
              <w:pStyle w:val="ConsPlusNormal"/>
              <w:jc w:val="both"/>
            </w:pPr>
            <w:r>
              <w:t>1) расположенность помещений, в которых ведется прием, выдача документов в зоне доступности к общественному транспорту;</w:t>
            </w:r>
          </w:p>
          <w:p w:rsidR="00AB77BD" w:rsidRDefault="00AB77BD">
            <w:pPr>
              <w:pStyle w:val="ConsPlusNormal"/>
              <w:jc w:val="both"/>
            </w:pPr>
            <w:r>
              <w:t>2) 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AB77BD" w:rsidRDefault="00AB77BD">
            <w:pPr>
              <w:pStyle w:val="ConsPlusNormal"/>
              <w:jc w:val="both"/>
            </w:pPr>
            <w:r>
              <w:t>3) наличие исчерпывающей информации о способах, порядке и сроках предоставления государственной услуги на информационных стендах, информационных ресурсах в сети Интернет;</w:t>
            </w:r>
          </w:p>
          <w:p w:rsidR="00AB77BD" w:rsidRDefault="00AB77BD">
            <w:pPr>
              <w:pStyle w:val="ConsPlusNormal"/>
              <w:jc w:val="both"/>
            </w:pPr>
            <w:r>
              <w:t>4) доступность для инвалидов помещений, в которых ведется прием, выдача документов.</w:t>
            </w:r>
          </w:p>
          <w:p w:rsidR="00AB77BD" w:rsidRDefault="00AB77BD">
            <w:pPr>
              <w:pStyle w:val="ConsPlusNormal"/>
              <w:jc w:val="both"/>
            </w:pPr>
            <w:r>
              <w:t>Показателями качества предоставления государственной услуги являются:</w:t>
            </w:r>
          </w:p>
          <w:p w:rsidR="00AB77BD" w:rsidRDefault="00AB77BD">
            <w:pPr>
              <w:pStyle w:val="ConsPlusNormal"/>
              <w:jc w:val="both"/>
            </w:pPr>
            <w:r>
              <w:t>1) соблюдение сроков приема и рассмотрения документов;</w:t>
            </w:r>
          </w:p>
          <w:p w:rsidR="00AB77BD" w:rsidRDefault="00AB77BD">
            <w:pPr>
              <w:pStyle w:val="ConsPlusNormal"/>
              <w:jc w:val="both"/>
            </w:pPr>
            <w:r>
              <w:t xml:space="preserve">2) соблюдение срока получения результата </w:t>
            </w:r>
            <w:r>
              <w:lastRenderedPageBreak/>
              <w:t>государственной услуги;</w:t>
            </w:r>
          </w:p>
          <w:p w:rsidR="00AB77BD" w:rsidRDefault="00AB77BD">
            <w:pPr>
              <w:pStyle w:val="ConsPlusNormal"/>
              <w:jc w:val="both"/>
            </w:pPr>
            <w:r>
              <w:t>3) отсутствие прецедентов (обоснованных жалоб) на нарушение Регламента, совершенных государственными гражданскими служащими;</w:t>
            </w:r>
          </w:p>
          <w:p w:rsidR="00AB77BD" w:rsidRDefault="00AB77BD">
            <w:pPr>
              <w:pStyle w:val="ConsPlusNormal"/>
              <w:jc w:val="both"/>
            </w:pPr>
            <w:r>
              <w:t>4) количество взаимодействий заявителя со специалистами Министерства:</w:t>
            </w:r>
          </w:p>
          <w:p w:rsidR="00AB77BD" w:rsidRDefault="00AB77BD">
            <w:pPr>
              <w:pStyle w:val="ConsPlusNormal"/>
              <w:jc w:val="both"/>
            </w:pPr>
            <w:r>
              <w:t>при подаче заявления и получении результата государственной услуги непосредственно - не более трех (без учета консультаций);</w:t>
            </w:r>
          </w:p>
          <w:p w:rsidR="00AB77BD" w:rsidRDefault="00AB77BD">
            <w:pPr>
              <w:pStyle w:val="ConsPlusNormal"/>
              <w:jc w:val="both"/>
            </w:pPr>
            <w:r>
              <w:t>при направлении заявления и документов, необходимых для предоставления государственной услуги, по почте - не более одного (без учета консультаций).</w:t>
            </w:r>
          </w:p>
          <w:p w:rsidR="00AB77BD" w:rsidRDefault="00AB77BD">
            <w:pPr>
              <w:pStyle w:val="ConsPlusNormal"/>
              <w:jc w:val="both"/>
            </w:pPr>
            <w:r>
              <w:t>Продолжительность взаимодействия с заявителем - не более 15 минут.</w:t>
            </w:r>
          </w:p>
          <w:p w:rsidR="00AB77BD" w:rsidRDefault="00AB77BD">
            <w:pPr>
              <w:pStyle w:val="ConsPlusNormal"/>
              <w:jc w:val="both"/>
            </w:pPr>
            <w:r>
              <w:t>Информация о ходе предоставления государственной услуги может быть получена заявителем при обращении в Министерство.</w:t>
            </w:r>
          </w:p>
        </w:tc>
        <w:tc>
          <w:tcPr>
            <w:tcW w:w="2268" w:type="dxa"/>
            <w:vMerge w:val="restart"/>
          </w:tcPr>
          <w:p w:rsidR="00AB77BD" w:rsidRDefault="00AB77BD">
            <w:pPr>
              <w:pStyle w:val="ConsPlusNormal"/>
            </w:pPr>
          </w:p>
        </w:tc>
      </w:tr>
      <w:tr w:rsidR="00AB77BD">
        <w:tc>
          <w:tcPr>
            <w:tcW w:w="2268" w:type="dxa"/>
            <w:vMerge/>
          </w:tcPr>
          <w:p w:rsidR="00AB77BD" w:rsidRDefault="00AB77BD"/>
        </w:tc>
        <w:tc>
          <w:tcPr>
            <w:tcW w:w="4535" w:type="dxa"/>
            <w:tcBorders>
              <w:top w:val="nil"/>
            </w:tcBorders>
          </w:tcPr>
          <w:p w:rsidR="00AB77BD" w:rsidRDefault="00AB77BD">
            <w:pPr>
              <w:pStyle w:val="ConsPlusNormal"/>
              <w:jc w:val="both"/>
            </w:pPr>
            <w:r>
              <w:t>Государственная услуга (в том числе подача заявления о предоставлении государственной услуги) в многофункциональном центре, через удаленное рабочее место МФЦ не предоставляется</w:t>
            </w:r>
          </w:p>
        </w:tc>
        <w:tc>
          <w:tcPr>
            <w:tcW w:w="2268" w:type="dxa"/>
            <w:vMerge/>
          </w:tcPr>
          <w:p w:rsidR="00AB77BD" w:rsidRDefault="00AB77BD"/>
        </w:tc>
      </w:tr>
      <w:tr w:rsidR="00AB77BD">
        <w:tc>
          <w:tcPr>
            <w:tcW w:w="2268" w:type="dxa"/>
          </w:tcPr>
          <w:p w:rsidR="00AB77BD" w:rsidRDefault="00AB77BD">
            <w:pPr>
              <w:pStyle w:val="ConsPlusNormal"/>
              <w:jc w:val="both"/>
            </w:pPr>
            <w:r>
              <w:t>2.16. Особенности предоставления государственной услуги в электронной форме</w:t>
            </w:r>
          </w:p>
        </w:tc>
        <w:tc>
          <w:tcPr>
            <w:tcW w:w="4535" w:type="dxa"/>
          </w:tcPr>
          <w:p w:rsidR="00AB77BD" w:rsidRDefault="00AB77BD">
            <w:pPr>
              <w:pStyle w:val="ConsPlusNormal"/>
              <w:jc w:val="both"/>
            </w:pPr>
            <w:r>
              <w:t>Государственная услуга в электронной форме не предоставляется</w:t>
            </w:r>
          </w:p>
        </w:tc>
        <w:tc>
          <w:tcPr>
            <w:tcW w:w="2268" w:type="dxa"/>
          </w:tcPr>
          <w:p w:rsidR="00AB77BD" w:rsidRDefault="00AB77BD">
            <w:pPr>
              <w:pStyle w:val="ConsPlusNormal"/>
            </w:pPr>
          </w:p>
        </w:tc>
      </w:tr>
    </w:tbl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AB77BD" w:rsidRDefault="00AB77BD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AB77BD" w:rsidRDefault="00AB77BD">
      <w:pPr>
        <w:pStyle w:val="ConsPlusNormal"/>
        <w:jc w:val="center"/>
      </w:pPr>
      <w:r>
        <w:t>ИХ ВЫПОЛНЕНИЯ, В ТОМ ЧИСЛЕ ОСОБЕННОСТИ ВЫПОЛНЕНИЯ</w:t>
      </w:r>
    </w:p>
    <w:p w:rsidR="00AB77BD" w:rsidRDefault="00AB77BD">
      <w:pPr>
        <w:pStyle w:val="ConsPlusNormal"/>
        <w:jc w:val="center"/>
      </w:pPr>
      <w:r>
        <w:t>АДМИНИСТРАТИВНЫХ ПРОЦЕДУР (ДЕЙСТВИЙ) В ЭЛЕКТРОННОЙ ФОРМЕ,</w:t>
      </w:r>
    </w:p>
    <w:p w:rsidR="00AB77BD" w:rsidRDefault="00AB77BD">
      <w:pPr>
        <w:pStyle w:val="ConsPlusNormal"/>
        <w:jc w:val="center"/>
      </w:pPr>
      <w:r>
        <w:t>А ТАКЖЕ ОСОБЕННОСТИ ВЫПОЛНЕНИЯ АДМИНИСТРАТИВНЫХ ПРОЦЕДУР</w:t>
      </w:r>
    </w:p>
    <w:p w:rsidR="00AB77BD" w:rsidRDefault="00AB77BD">
      <w:pPr>
        <w:pStyle w:val="ConsPlusNormal"/>
        <w:jc w:val="center"/>
      </w:pPr>
      <w:r>
        <w:t>В МНОГОФУНКЦИОНАЛЬНЫХ ЦЕНТРАХ, В УДАЛЕННЫХ РАБОЧИХ МЕСТАХ</w:t>
      </w:r>
    </w:p>
    <w:p w:rsidR="00AB77BD" w:rsidRDefault="00AB77BD">
      <w:pPr>
        <w:pStyle w:val="ConsPlusNormal"/>
        <w:jc w:val="center"/>
      </w:pPr>
      <w:r>
        <w:t>МНОГОФУНКЦИОНАЛЬНОГО ЦЕНТРА ПРЕДОСТАВЛЕНИЯ</w:t>
      </w:r>
    </w:p>
    <w:p w:rsidR="00AB77BD" w:rsidRDefault="00AB77BD">
      <w:pPr>
        <w:pStyle w:val="ConsPlusNormal"/>
        <w:jc w:val="center"/>
      </w:pPr>
      <w:r>
        <w:t>ГОСУДАРСТВЕННЫХ И МУНИЦИПАЛЬНЫХ УСЛУГ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ind w:firstLine="540"/>
        <w:jc w:val="both"/>
      </w:pPr>
      <w:r>
        <w:t>3.1. Описание последовательности действий при предоставлении государственной услуги.</w:t>
      </w:r>
    </w:p>
    <w:p w:rsidR="00AB77BD" w:rsidRDefault="00AB77BD">
      <w:pPr>
        <w:pStyle w:val="ConsPlusNormal"/>
        <w:ind w:firstLine="540"/>
        <w:jc w:val="both"/>
      </w:pPr>
      <w:r>
        <w:t>3.1.1. Предоставление государственной услуги по осуществлению оформления, государственной регистрации и выдачи лицензий на пользование участками недр местного значения в Республике Татарстан, внесения в них изменений и дополнений, а также их переоформления и принятия решений о досрочном прекращении и приостановлении права пользования участками недр местного значения в Республике Татарстан включает в себя следующие процедуры:</w:t>
      </w:r>
    </w:p>
    <w:p w:rsidR="00AB77BD" w:rsidRDefault="00AB77BD">
      <w:pPr>
        <w:pStyle w:val="ConsPlusNormal"/>
        <w:ind w:firstLine="540"/>
        <w:jc w:val="both"/>
      </w:pPr>
      <w:r>
        <w:t>консультирование заявителя, оказание помощи заявителю, в том числе в части оформления заявления;</w:t>
      </w:r>
    </w:p>
    <w:p w:rsidR="00AB77BD" w:rsidRDefault="00AB77BD">
      <w:pPr>
        <w:pStyle w:val="ConsPlusNormal"/>
        <w:ind w:firstLine="540"/>
        <w:jc w:val="both"/>
      </w:pPr>
      <w:r>
        <w:t>принятие документов и регистрация заявления;</w:t>
      </w:r>
    </w:p>
    <w:p w:rsidR="00AB77BD" w:rsidRDefault="00AB77BD">
      <w:pPr>
        <w:pStyle w:val="ConsPlusNormal"/>
        <w:ind w:firstLine="540"/>
        <w:jc w:val="both"/>
      </w:pPr>
      <w:r>
        <w:t>подготовка и утверждение решения Министерства:</w:t>
      </w:r>
    </w:p>
    <w:p w:rsidR="00AB77BD" w:rsidRDefault="00AB77BD">
      <w:pPr>
        <w:pStyle w:val="ConsPlusNormal"/>
        <w:ind w:firstLine="540"/>
        <w:jc w:val="both"/>
      </w:pPr>
      <w:r>
        <w:t>о предоставлении заявителю права пользования недрами;</w:t>
      </w:r>
    </w:p>
    <w:p w:rsidR="00AB77BD" w:rsidRDefault="00AB77BD">
      <w:pPr>
        <w:pStyle w:val="ConsPlusNormal"/>
        <w:ind w:firstLine="540"/>
        <w:jc w:val="both"/>
      </w:pPr>
      <w:r>
        <w:lastRenderedPageBreak/>
        <w:t>о внесении изменений и дополнений в лицензию на пользование недрами;</w:t>
      </w:r>
    </w:p>
    <w:p w:rsidR="00AB77BD" w:rsidRDefault="00AB77BD">
      <w:pPr>
        <w:pStyle w:val="ConsPlusNormal"/>
        <w:ind w:firstLine="540"/>
        <w:jc w:val="both"/>
      </w:pPr>
      <w:r>
        <w:t>о переоформлении лицензии на пользование недрами;</w:t>
      </w:r>
    </w:p>
    <w:p w:rsidR="00AB77BD" w:rsidRDefault="00AB77BD">
      <w:pPr>
        <w:pStyle w:val="ConsPlusNormal"/>
        <w:ind w:firstLine="540"/>
        <w:jc w:val="both"/>
      </w:pPr>
      <w:r>
        <w:t>о прекращении права пользования недрами;</w:t>
      </w:r>
    </w:p>
    <w:p w:rsidR="00AB77BD" w:rsidRDefault="00AB77BD">
      <w:pPr>
        <w:pStyle w:val="ConsPlusNormal"/>
        <w:ind w:firstLine="540"/>
        <w:jc w:val="both"/>
      </w:pPr>
      <w:r>
        <w:t>о приостановлении права пользования недрами;</w:t>
      </w:r>
    </w:p>
    <w:p w:rsidR="00AB77BD" w:rsidRDefault="00AB77BD">
      <w:pPr>
        <w:pStyle w:val="ConsPlusNormal"/>
        <w:ind w:firstLine="540"/>
        <w:jc w:val="both"/>
      </w:pPr>
      <w:r>
        <w:t>об отказе в выдаче заявителю лицензии на пользование недрами;</w:t>
      </w:r>
    </w:p>
    <w:p w:rsidR="00AB77BD" w:rsidRDefault="00AB77BD">
      <w:pPr>
        <w:pStyle w:val="ConsPlusNormal"/>
        <w:ind w:firstLine="540"/>
        <w:jc w:val="both"/>
      </w:pPr>
      <w:r>
        <w:t>об отказе во внесении изменений и дополнений в лицензию на пользование недрами;</w:t>
      </w:r>
    </w:p>
    <w:p w:rsidR="00AB77BD" w:rsidRDefault="00AB77BD">
      <w:pPr>
        <w:pStyle w:val="ConsPlusNormal"/>
        <w:ind w:firstLine="540"/>
        <w:jc w:val="both"/>
      </w:pPr>
      <w:r>
        <w:t>об отказе в переоформлении лицензии на пользование недрами;</w:t>
      </w:r>
    </w:p>
    <w:p w:rsidR="00AB77BD" w:rsidRDefault="00AB77BD">
      <w:pPr>
        <w:pStyle w:val="ConsPlusNormal"/>
        <w:ind w:firstLine="540"/>
        <w:jc w:val="both"/>
      </w:pPr>
      <w:r>
        <w:t>подготовка и вручение (направление) заявителю:</w:t>
      </w:r>
    </w:p>
    <w:p w:rsidR="00AB77BD" w:rsidRDefault="00AB77BD">
      <w:pPr>
        <w:pStyle w:val="ConsPlusNormal"/>
        <w:ind w:firstLine="540"/>
        <w:jc w:val="both"/>
      </w:pPr>
      <w:r>
        <w:t>лицензии на пользование недрами местного значения;</w:t>
      </w:r>
    </w:p>
    <w:p w:rsidR="00AB77BD" w:rsidRDefault="00AB77BD">
      <w:pPr>
        <w:pStyle w:val="ConsPlusNormal"/>
        <w:ind w:firstLine="540"/>
        <w:jc w:val="both"/>
      </w:pPr>
      <w:r>
        <w:t>зарегистрированного приложения к лицензии на пользование недрами;</w:t>
      </w:r>
    </w:p>
    <w:p w:rsidR="00AB77BD" w:rsidRDefault="00AB77BD">
      <w:pPr>
        <w:pStyle w:val="ConsPlusNormal"/>
        <w:ind w:firstLine="540"/>
        <w:jc w:val="both"/>
      </w:pPr>
      <w:r>
        <w:t>переоформленной лицензии на пользование недрами;</w:t>
      </w:r>
    </w:p>
    <w:p w:rsidR="00AB77BD" w:rsidRDefault="00AB77BD">
      <w:pPr>
        <w:pStyle w:val="ConsPlusNormal"/>
        <w:ind w:firstLine="540"/>
        <w:jc w:val="both"/>
      </w:pPr>
      <w:r>
        <w:t>решения о прекращении права пользования недрами;</w:t>
      </w:r>
    </w:p>
    <w:p w:rsidR="00AB77BD" w:rsidRDefault="00AB77BD">
      <w:pPr>
        <w:pStyle w:val="ConsPlusNormal"/>
        <w:ind w:firstLine="540"/>
        <w:jc w:val="both"/>
      </w:pPr>
      <w:r>
        <w:t>решения о приостановлении права пользования недрами.</w:t>
      </w:r>
    </w:p>
    <w:p w:rsidR="00AB77BD" w:rsidRDefault="00AB77BD">
      <w:pPr>
        <w:pStyle w:val="ConsPlusNormal"/>
        <w:ind w:firstLine="540"/>
        <w:jc w:val="both"/>
      </w:pPr>
      <w:r>
        <w:t>3.1.2. Блок-схема последовательности действий при исполнении государственной услуги приведена в приложениях к настоящему Регламенту (приложение N 2).</w:t>
      </w:r>
    </w:p>
    <w:p w:rsidR="00AB77BD" w:rsidRDefault="00AB77BD">
      <w:pPr>
        <w:pStyle w:val="ConsPlusNormal"/>
        <w:ind w:firstLine="540"/>
        <w:jc w:val="both"/>
      </w:pPr>
      <w:r>
        <w:t>3.2. Консультирование заявителя, оказание помощи заявителю, в том числе в части оформления заявления, необходимого для предоставления государственной услуги.</w:t>
      </w:r>
    </w:p>
    <w:p w:rsidR="00AB77BD" w:rsidRDefault="00AB77BD">
      <w:pPr>
        <w:pStyle w:val="ConsPlusNormal"/>
        <w:ind w:firstLine="540"/>
        <w:jc w:val="both"/>
      </w:pPr>
      <w:r>
        <w:t>Заявитель вправе обратиться в Отдел лично, по телефону и (или) посредством почты (в том числе электронной) для получения консультации о порядке получения государственной услуги.</w:t>
      </w:r>
    </w:p>
    <w:p w:rsidR="00AB77BD" w:rsidRDefault="00AB77BD">
      <w:pPr>
        <w:pStyle w:val="ConsPlusNormal"/>
        <w:ind w:firstLine="540"/>
        <w:jc w:val="both"/>
      </w:pPr>
      <w:r>
        <w:t>Специалист Отдела осуществляет консультирование заявителя, в том числе по форме заявления и другим вопросам для получения государственной услуги. При необходимости специалист Отдела оказывает помощь заявителю, в том числе в части оформления заявления, необходимого для предоставления государственной услуги.</w:t>
      </w:r>
    </w:p>
    <w:p w:rsidR="00AB77BD" w:rsidRDefault="00AB77BD">
      <w:pPr>
        <w:pStyle w:val="ConsPlusNormal"/>
        <w:ind w:firstLine="540"/>
        <w:jc w:val="both"/>
      </w:pPr>
      <w:r>
        <w:t>Процедура, устанавливаемая настоящим пунктом, осуществляется в день обращения заявителя.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процедуры: консультация, оказание помощи заявителю, в том числе в части оформления заявления, необходимого для предоставления государственной услуги.</w:t>
      </w:r>
    </w:p>
    <w:p w:rsidR="00AB77BD" w:rsidRDefault="00AB77BD">
      <w:pPr>
        <w:pStyle w:val="ConsPlusNormal"/>
        <w:ind w:firstLine="540"/>
        <w:jc w:val="both"/>
      </w:pPr>
      <w:r>
        <w:t>3.3. Принятие документов и регистрация заявления.</w:t>
      </w:r>
    </w:p>
    <w:p w:rsidR="00AB77BD" w:rsidRDefault="00AB77BD">
      <w:pPr>
        <w:pStyle w:val="ConsPlusNormal"/>
        <w:ind w:firstLine="540"/>
        <w:jc w:val="both"/>
      </w:pPr>
      <w:r>
        <w:t>3.3.1. Заявитель лично на бумажном носителе либо по почте подает (направляет) в Министерство заявление с приложением указанных в пункте 2.5 настоящего Регламента документов.</w:t>
      </w:r>
    </w:p>
    <w:p w:rsidR="00AB77BD" w:rsidRDefault="00AB77BD">
      <w:pPr>
        <w:pStyle w:val="ConsPlusNormal"/>
        <w:ind w:firstLine="540"/>
        <w:jc w:val="both"/>
      </w:pPr>
      <w:r>
        <w:t>Предоставление государственной услуги, включая подачу заявления на предоставление государственной услуги, через многофункциональный центр, удаленные рабочие места многофункционального центра не осуществляется.</w:t>
      </w:r>
    </w:p>
    <w:p w:rsidR="00AB77BD" w:rsidRDefault="00AB77BD">
      <w:pPr>
        <w:pStyle w:val="ConsPlusNormal"/>
        <w:ind w:firstLine="540"/>
        <w:jc w:val="both"/>
      </w:pPr>
      <w:r>
        <w:t>3.3.2. Специалист отдела контроля исполнения документов Министерства осуществляет:</w:t>
      </w:r>
    </w:p>
    <w:p w:rsidR="00AB77BD" w:rsidRDefault="00AB77BD">
      <w:pPr>
        <w:pStyle w:val="ConsPlusNormal"/>
        <w:ind w:firstLine="540"/>
        <w:jc w:val="both"/>
      </w:pPr>
      <w:r>
        <w:t>прием и регистрацию заявления и прилагаемых к нему документов;</w:t>
      </w:r>
    </w:p>
    <w:p w:rsidR="00AB77BD" w:rsidRDefault="00AB77BD">
      <w:pPr>
        <w:pStyle w:val="ConsPlusNormal"/>
        <w:ind w:firstLine="540"/>
        <w:jc w:val="both"/>
      </w:pPr>
      <w:r>
        <w:t>проверку заявления и документов на наличие оснований для отказа в приеме документов, указанных в пункте 2.8 настоящего Регламента. Проверка осуществляется при участии специалиста Отдела.</w:t>
      </w:r>
    </w:p>
    <w:p w:rsidR="00AB77BD" w:rsidRDefault="00AB77BD">
      <w:pPr>
        <w:pStyle w:val="ConsPlusNormal"/>
        <w:ind w:firstLine="540"/>
        <w:jc w:val="both"/>
      </w:pPr>
      <w:r>
        <w:t>При личном обращении заявителя в случае наличия оснований для отказа в приеме документов, предусмотренных пунктом 2.8 настоящего Регламента, специалист Отдела уведомляет заявителя о наличии оснований для отказа в приеме документов и регистрации заявления и возвращает ему документы с объяснением содержания выявленных оснований для отказа. По требованию заявителя отказ оформляется в письменном виде.</w:t>
      </w:r>
    </w:p>
    <w:p w:rsidR="00AB77BD" w:rsidRDefault="00AB77BD">
      <w:pPr>
        <w:pStyle w:val="ConsPlusNormal"/>
        <w:ind w:firstLine="540"/>
        <w:jc w:val="both"/>
      </w:pPr>
      <w:r>
        <w:t>При направлении заявителем заявления и документов по почте специалист Отдела возвращает ему документы с письменным объяснением содержания выявленных оснований для отказа по почте.</w:t>
      </w:r>
    </w:p>
    <w:p w:rsidR="00AB77BD" w:rsidRDefault="00AB77BD">
      <w:pPr>
        <w:pStyle w:val="ConsPlusNormal"/>
        <w:ind w:firstLine="540"/>
        <w:jc w:val="both"/>
      </w:pPr>
      <w:r>
        <w:t>В случае отсутствия оснований для отказа в приеме документов, предусмотренных пунктом 2.8 настоящего Регламента, регистрирует заявление и приложенные документы в единой межведомственной системе электронного документооборота органов государственной власти Республики Татарстан "Электронное Правительство" (далее - Электронный документооборот).</w:t>
      </w:r>
    </w:p>
    <w:p w:rsidR="00AB77BD" w:rsidRDefault="00AB77BD">
      <w:pPr>
        <w:pStyle w:val="ConsPlusNormal"/>
        <w:ind w:firstLine="540"/>
        <w:jc w:val="both"/>
      </w:pPr>
      <w:r>
        <w:t>Процедуры, устанавливаемые настоящим пунктом, осуществляются в день поступления заявления.</w:t>
      </w:r>
    </w:p>
    <w:p w:rsidR="00AB77BD" w:rsidRDefault="00AB77BD">
      <w:pPr>
        <w:pStyle w:val="ConsPlusNormal"/>
        <w:ind w:firstLine="540"/>
        <w:jc w:val="both"/>
      </w:pPr>
      <w:r>
        <w:t xml:space="preserve">Результат процедур: зарегистрированные и направленные Министру заявление и </w:t>
      </w:r>
      <w:r>
        <w:lastRenderedPageBreak/>
        <w:t>документы.</w:t>
      </w:r>
    </w:p>
    <w:p w:rsidR="00AB77BD" w:rsidRDefault="00AB77BD">
      <w:pPr>
        <w:pStyle w:val="ConsPlusNormal"/>
        <w:ind w:firstLine="540"/>
        <w:jc w:val="both"/>
      </w:pPr>
      <w:r>
        <w:t>3.3.3. Министр рассматривает заявление и направляет заместителю министра (курирующему вопросы недропользования) для рассмотрения.</w:t>
      </w:r>
    </w:p>
    <w:p w:rsidR="00AB77BD" w:rsidRDefault="00AB77BD">
      <w:pPr>
        <w:pStyle w:val="ConsPlusNormal"/>
        <w:ind w:firstLine="540"/>
        <w:jc w:val="both"/>
      </w:pPr>
      <w:r>
        <w:t>Процедуры, устанавливаемые настоящим пунктом, осуществляются в день регистрации заявления.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процедур: заявление и документы, направленные заместителю министра на рассмотрение.</w:t>
      </w:r>
    </w:p>
    <w:p w:rsidR="00AB77BD" w:rsidRDefault="00AB77BD">
      <w:pPr>
        <w:pStyle w:val="ConsPlusNormal"/>
        <w:ind w:firstLine="540"/>
        <w:jc w:val="both"/>
      </w:pPr>
      <w:r>
        <w:t>3.3.4. Заместитель министра рассматривает заявление и направляет начальнику Управления регулирования отношений недропользования (далее - начальник Управления) для рассмотрения.</w:t>
      </w:r>
    </w:p>
    <w:p w:rsidR="00AB77BD" w:rsidRDefault="00AB77BD">
      <w:pPr>
        <w:pStyle w:val="ConsPlusNormal"/>
        <w:ind w:firstLine="540"/>
        <w:jc w:val="both"/>
      </w:pPr>
      <w:r>
        <w:t>Процедуры, устанавливаемые настоящим пунктом, осуществляются в день регистрации заявления.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процедур: заявление и документы, направленные начальнику Управления на рассмотрение.</w:t>
      </w:r>
    </w:p>
    <w:p w:rsidR="00AB77BD" w:rsidRDefault="00AB77BD">
      <w:pPr>
        <w:pStyle w:val="ConsPlusNormal"/>
        <w:ind w:firstLine="540"/>
        <w:jc w:val="both"/>
      </w:pPr>
      <w:r>
        <w:t>3.3.5. Начальник Управления рассматривает заявление и направляет начальнику Отдела для рассмотрения.</w:t>
      </w:r>
    </w:p>
    <w:p w:rsidR="00AB77BD" w:rsidRDefault="00AB77BD">
      <w:pPr>
        <w:pStyle w:val="ConsPlusNormal"/>
        <w:ind w:firstLine="540"/>
        <w:jc w:val="both"/>
      </w:pPr>
      <w:r>
        <w:t>Процедуры, устанавливаемые настоящим пунктом, осуществляются в день регистрации заявления.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процедур: заявление и документы, направленные начальнику Отдела на рассмотрение.</w:t>
      </w:r>
    </w:p>
    <w:p w:rsidR="00AB77BD" w:rsidRDefault="00AB77BD">
      <w:pPr>
        <w:pStyle w:val="ConsPlusNormal"/>
        <w:ind w:firstLine="540"/>
        <w:jc w:val="both"/>
      </w:pPr>
      <w:r>
        <w:t>3.3.6. Начальник Отдела назначает ответственного исполнителя по предоставлению государственной услуги.</w:t>
      </w:r>
    </w:p>
    <w:p w:rsidR="00AB77BD" w:rsidRDefault="00AB77BD">
      <w:pPr>
        <w:pStyle w:val="ConsPlusNormal"/>
        <w:ind w:firstLine="540"/>
        <w:jc w:val="both"/>
      </w:pPr>
      <w:r>
        <w:t>Процедуры, устанавливаемые настоящим пунктом, осуществляются в день регистрации заявления.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процедур: заявление и документы, направленные специалисту Отдела.</w:t>
      </w:r>
    </w:p>
    <w:p w:rsidR="00AB77BD" w:rsidRDefault="00AB77BD">
      <w:pPr>
        <w:pStyle w:val="ConsPlusNormal"/>
        <w:ind w:firstLine="540"/>
        <w:jc w:val="both"/>
      </w:pPr>
      <w:r>
        <w:t>3.4. Подготовка и утверждение решения Министерства:</w:t>
      </w:r>
    </w:p>
    <w:p w:rsidR="00AB77BD" w:rsidRDefault="00AB77BD">
      <w:pPr>
        <w:pStyle w:val="ConsPlusNormal"/>
        <w:ind w:firstLine="540"/>
        <w:jc w:val="both"/>
      </w:pPr>
      <w:r>
        <w:t>о предоставлении заявителю права пользования недрами;</w:t>
      </w:r>
    </w:p>
    <w:p w:rsidR="00AB77BD" w:rsidRDefault="00AB77BD">
      <w:pPr>
        <w:pStyle w:val="ConsPlusNormal"/>
        <w:ind w:firstLine="540"/>
        <w:jc w:val="both"/>
      </w:pPr>
      <w:r>
        <w:t>о внесении изменений и дополнений в лицензию на пользования недрами;</w:t>
      </w:r>
    </w:p>
    <w:p w:rsidR="00AB77BD" w:rsidRDefault="00AB77BD">
      <w:pPr>
        <w:pStyle w:val="ConsPlusNormal"/>
        <w:ind w:firstLine="540"/>
        <w:jc w:val="both"/>
      </w:pPr>
      <w:r>
        <w:t>о переоформлении лицензии на пользование недрами;</w:t>
      </w:r>
    </w:p>
    <w:p w:rsidR="00AB77BD" w:rsidRDefault="00AB77BD">
      <w:pPr>
        <w:pStyle w:val="ConsPlusNormal"/>
        <w:ind w:firstLine="540"/>
        <w:jc w:val="both"/>
      </w:pPr>
      <w:r>
        <w:t>о прекращении права пользования недрами;</w:t>
      </w:r>
    </w:p>
    <w:p w:rsidR="00AB77BD" w:rsidRDefault="00AB77BD">
      <w:pPr>
        <w:pStyle w:val="ConsPlusNormal"/>
        <w:ind w:firstLine="540"/>
        <w:jc w:val="both"/>
      </w:pPr>
      <w:r>
        <w:t>о приостановлении права пользования недрами;</w:t>
      </w:r>
    </w:p>
    <w:p w:rsidR="00AB77BD" w:rsidRDefault="00AB77BD">
      <w:pPr>
        <w:pStyle w:val="ConsPlusNormal"/>
        <w:ind w:firstLine="540"/>
        <w:jc w:val="both"/>
      </w:pPr>
      <w:r>
        <w:t>об отказе в выдаче заявителю лицензии на пользование недрами;</w:t>
      </w:r>
    </w:p>
    <w:p w:rsidR="00AB77BD" w:rsidRDefault="00AB77BD">
      <w:pPr>
        <w:pStyle w:val="ConsPlusNormal"/>
        <w:ind w:firstLine="540"/>
        <w:jc w:val="both"/>
      </w:pPr>
      <w:r>
        <w:t>об отказе во внесении изменений и дополнений в лицензию на пользование недрами;</w:t>
      </w:r>
    </w:p>
    <w:p w:rsidR="00AB77BD" w:rsidRDefault="00AB77BD">
      <w:pPr>
        <w:pStyle w:val="ConsPlusNormal"/>
        <w:ind w:firstLine="540"/>
        <w:jc w:val="both"/>
      </w:pPr>
      <w:r>
        <w:t>об отказе в переоформлении лицензии на пользование недрами.</w:t>
      </w:r>
    </w:p>
    <w:p w:rsidR="00AB77BD" w:rsidRDefault="00AB77BD">
      <w:pPr>
        <w:pStyle w:val="ConsPlusNormal"/>
        <w:ind w:firstLine="540"/>
        <w:jc w:val="both"/>
      </w:pPr>
      <w:r>
        <w:t>3.4.1. Специалист Отдела на основании поступившего заявления и приложенных к нему документов:</w:t>
      </w:r>
    </w:p>
    <w:p w:rsidR="00AB77BD" w:rsidRDefault="00AB77BD">
      <w:pPr>
        <w:pStyle w:val="ConsPlusNormal"/>
        <w:ind w:firstLine="540"/>
        <w:jc w:val="both"/>
      </w:pPr>
      <w:r>
        <w:t>проводит анализ представленных документов на соответствие пункту 2.5 настоящего Регламента;</w:t>
      </w:r>
    </w:p>
    <w:p w:rsidR="00AB77BD" w:rsidRDefault="00AB77BD">
      <w:pPr>
        <w:pStyle w:val="ConsPlusNormal"/>
        <w:ind w:firstLine="540"/>
        <w:jc w:val="both"/>
      </w:pPr>
      <w:r>
        <w:t>запрашивает документы, указанные в пункте 2.6 настоящего Регламента (в случае если они не представлены заявителем по собственной инициативе), у соответствующих государственных органов в рамках системы межведомственного взаимодействия.</w:t>
      </w:r>
    </w:p>
    <w:p w:rsidR="00AB77BD" w:rsidRDefault="00AB77BD">
      <w:pPr>
        <w:pStyle w:val="ConsPlusNormal"/>
        <w:ind w:firstLine="540"/>
        <w:jc w:val="both"/>
      </w:pPr>
      <w:r>
        <w:t>Процедура, устанавливаемая настоящим пунктом, осуществляется в течение 1 рабочего дня с момента окончания предыдущей процедуры.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процедур: проанализированные документы и направленные запросы у соответствующих государственных органов в рамках системы межведомственного взаимодействия.</w:t>
      </w:r>
    </w:p>
    <w:p w:rsidR="00AB77BD" w:rsidRDefault="00AB77BD">
      <w:pPr>
        <w:pStyle w:val="ConsPlusNormal"/>
        <w:ind w:firstLine="540"/>
        <w:jc w:val="both"/>
      </w:pPr>
      <w:r>
        <w:t>3.4.2. Специалисты поставщиков данных на основании запроса, указанного в пункте 3.4.1, поступивших через систему межведомственного электронного взаимодействия, предоставляют запрашиваемые документы (сведения) в установленный срок.</w:t>
      </w:r>
    </w:p>
    <w:p w:rsidR="00AB77BD" w:rsidRDefault="00AB77BD">
      <w:pPr>
        <w:pStyle w:val="ConsPlusNormal"/>
        <w:ind w:firstLine="540"/>
        <w:jc w:val="both"/>
      </w:pPr>
      <w:r>
        <w:t>Процедура, устанавливаемая настоящим пунктом, осуществляется в течение 3 рабочих дней с момента окончания предыдущей процедуры.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процедур: полученные документы (сведения) либо уведомления об отказе, направленные в Министерство.</w:t>
      </w:r>
    </w:p>
    <w:p w:rsidR="00AB77BD" w:rsidRDefault="00AB77BD">
      <w:pPr>
        <w:pStyle w:val="ConsPlusNormal"/>
        <w:ind w:firstLine="540"/>
        <w:jc w:val="both"/>
      </w:pPr>
      <w:r>
        <w:t>3.4.3. Специалист Отдела готовит и направляет начальнику Отдела (в его отсутствие - лицу, исполняющему обязанности начальника Отдела):</w:t>
      </w:r>
    </w:p>
    <w:p w:rsidR="00AB77BD" w:rsidRDefault="00AB77BD">
      <w:pPr>
        <w:pStyle w:val="ConsPlusNormal"/>
        <w:ind w:firstLine="540"/>
        <w:jc w:val="both"/>
      </w:pPr>
      <w:r>
        <w:lastRenderedPageBreak/>
        <w:t>при отсутствии оснований, указанных в пункте 2.9 настоящего Регламента, - проект решения Министерства:</w:t>
      </w:r>
    </w:p>
    <w:p w:rsidR="00AB77BD" w:rsidRDefault="00AB77BD">
      <w:pPr>
        <w:pStyle w:val="ConsPlusNormal"/>
        <w:ind w:firstLine="540"/>
        <w:jc w:val="both"/>
      </w:pPr>
      <w:r>
        <w:t>о внесении изменений и дополнений в лицензию на пользование недрами;</w:t>
      </w:r>
    </w:p>
    <w:p w:rsidR="00AB77BD" w:rsidRDefault="00AB77BD">
      <w:pPr>
        <w:pStyle w:val="ConsPlusNormal"/>
        <w:ind w:firstLine="540"/>
        <w:jc w:val="both"/>
      </w:pPr>
      <w:r>
        <w:t>о переоформлении лицензии на пользование недрами;</w:t>
      </w:r>
    </w:p>
    <w:p w:rsidR="00AB77BD" w:rsidRDefault="00AB77BD">
      <w:pPr>
        <w:pStyle w:val="ConsPlusNormal"/>
        <w:ind w:firstLine="540"/>
        <w:jc w:val="both"/>
      </w:pPr>
      <w:r>
        <w:t>о приостановлении права пользования недрами;</w:t>
      </w:r>
    </w:p>
    <w:p w:rsidR="00AB77BD" w:rsidRDefault="00AB77BD">
      <w:pPr>
        <w:pStyle w:val="ConsPlusNormal"/>
        <w:ind w:firstLine="540"/>
        <w:jc w:val="both"/>
      </w:pPr>
      <w:r>
        <w:t>о прекращении права пользования недрами;</w:t>
      </w:r>
    </w:p>
    <w:p w:rsidR="00AB77BD" w:rsidRDefault="00AB77BD">
      <w:pPr>
        <w:pStyle w:val="ConsPlusNormal"/>
        <w:ind w:firstLine="540"/>
        <w:jc w:val="both"/>
      </w:pPr>
      <w:r>
        <w:t>при наличии оснований, указанных в пункте 2.9 настоящего Регламента, - проект решения Министерства:</w:t>
      </w:r>
    </w:p>
    <w:p w:rsidR="00AB77BD" w:rsidRDefault="00AB77BD">
      <w:pPr>
        <w:pStyle w:val="ConsPlusNormal"/>
        <w:ind w:firstLine="540"/>
        <w:jc w:val="both"/>
      </w:pPr>
      <w:r>
        <w:t>об отказе в выдаче заявителю лицензии на пользование недрами;</w:t>
      </w:r>
    </w:p>
    <w:p w:rsidR="00AB77BD" w:rsidRDefault="00AB77BD">
      <w:pPr>
        <w:pStyle w:val="ConsPlusNormal"/>
        <w:ind w:firstLine="540"/>
        <w:jc w:val="both"/>
      </w:pPr>
      <w:r>
        <w:t>об отказе во внесении изменений и дополнений в лицензию на пользование недрами;</w:t>
      </w:r>
    </w:p>
    <w:p w:rsidR="00AB77BD" w:rsidRDefault="00AB77BD">
      <w:pPr>
        <w:pStyle w:val="ConsPlusNormal"/>
        <w:ind w:firstLine="540"/>
        <w:jc w:val="both"/>
      </w:pPr>
      <w:r>
        <w:t>об отказе в переоформлении лицензии на пользование недрами;</w:t>
      </w:r>
    </w:p>
    <w:p w:rsidR="00AB77BD" w:rsidRDefault="00AB77BD">
      <w:pPr>
        <w:pStyle w:val="ConsPlusNormal"/>
        <w:ind w:firstLine="540"/>
        <w:jc w:val="both"/>
      </w:pPr>
      <w:r>
        <w:t>о предоставлении заявителю права пользования недрами.</w:t>
      </w:r>
    </w:p>
    <w:p w:rsidR="00AB77BD" w:rsidRDefault="00AB77BD">
      <w:pPr>
        <w:pStyle w:val="ConsPlusNormal"/>
        <w:ind w:firstLine="540"/>
        <w:jc w:val="both"/>
      </w:pPr>
      <w:r>
        <w:t>Процедуры, устанавливаемые настоящим пунктом, осуществляются в течение 12 рабочих дней с момента окончания предыдущей процедуры.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процедур: проект решения Министерства, направленный на согласование начальнику Отдела.</w:t>
      </w:r>
    </w:p>
    <w:p w:rsidR="00AB77BD" w:rsidRDefault="00AB77BD">
      <w:pPr>
        <w:pStyle w:val="ConsPlusNormal"/>
        <w:ind w:firstLine="540"/>
        <w:jc w:val="both"/>
      </w:pPr>
      <w:r>
        <w:t>3.4.4. Начальник Отдела согласовывает проект решения Министерства и направляет его на согласование начальнику отдела геологии твердых полезных ископаемых Министерства (далее - Начальник отдел геологии твердых полезных ископаемых).</w:t>
      </w:r>
    </w:p>
    <w:p w:rsidR="00AB77BD" w:rsidRDefault="00AB77BD">
      <w:pPr>
        <w:pStyle w:val="ConsPlusNormal"/>
        <w:ind w:firstLine="540"/>
        <w:jc w:val="both"/>
      </w:pPr>
      <w:r>
        <w:t>Процедуры, устанавливаемые настоящим пунктом, осуществляются в течение 1 рабочего дня с момента окончания процедуры, указанной в пункте 3.4.3 настоящего Регламента.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процедур: согласованный начальником Отдела проект решения Министерства и направленный на согласование начальнику отдела геологии твердых полезных ископаемых.</w:t>
      </w:r>
    </w:p>
    <w:p w:rsidR="00AB77BD" w:rsidRDefault="00AB77BD">
      <w:pPr>
        <w:pStyle w:val="ConsPlusNormal"/>
        <w:ind w:firstLine="540"/>
        <w:jc w:val="both"/>
      </w:pPr>
      <w:r>
        <w:t>3.4.5. Начальник отдела геологии твердых полезных ископаемых (в его отсутствие - исполняющий обязанности начальника отдела твердых полезных ископаемых) согласовывает проект решения Министерства и направляет его на согласование начальнику Управления.</w:t>
      </w:r>
    </w:p>
    <w:p w:rsidR="00AB77BD" w:rsidRDefault="00AB77BD">
      <w:pPr>
        <w:pStyle w:val="ConsPlusNormal"/>
        <w:ind w:firstLine="540"/>
        <w:jc w:val="both"/>
      </w:pPr>
      <w:r>
        <w:t>Процедуры, устанавливаемые настоящим пунктом, осуществляются в течение 1 рабочего дня с момента окончания процедуры, указанной в пункте 3.4.3 настоящего Регламента.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процедур: согласованный начальником отдела геологии твердых полезных ископаемых проект решения Министерства и направленный на согласование начальнику Управления.</w:t>
      </w:r>
    </w:p>
    <w:p w:rsidR="00AB77BD" w:rsidRDefault="00AB77BD">
      <w:pPr>
        <w:pStyle w:val="ConsPlusNormal"/>
        <w:ind w:firstLine="540"/>
        <w:jc w:val="both"/>
      </w:pPr>
      <w:r>
        <w:t>3.4.6. Начальник Управления (в его отсутствие - исполняющий обязанности начальника Управления) согласовывает проект решения Министерства и направляет его на согласование начальнику отдела правового обеспечения Министерства (далее - Начальник отдела правового обеспечения).</w:t>
      </w:r>
    </w:p>
    <w:p w:rsidR="00AB77BD" w:rsidRDefault="00AB77BD">
      <w:pPr>
        <w:pStyle w:val="ConsPlusNormal"/>
        <w:ind w:firstLine="540"/>
        <w:jc w:val="both"/>
      </w:pPr>
      <w:r>
        <w:t>Процедуры, устанавливаемые настоящим пунктом, осуществляются в течение 1 рабочего дня с момента окончания процедуры, указанной в пункте 3.4.3 настоящего Регламента.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процедур: согласованный начальником Управления проект решения Министерства и направленный на согласование начальнику Отдела правового обеспечения.</w:t>
      </w:r>
    </w:p>
    <w:p w:rsidR="00AB77BD" w:rsidRDefault="00AB77BD">
      <w:pPr>
        <w:pStyle w:val="ConsPlusNormal"/>
        <w:ind w:firstLine="540"/>
        <w:jc w:val="both"/>
      </w:pPr>
      <w:r>
        <w:t>3.4.7. Начальник Отдела правового обеспечения (в его отсутствие - исполняющий обязанности начальника Отдела правового обеспечения) согласовывает проект решения Министерства и направляет его на согласование заместителю министра (курирующий вопросы недропользования) (далее - Заместитель министра).</w:t>
      </w:r>
    </w:p>
    <w:p w:rsidR="00AB77BD" w:rsidRDefault="00AB77BD">
      <w:pPr>
        <w:pStyle w:val="ConsPlusNormal"/>
        <w:ind w:firstLine="540"/>
        <w:jc w:val="both"/>
      </w:pPr>
      <w:r>
        <w:t>Процедуры, устанавливаемые настоящим пунктом, осуществляются в течение 1 рабочего дня с момента окончания процедуры, указанной в пункте 3.4.3 настоящего Регламента.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процедур: согласованный начальником Отдела правового обеспечения проект решения Министерства и направленный на согласование Заместителю министра.</w:t>
      </w:r>
    </w:p>
    <w:p w:rsidR="00AB77BD" w:rsidRDefault="00AB77BD">
      <w:pPr>
        <w:pStyle w:val="ConsPlusNormal"/>
        <w:ind w:firstLine="540"/>
        <w:jc w:val="both"/>
      </w:pPr>
      <w:r>
        <w:t>3.4.8. Заместитель министра (в его отсутствие - исполняющий обязанности заместителя министра) согласовывает проект решения Министерства и направляет на подпись министру.</w:t>
      </w:r>
    </w:p>
    <w:p w:rsidR="00AB77BD" w:rsidRDefault="00AB77BD">
      <w:pPr>
        <w:pStyle w:val="ConsPlusNormal"/>
        <w:ind w:firstLine="540"/>
        <w:jc w:val="both"/>
      </w:pPr>
      <w:r>
        <w:t>Процедуры, устанавливаемые настоящим пунктом, осуществляются в течение 1 рабочего дня с момента окончания процедуры, указанной в пункте 3.4.3 настоящего Регламента.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процедуры: согласованный заместителем министра и направленный на подпись министру проект письма в адрес заявителя (приказа Министерства).</w:t>
      </w:r>
    </w:p>
    <w:p w:rsidR="00AB77BD" w:rsidRDefault="00AB77BD">
      <w:pPr>
        <w:pStyle w:val="ConsPlusNormal"/>
        <w:ind w:firstLine="540"/>
        <w:jc w:val="both"/>
      </w:pPr>
      <w:r>
        <w:t xml:space="preserve">3.4.9. Министр (в его отсутствие - лицо, исполняющее обязанности министра) утверждает </w:t>
      </w:r>
      <w:r>
        <w:lastRenderedPageBreak/>
        <w:t>решение Министерства:</w:t>
      </w:r>
    </w:p>
    <w:p w:rsidR="00AB77BD" w:rsidRDefault="00AB77BD">
      <w:pPr>
        <w:pStyle w:val="ConsPlusNormal"/>
        <w:ind w:firstLine="540"/>
        <w:jc w:val="both"/>
      </w:pPr>
      <w:r>
        <w:t>о предоставлении заявителю права пользования недрами;</w:t>
      </w:r>
    </w:p>
    <w:p w:rsidR="00AB77BD" w:rsidRDefault="00AB77BD">
      <w:pPr>
        <w:pStyle w:val="ConsPlusNormal"/>
        <w:ind w:firstLine="540"/>
        <w:jc w:val="both"/>
      </w:pPr>
      <w:r>
        <w:t>о внесении изменений и дополнений в лицензию на пользования недрами;</w:t>
      </w:r>
    </w:p>
    <w:p w:rsidR="00AB77BD" w:rsidRDefault="00AB77BD">
      <w:pPr>
        <w:pStyle w:val="ConsPlusNormal"/>
        <w:ind w:firstLine="540"/>
        <w:jc w:val="both"/>
      </w:pPr>
      <w:r>
        <w:t>о переоформлении лицензии на пользование недрами;</w:t>
      </w:r>
    </w:p>
    <w:p w:rsidR="00AB77BD" w:rsidRDefault="00AB77BD">
      <w:pPr>
        <w:pStyle w:val="ConsPlusNormal"/>
        <w:ind w:firstLine="540"/>
        <w:jc w:val="both"/>
      </w:pPr>
      <w:r>
        <w:t>о прекращении права пользования недрами;</w:t>
      </w:r>
    </w:p>
    <w:p w:rsidR="00AB77BD" w:rsidRDefault="00AB77BD">
      <w:pPr>
        <w:pStyle w:val="ConsPlusNormal"/>
        <w:ind w:firstLine="540"/>
        <w:jc w:val="both"/>
      </w:pPr>
      <w:r>
        <w:t>о приостановлении права пользования недрами;</w:t>
      </w:r>
    </w:p>
    <w:p w:rsidR="00AB77BD" w:rsidRDefault="00AB77BD">
      <w:pPr>
        <w:pStyle w:val="ConsPlusNormal"/>
        <w:ind w:firstLine="540"/>
        <w:jc w:val="both"/>
      </w:pPr>
      <w:r>
        <w:t>об отказе в выдаче заявителю лицензии на пользование недрами;</w:t>
      </w:r>
    </w:p>
    <w:p w:rsidR="00AB77BD" w:rsidRDefault="00AB77BD">
      <w:pPr>
        <w:pStyle w:val="ConsPlusNormal"/>
        <w:ind w:firstLine="540"/>
        <w:jc w:val="both"/>
      </w:pPr>
      <w:r>
        <w:t>об отказе во внесении изменений и дополнений в лицензию на пользование недрами;</w:t>
      </w:r>
    </w:p>
    <w:p w:rsidR="00AB77BD" w:rsidRDefault="00AB77BD">
      <w:pPr>
        <w:pStyle w:val="ConsPlusNormal"/>
        <w:ind w:firstLine="540"/>
        <w:jc w:val="both"/>
      </w:pPr>
      <w:r>
        <w:t>об отказе в переоформлении лицензии на пользование недрами.</w:t>
      </w:r>
    </w:p>
    <w:p w:rsidR="00AB77BD" w:rsidRDefault="00AB77BD">
      <w:pPr>
        <w:pStyle w:val="ConsPlusNormal"/>
        <w:ind w:firstLine="540"/>
        <w:jc w:val="both"/>
      </w:pPr>
      <w:r>
        <w:t>Процедура, устанавливаемая настоящим пунктом, осуществляется в течение 2 рабочих дней с момента окончания предыдущей процедуры.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процедуры: утвержденное решение Министерства.</w:t>
      </w:r>
    </w:p>
    <w:p w:rsidR="00AB77BD" w:rsidRDefault="00AB77BD">
      <w:pPr>
        <w:pStyle w:val="ConsPlusNormal"/>
        <w:ind w:firstLine="540"/>
        <w:jc w:val="both"/>
      </w:pPr>
      <w:r>
        <w:t>3.5. Подготовка и вручение (направление) заявителю:</w:t>
      </w:r>
    </w:p>
    <w:p w:rsidR="00AB77BD" w:rsidRDefault="00AB77BD">
      <w:pPr>
        <w:pStyle w:val="ConsPlusNormal"/>
        <w:ind w:firstLine="540"/>
        <w:jc w:val="both"/>
      </w:pPr>
      <w:r>
        <w:t>зарегистрированной лицензии на пользование недрами;</w:t>
      </w:r>
    </w:p>
    <w:p w:rsidR="00AB77BD" w:rsidRDefault="00AB77BD">
      <w:pPr>
        <w:pStyle w:val="ConsPlusNormal"/>
        <w:ind w:firstLine="540"/>
        <w:jc w:val="both"/>
      </w:pPr>
      <w:r>
        <w:t>зарегистрированного приложения к лицензии на пользование недрами;</w:t>
      </w:r>
    </w:p>
    <w:p w:rsidR="00AB77BD" w:rsidRDefault="00AB77BD">
      <w:pPr>
        <w:pStyle w:val="ConsPlusNormal"/>
        <w:ind w:firstLine="540"/>
        <w:jc w:val="both"/>
      </w:pPr>
      <w:r>
        <w:t>переоформленной лицензии на пользование недрами;</w:t>
      </w:r>
    </w:p>
    <w:p w:rsidR="00AB77BD" w:rsidRDefault="00AB77BD">
      <w:pPr>
        <w:pStyle w:val="ConsPlusNormal"/>
        <w:ind w:firstLine="540"/>
        <w:jc w:val="both"/>
      </w:pPr>
      <w:r>
        <w:t>решения о прекращении права пользования недрами;</w:t>
      </w:r>
    </w:p>
    <w:p w:rsidR="00AB77BD" w:rsidRDefault="00AB77BD">
      <w:pPr>
        <w:pStyle w:val="ConsPlusNormal"/>
        <w:ind w:firstLine="540"/>
        <w:jc w:val="both"/>
      </w:pPr>
      <w:r>
        <w:t>решения о приостановлении права пользования недрами;</w:t>
      </w:r>
    </w:p>
    <w:p w:rsidR="00AB77BD" w:rsidRDefault="00AB77BD">
      <w:pPr>
        <w:pStyle w:val="ConsPlusNormal"/>
        <w:ind w:firstLine="540"/>
        <w:jc w:val="both"/>
      </w:pPr>
      <w:r>
        <w:t>письма об отказе в выдаче заявителю лицензии на пользование недрами;</w:t>
      </w:r>
    </w:p>
    <w:p w:rsidR="00AB77BD" w:rsidRDefault="00AB77BD">
      <w:pPr>
        <w:pStyle w:val="ConsPlusNormal"/>
        <w:ind w:firstLine="540"/>
        <w:jc w:val="both"/>
      </w:pPr>
      <w:r>
        <w:t>письма об отказе во внесении изменений и дополнений в лицензию на пользование недрами;</w:t>
      </w:r>
    </w:p>
    <w:p w:rsidR="00AB77BD" w:rsidRDefault="00AB77BD">
      <w:pPr>
        <w:pStyle w:val="ConsPlusNormal"/>
        <w:ind w:firstLine="540"/>
        <w:jc w:val="both"/>
      </w:pPr>
      <w:r>
        <w:t>письма об отказе в переоформлении лицензии на пользование недрами.</w:t>
      </w:r>
    </w:p>
    <w:p w:rsidR="00AB77BD" w:rsidRDefault="00AB77BD">
      <w:pPr>
        <w:pStyle w:val="ConsPlusNormal"/>
        <w:ind w:firstLine="540"/>
        <w:jc w:val="both"/>
      </w:pPr>
      <w:r>
        <w:t>3.5.1. Утвержденное Министром решение об отказе в выдаче заявителю лицензии на пользование недрами, об отказе во внесении изменений и дополнений в лицензию на пользование недрами, об отказе в переоформлении лицензии на пользование недрами, решения о прекращении права пользования недрами и решения о приостановлении права пользования недрами после регистрации через отдел контроля исполнения документов Министерства направляется заявителю в форме письма.</w:t>
      </w:r>
    </w:p>
    <w:p w:rsidR="00AB77BD" w:rsidRDefault="00AB77BD">
      <w:pPr>
        <w:pStyle w:val="ConsPlusNormal"/>
        <w:ind w:firstLine="540"/>
        <w:jc w:val="both"/>
      </w:pPr>
      <w:r>
        <w:t>Процедура, устанавливаемая настоящим пунктом, осуществляется в течение 1 рабочего дня с момента окончания предыдущей процедуры.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процедуры: зарегистрированное и направленное в адрес заявителя письмо.</w:t>
      </w:r>
    </w:p>
    <w:p w:rsidR="00AB77BD" w:rsidRDefault="00AB77BD">
      <w:pPr>
        <w:pStyle w:val="ConsPlusNormal"/>
        <w:ind w:firstLine="540"/>
        <w:jc w:val="both"/>
      </w:pPr>
      <w:r>
        <w:t>3.5.2. Утвержденное Министром решение в форме приказа Министерства о предоставлении заявителю права пользования недрами, о внесении изменений и дополнений в лицензию на пользование недрами, о переоформлении лицензии на пользование недрами, о прекращении права пользования недрами, о приостановлении права пользования недрами после регистрации направляется через отдел контроля исполнения документов подготовившему его специалисту Отдела.</w:t>
      </w:r>
    </w:p>
    <w:p w:rsidR="00AB77BD" w:rsidRDefault="00AB77BD">
      <w:pPr>
        <w:pStyle w:val="ConsPlusNormal"/>
        <w:ind w:firstLine="540"/>
        <w:jc w:val="both"/>
      </w:pPr>
      <w:r>
        <w:t>Процедура, устанавливаемая настоящим пунктом, осуществляется в течение 1 рабочего дня со дня окончания процедуры, установленной пунктом 3.4.9 настоящего Регламента.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процедуры: направленное специалисту Отдела решение в форме приказа.</w:t>
      </w:r>
    </w:p>
    <w:p w:rsidR="00AB77BD" w:rsidRDefault="00AB77BD">
      <w:pPr>
        <w:pStyle w:val="ConsPlusNormal"/>
        <w:ind w:firstLine="540"/>
        <w:jc w:val="both"/>
      </w:pPr>
      <w:r>
        <w:t>3.5.3. Специалист отдела для подготовки лицензии на пользование недрами, приложения к лицензии на пользование недрами запрашивает экономический расчет платежей при пользовании недрами в отделе развития недропользования Министерства.</w:t>
      </w:r>
    </w:p>
    <w:p w:rsidR="00AB77BD" w:rsidRDefault="00AB77BD">
      <w:pPr>
        <w:pStyle w:val="ConsPlusNormal"/>
        <w:ind w:firstLine="540"/>
        <w:jc w:val="both"/>
      </w:pPr>
      <w:r>
        <w:t>Процедура, устанавливаемая настоящим пунктом, осуществляется в течение 1 рабочего дня с момента окончания предыдущей процедуры.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процедуры: направленный запрос об экономическом расчете платежей при пользовании недрами.</w:t>
      </w:r>
    </w:p>
    <w:p w:rsidR="00AB77BD" w:rsidRDefault="00AB77BD">
      <w:pPr>
        <w:pStyle w:val="ConsPlusNormal"/>
        <w:ind w:firstLine="540"/>
        <w:jc w:val="both"/>
      </w:pPr>
      <w:r>
        <w:t>3.5.4. Специалист отдела развития недропользования Министерства готовит экономический расчет платежей при пользовании недрами. Готовый экономический расчет направляется служебной запиской в Отдел.</w:t>
      </w:r>
    </w:p>
    <w:p w:rsidR="00AB77BD" w:rsidRDefault="00AB77BD">
      <w:pPr>
        <w:pStyle w:val="ConsPlusNormal"/>
        <w:ind w:firstLine="540"/>
        <w:jc w:val="both"/>
      </w:pPr>
      <w:r>
        <w:t>Процедура, устанавливаемая настоящим пунктом, осуществляется в течение 1 рабочего дня с момента окончания процедур, указанных в пункте 3.5.2 настоящего Регламента.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процедуры: подготовленный экономический расчет платежей при пользовании недрами.</w:t>
      </w:r>
    </w:p>
    <w:p w:rsidR="00AB77BD" w:rsidRDefault="00AB77BD">
      <w:pPr>
        <w:pStyle w:val="ConsPlusNormal"/>
        <w:ind w:firstLine="540"/>
        <w:jc w:val="both"/>
      </w:pPr>
      <w:r>
        <w:lastRenderedPageBreak/>
        <w:t>3.5.5. Специалист отдела после получения экономического расчета готовит проект:</w:t>
      </w:r>
    </w:p>
    <w:p w:rsidR="00AB77BD" w:rsidRDefault="00AB77BD">
      <w:pPr>
        <w:pStyle w:val="ConsPlusNormal"/>
        <w:ind w:firstLine="540"/>
        <w:jc w:val="both"/>
      </w:pPr>
      <w:r>
        <w:t>лицензии на пользование участком недр и лицензионного соглашения;</w:t>
      </w:r>
    </w:p>
    <w:p w:rsidR="00AB77BD" w:rsidRDefault="00AB77BD">
      <w:pPr>
        <w:pStyle w:val="ConsPlusNormal"/>
        <w:ind w:firstLine="540"/>
        <w:jc w:val="both"/>
      </w:pPr>
      <w:r>
        <w:t>приложения к лицензии на пользование участком недр;</w:t>
      </w:r>
    </w:p>
    <w:p w:rsidR="00AB77BD" w:rsidRDefault="00AB77BD">
      <w:pPr>
        <w:pStyle w:val="ConsPlusNormal"/>
        <w:ind w:firstLine="540"/>
        <w:jc w:val="both"/>
      </w:pPr>
      <w:r>
        <w:t>письма в адрес заявителя с приложением.</w:t>
      </w:r>
    </w:p>
    <w:p w:rsidR="00AB77BD" w:rsidRDefault="00AB77BD">
      <w:pPr>
        <w:pStyle w:val="ConsPlusNormal"/>
        <w:ind w:firstLine="540"/>
        <w:jc w:val="both"/>
      </w:pPr>
      <w:r>
        <w:t>Процедура, устанавливаемая настоящим пунктом, осуществляется в течение 12 рабочих дней с момента окончания предыдущей процедуры.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процедуры: подготовленный проект лицензии и лицензионного соглашения или приложения к лицензии.</w:t>
      </w:r>
    </w:p>
    <w:p w:rsidR="00AB77BD" w:rsidRDefault="00AB77BD">
      <w:pPr>
        <w:pStyle w:val="ConsPlusNormal"/>
        <w:ind w:firstLine="540"/>
        <w:jc w:val="both"/>
      </w:pPr>
      <w:r>
        <w:t>3.5.6. Специалист отдела направляет подготовленный проект лицензии и лицензионного соглашения или приложения к лицензии на согласование начальнику Отдела.</w:t>
      </w:r>
    </w:p>
    <w:p w:rsidR="00AB77BD" w:rsidRDefault="00AB77BD">
      <w:pPr>
        <w:pStyle w:val="ConsPlusNormal"/>
        <w:ind w:firstLine="540"/>
        <w:jc w:val="both"/>
      </w:pPr>
      <w:r>
        <w:t>Процедуры, устанавливаемые настоящим пунктом, осуществляются в течение 2 рабочих дней со дня окончания процедуры, установленной пунктом 3.5.4 настоящего Регламента.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процедуры: подготовленный и направленный на согласование начальнику Отдела проект лицензии и лицензионного соглашения или приложения к лицензии.</w:t>
      </w:r>
    </w:p>
    <w:p w:rsidR="00AB77BD" w:rsidRDefault="00AB77BD">
      <w:pPr>
        <w:pStyle w:val="ConsPlusNormal"/>
        <w:ind w:firstLine="540"/>
        <w:jc w:val="both"/>
      </w:pPr>
      <w:r>
        <w:t>3.5.7. Начальник Отдела (в его отсутствие - исполняющий обязанности начальника Отдела) согласовывает проект лицензии и лицензионного соглашения или приложения к лицензии и направляет его на согласование начальнику отдела геологии твердых полезных ископаемых.</w:t>
      </w:r>
    </w:p>
    <w:p w:rsidR="00AB77BD" w:rsidRDefault="00AB77BD">
      <w:pPr>
        <w:pStyle w:val="ConsPlusNormal"/>
        <w:ind w:firstLine="540"/>
        <w:jc w:val="both"/>
      </w:pPr>
      <w:r>
        <w:t>Процедуры, устанавливаемые настоящим пунктом, осуществляются в течение 2 рабочих дней со дня окончания процедуры, установленной пунктом 3.5.4 настоящего Регламента.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процедуры: согласованный начальником Отдела проект лицензии и лицензионного соглашения или приложения к лицензии и направленный на согласование начальнику отдела геологии твердых полезных ископаемых.</w:t>
      </w:r>
    </w:p>
    <w:p w:rsidR="00AB77BD" w:rsidRDefault="00AB77BD">
      <w:pPr>
        <w:pStyle w:val="ConsPlusNormal"/>
        <w:ind w:firstLine="540"/>
        <w:jc w:val="both"/>
      </w:pPr>
      <w:r>
        <w:t>3.5.8. Начальник отдела геологии твердых полезных ископаемых (в его отсутствие - исполняющий обязанности начальника отдела геологии твердых полезных ископаемых) согласовывает проект лицензии и лицензионного соглашения или приложения к лицензии и направляет его на согласование начальнику Управления.</w:t>
      </w:r>
    </w:p>
    <w:p w:rsidR="00AB77BD" w:rsidRDefault="00AB77BD">
      <w:pPr>
        <w:pStyle w:val="ConsPlusNormal"/>
        <w:ind w:firstLine="540"/>
        <w:jc w:val="both"/>
      </w:pPr>
      <w:r>
        <w:t>Процедуры, устанавливаемые настоящим пунктом, осуществляются в течение 2 рабочих дней со дня окончания процедуры, установленной пунктом 3.5.4 настоящего Регламента.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процедуры: согласованный начальником отдела геологии твердых полезных ископаемых проект лицензии и лицензионного соглашения или приложения к лицензии и направленный на согласование начальнику Управления.</w:t>
      </w:r>
    </w:p>
    <w:p w:rsidR="00AB77BD" w:rsidRDefault="00AB77BD">
      <w:pPr>
        <w:pStyle w:val="ConsPlusNormal"/>
        <w:ind w:firstLine="540"/>
        <w:jc w:val="both"/>
      </w:pPr>
      <w:r>
        <w:t>3.5.9. Начальник Управления (в его отсутствие - исполняющий обязанности начальника Управления) согласовывает проект лицензии и лицензионного соглашения или приложения к лицензии и направляет его на согласование начальнику Отдела правового обеспечения.</w:t>
      </w:r>
    </w:p>
    <w:p w:rsidR="00AB77BD" w:rsidRDefault="00AB77BD">
      <w:pPr>
        <w:pStyle w:val="ConsPlusNormal"/>
        <w:ind w:firstLine="540"/>
        <w:jc w:val="both"/>
      </w:pPr>
      <w:r>
        <w:t>Процедуры, устанавливаемые настоящим пунктом, осуществляются в течение 2 рабочих дней со дня окончания процедуры, установленной пунктом 3.5.4 настоящего Регламента.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процедуры: согласованный начальником Управления проект лицензии и лицензионного соглашения или приложения к лицензии и направленный на согласование начальнику отдела правового обеспечения.</w:t>
      </w:r>
    </w:p>
    <w:p w:rsidR="00AB77BD" w:rsidRDefault="00AB77BD">
      <w:pPr>
        <w:pStyle w:val="ConsPlusNormal"/>
        <w:ind w:firstLine="540"/>
        <w:jc w:val="both"/>
      </w:pPr>
      <w:r>
        <w:t>3.5.10. Начальник Отдела правового обеспечения (в его отсутствие - исполняющий обязанности начальника Отдела правового обеспечения) согласовывает проект лицензии и лицензионного соглашения или приложения к лицензии и направляет его на согласование Заместителю министра.</w:t>
      </w:r>
    </w:p>
    <w:p w:rsidR="00AB77BD" w:rsidRDefault="00AB77BD">
      <w:pPr>
        <w:pStyle w:val="ConsPlusNormal"/>
        <w:ind w:firstLine="540"/>
        <w:jc w:val="both"/>
      </w:pPr>
      <w:r>
        <w:t>Процедуры, устанавливаемые настоящим пунктом, осуществляются в течение 2 рабочих дней со дня окончания процедуры, установленной пунктом 3.5.4 настоящего Регламента.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процедуры: согласованный начальником отдела правового обеспечения проект лицензии и лицензионного соглашения или приложения к лицензии и направленный на согласование Заместителю министра.</w:t>
      </w:r>
    </w:p>
    <w:p w:rsidR="00AB77BD" w:rsidRDefault="00AB77BD">
      <w:pPr>
        <w:pStyle w:val="ConsPlusNormal"/>
        <w:ind w:firstLine="540"/>
        <w:jc w:val="both"/>
      </w:pPr>
      <w:r>
        <w:t>3.5.11. Заместитель министра (в его отсутствие - исполняющий обязанности заместителя министра) согласовывает проект лицензии и лицензионного соглашения или приложения к лицензии и направляет специалисту Отдела.</w:t>
      </w:r>
    </w:p>
    <w:p w:rsidR="00AB77BD" w:rsidRDefault="00AB77BD">
      <w:pPr>
        <w:pStyle w:val="ConsPlusNormal"/>
        <w:ind w:firstLine="540"/>
        <w:jc w:val="both"/>
      </w:pPr>
      <w:r>
        <w:t>Процедуры, устанавливаемые настоящим пунктом, осуществляются в течение 2 рабочих дней со дня окончания процедуры, установленной пунктом 3.5.4 настоящего Регламента.</w:t>
      </w:r>
    </w:p>
    <w:p w:rsidR="00AB77BD" w:rsidRDefault="00AB77BD">
      <w:pPr>
        <w:pStyle w:val="ConsPlusNormal"/>
        <w:ind w:firstLine="540"/>
        <w:jc w:val="both"/>
      </w:pPr>
      <w:r>
        <w:t xml:space="preserve">Результат процедуры: согласованный заместителем министра и подготовленный к </w:t>
      </w:r>
      <w:r>
        <w:lastRenderedPageBreak/>
        <w:t>подписанию заявителем проект лицензии и лицензионного соглашения или приложения к лицензии.</w:t>
      </w:r>
    </w:p>
    <w:p w:rsidR="00AB77BD" w:rsidRDefault="00AB77BD">
      <w:pPr>
        <w:pStyle w:val="ConsPlusNormal"/>
        <w:ind w:firstLine="540"/>
        <w:jc w:val="both"/>
      </w:pPr>
      <w:r>
        <w:t>3.5.12. Специалист Отдела уведомляет заявителя о подготовленном и согласованном проекте лицензии и лицензионного соглашения или приложения к лицензии и возможности непосредственно личного подписания его в Министерстве, в случае невозможности непосредственно личного подписания заявителя в Министерстве специалист Отдела направляет проект лицензии и лицензионного соглашения или приложения к лицензии на подписание по почте (заказным письмом с уведомлением о вручении).</w:t>
      </w:r>
    </w:p>
    <w:p w:rsidR="00AB77BD" w:rsidRDefault="00AB77BD">
      <w:pPr>
        <w:pStyle w:val="ConsPlusNormal"/>
        <w:ind w:firstLine="540"/>
        <w:jc w:val="both"/>
      </w:pPr>
      <w:r>
        <w:t>Процедура, устанавливаемая настоящим пунктом, осуществляется при личном подписании заявителем в Министерстве в течение 1 рабочего дня с момента окончания предыдущей процедуры, при направлении проекта лицензии и лицензионного соглашения или приложения к лицензии в адрес заявителя официальным письмом по почте (заказным письмом с уведомлением о вручении) продолжительность подписания не входит в срок предоставления государственной услуги.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процедуры: подписанный заявителем и направленный на подписание министру проект лицензии и лицензионного соглашения или приложения к лицензии.</w:t>
      </w:r>
    </w:p>
    <w:p w:rsidR="00AB77BD" w:rsidRDefault="00AB77BD">
      <w:pPr>
        <w:pStyle w:val="ConsPlusNormal"/>
        <w:ind w:firstLine="540"/>
        <w:jc w:val="both"/>
      </w:pPr>
      <w:r>
        <w:t>3.5.13. Министр (в его отсутствие - лицо, исполняющее обязанности министра):</w:t>
      </w:r>
    </w:p>
    <w:p w:rsidR="00AB77BD" w:rsidRDefault="00AB77BD">
      <w:pPr>
        <w:pStyle w:val="ConsPlusNormal"/>
        <w:ind w:firstLine="540"/>
        <w:jc w:val="both"/>
      </w:pPr>
      <w:r>
        <w:t>подписывает:</w:t>
      </w:r>
    </w:p>
    <w:p w:rsidR="00AB77BD" w:rsidRDefault="00AB77BD">
      <w:pPr>
        <w:pStyle w:val="ConsPlusNormal"/>
        <w:ind w:firstLine="540"/>
        <w:jc w:val="both"/>
      </w:pPr>
      <w:r>
        <w:t>лицензию на пользование участком недр и лицензионное соглашение;</w:t>
      </w:r>
    </w:p>
    <w:p w:rsidR="00AB77BD" w:rsidRDefault="00AB77BD">
      <w:pPr>
        <w:pStyle w:val="ConsPlusNormal"/>
        <w:ind w:firstLine="540"/>
        <w:jc w:val="both"/>
      </w:pPr>
      <w:r>
        <w:t>приложение к лицензии на пользование участком недр.</w:t>
      </w:r>
    </w:p>
    <w:p w:rsidR="00AB77BD" w:rsidRDefault="00AB77BD">
      <w:pPr>
        <w:pStyle w:val="ConsPlusNormal"/>
        <w:ind w:firstLine="540"/>
        <w:jc w:val="both"/>
      </w:pPr>
      <w:r>
        <w:t>Подписанные министром лицензия на пользование участком недр и лицензионное соглашение, приложение к лицензии регистрируются в отделе информационных геологических ресурсов и мониторинга геологической среды.</w:t>
      </w:r>
    </w:p>
    <w:p w:rsidR="00AB77BD" w:rsidRDefault="00AB77BD">
      <w:pPr>
        <w:pStyle w:val="ConsPlusNormal"/>
        <w:ind w:firstLine="540"/>
        <w:jc w:val="both"/>
      </w:pPr>
      <w:r>
        <w:t>Процедуры, устанавливаемые настоящим пунктом, осуществляются в течение 2 рабочих дней со дня окончания процедуры, установленной пунктом 3.5.11 настоящего Регламента.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процедуры: подписанные министром и зарегистрированные в отделе информационных геологических ресурсов и мониторинга геологической среды лицензия и лицензионного соглашение, приложение к лицензии.</w:t>
      </w:r>
    </w:p>
    <w:p w:rsidR="00AB77BD" w:rsidRDefault="00AB77BD">
      <w:pPr>
        <w:pStyle w:val="ConsPlusNormal"/>
        <w:ind w:firstLine="540"/>
        <w:jc w:val="both"/>
      </w:pPr>
      <w:r>
        <w:t>3.5.14. Специалист Отдела нарочно вручает заявителю подписанные министром лицензию и лицензионное соглашение, приложение к лицензии.</w:t>
      </w:r>
    </w:p>
    <w:p w:rsidR="00AB77BD" w:rsidRDefault="00AB77BD">
      <w:pPr>
        <w:pStyle w:val="ConsPlusNormal"/>
        <w:ind w:firstLine="540"/>
        <w:jc w:val="both"/>
      </w:pPr>
      <w:r>
        <w:t>Процедура, устанавливаемая настоящим пунктом, осуществляется в течение 1 рабочего дня с момента окончания предыдущей процедуры.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процедуры: переданные заявителю подписанные министром и зарегистрированные лицензия и лицензионное соглашение, приложение к лицензии.</w:t>
      </w:r>
    </w:p>
    <w:p w:rsidR="00AB77BD" w:rsidRDefault="00AB77BD">
      <w:pPr>
        <w:pStyle w:val="ConsPlusNormal"/>
        <w:ind w:firstLine="540"/>
        <w:jc w:val="both"/>
      </w:pPr>
      <w:r>
        <w:t>3.6. Исправление технических ошибок (описки, опечатки, грамматической или арифметической ошибки).</w:t>
      </w:r>
    </w:p>
    <w:p w:rsidR="00AB77BD" w:rsidRDefault="00AB77BD">
      <w:pPr>
        <w:pStyle w:val="ConsPlusNormal"/>
        <w:ind w:firstLine="540"/>
        <w:jc w:val="both"/>
      </w:pPr>
      <w:r>
        <w:t>3.6.1. В случае обнаружения технической ошибки (описки, опечатки, грамматической или арифметической ошибки) в документе, являющемся результатом государственной услуги, заявитель представляет в Отдел:</w:t>
      </w:r>
    </w:p>
    <w:p w:rsidR="00AB77BD" w:rsidRDefault="00AB77BD">
      <w:pPr>
        <w:pStyle w:val="ConsPlusNormal"/>
        <w:ind w:firstLine="540"/>
        <w:jc w:val="both"/>
      </w:pPr>
      <w:r>
        <w:t>заявление об исправлении технической ошибки (описки, опечатки, грамматической или арифметической ошибки) (приложение N 3);</w:t>
      </w:r>
    </w:p>
    <w:p w:rsidR="00AB77BD" w:rsidRDefault="00AB77BD">
      <w:pPr>
        <w:pStyle w:val="ConsPlusNormal"/>
        <w:ind w:firstLine="540"/>
        <w:jc w:val="both"/>
      </w:pPr>
      <w:r>
        <w:t>документ, выданный заявителю как результат государственной услуги, в котором содержится техническая ошибка (описка, опечатка, грамматическая или арифметическая ошибка);</w:t>
      </w:r>
    </w:p>
    <w:p w:rsidR="00AB77BD" w:rsidRDefault="00AB77BD">
      <w:pPr>
        <w:pStyle w:val="ConsPlusNormal"/>
        <w:ind w:firstLine="540"/>
        <w:jc w:val="both"/>
      </w:pPr>
      <w:r>
        <w:t>документы, имеющие юридическую силу, свидетельствующие о наличии технической ошибки (описки, опечатки, грамматической или арифметической ошибки).</w:t>
      </w:r>
    </w:p>
    <w:p w:rsidR="00AB77BD" w:rsidRDefault="00AB77BD">
      <w:pPr>
        <w:pStyle w:val="ConsPlusNormal"/>
        <w:ind w:firstLine="540"/>
        <w:jc w:val="both"/>
      </w:pPr>
      <w:r>
        <w:t>Заявление об исправлении технической ошибки (описок, опечаток, грамматической или арифметической ошибки) в сведениях, указанных в документе, являющемся результатом государственной услуги, подается заявителем (уполномоченным представителем) лично либо почтовым отправлением (в том числе с использованием электронной почты).</w:t>
      </w:r>
    </w:p>
    <w:p w:rsidR="00AB77BD" w:rsidRDefault="00AB77BD">
      <w:pPr>
        <w:pStyle w:val="ConsPlusNormal"/>
        <w:ind w:firstLine="540"/>
        <w:jc w:val="both"/>
      </w:pPr>
      <w:r>
        <w:t>3.6.2. Специалист отдела контроля исполнения документов Министерства осуществляет прием заявления об исправлении технической ошибки (описки, опечатки, грамматической или арифметической ошибки), регистрирует заявление с приложенными документами и передает их в Отдел.</w:t>
      </w:r>
    </w:p>
    <w:p w:rsidR="00AB77BD" w:rsidRDefault="00AB77BD">
      <w:pPr>
        <w:pStyle w:val="ConsPlusNormal"/>
        <w:ind w:firstLine="540"/>
        <w:jc w:val="both"/>
      </w:pPr>
      <w:r>
        <w:t xml:space="preserve">Процедура, устанавливаемая настоящим пунктом, осуществляется в день регистрации </w:t>
      </w:r>
      <w:r>
        <w:lastRenderedPageBreak/>
        <w:t>заявления.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процедуры: принятое и зарегистрированное заявление, направленное на рассмотрение специалисту Отдела.</w:t>
      </w:r>
    </w:p>
    <w:p w:rsidR="00AB77BD" w:rsidRDefault="00AB77BD">
      <w:pPr>
        <w:pStyle w:val="ConsPlusNormal"/>
        <w:ind w:firstLine="540"/>
        <w:jc w:val="both"/>
      </w:pPr>
      <w:r>
        <w:t>3.6.3. Специалист Отдела рассматривает документы и в целях внесения исправлений в документ, являющийся результатом государственной услуги, осуществляет процедуры, предусмотренные пунктами 3.4.3 - 3.5.14 настоящего Регламента, и выдает переоформленный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 (описка, опечатка, грамматическая или арифметическая ошибка),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Отдел оригинала документа, в котором содержится техническая ошибка (описка, опечатка, грамматическая или арифметическая ошибка).</w:t>
      </w:r>
    </w:p>
    <w:p w:rsidR="00AB77BD" w:rsidRDefault="00AB77BD">
      <w:pPr>
        <w:pStyle w:val="ConsPlusNormal"/>
        <w:ind w:firstLine="540"/>
        <w:jc w:val="both"/>
      </w:pPr>
      <w:r>
        <w:t>Процедура, устанавливаемая настоящим пунктом, осуществляется в течение 35 рабочих дней после обнаружения технической ошибки (описки, опечатки, грамматической или арифметической ошибки) или получения от любого заинтересованного лица заявления о допущенной ошибке (описке, опечатке, грамматической или арифметической ошибке).</w:t>
      </w:r>
    </w:p>
    <w:p w:rsidR="00AB77BD" w:rsidRDefault="00AB77BD">
      <w:pPr>
        <w:pStyle w:val="ConsPlusNormal"/>
        <w:ind w:firstLine="540"/>
        <w:jc w:val="both"/>
      </w:pPr>
      <w:r>
        <w:t>Результат процедуры: выданный (направленный) переоформленный документ, являющийся результатом государственной услуги.</w:t>
      </w:r>
    </w:p>
    <w:p w:rsidR="00AB77BD" w:rsidRDefault="00AB77BD">
      <w:pPr>
        <w:pStyle w:val="ConsPlusNormal"/>
        <w:ind w:firstLine="540"/>
        <w:jc w:val="both"/>
      </w:pPr>
      <w:r>
        <w:t>3.7. Государственная услуга через многофункциональный центр, удаленные рабочие места МФЦ не предоставляется.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center"/>
        <w:outlineLvl w:val="1"/>
      </w:pPr>
      <w:r>
        <w:t>4. ПОРЯДОК И ФОРМЫ КОНТРОЛЯ ЗА ПРЕДОСТАВЛЕНИЕМ</w:t>
      </w:r>
    </w:p>
    <w:p w:rsidR="00AB77BD" w:rsidRDefault="00AB77BD">
      <w:pPr>
        <w:pStyle w:val="ConsPlusNormal"/>
        <w:jc w:val="center"/>
      </w:pPr>
      <w:r>
        <w:t>ГОСУДАРСТВЕННОЙ УСЛУГИ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ind w:firstLine="540"/>
        <w:jc w:val="both"/>
      </w:pPr>
      <w:r>
        <w:t>4.1. Текущий контроль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лицами осуществляется начальником Отдела.</w:t>
      </w:r>
    </w:p>
    <w:p w:rsidR="00AB77BD" w:rsidRDefault="00AB77BD">
      <w:pPr>
        <w:pStyle w:val="ConsPlusNormal"/>
        <w:ind w:firstLine="540"/>
        <w:jc w:val="both"/>
      </w:pPr>
      <w:r>
        <w:t>4.2. Текущий контроль осуществляется в форме проведения проверок полноты и качества исполнения государственной услуги.</w:t>
      </w:r>
    </w:p>
    <w:p w:rsidR="00AB77BD" w:rsidRDefault="00AB77BD">
      <w:pPr>
        <w:pStyle w:val="ConsPlusNormal"/>
        <w:ind w:firstLine="540"/>
        <w:jc w:val="both"/>
      </w:pPr>
      <w:r>
        <w:t>4.3. Проверки могут быть плановыми и внеплановыми. Плановые проверки осуществляются на основании полугодовых и годовых планов работы Министерства. Внеплановые проверки проводятся по конкретному обращению заявителя.</w:t>
      </w:r>
    </w:p>
    <w:p w:rsidR="00AB77BD" w:rsidRDefault="00AB77BD">
      <w:pPr>
        <w:pStyle w:val="ConsPlusNormal"/>
        <w:ind w:firstLine="540"/>
        <w:jc w:val="both"/>
      </w:pPr>
      <w:r>
        <w:t>4.4. По результатам проведенных проверок в случае выявления нарушений, допущенных должностными лицами Министерства при предоставлении государственной услуги, виновные лица привлекаются к ответственности в соответствии с законодательством Российской Федерации.</w:t>
      </w:r>
    </w:p>
    <w:p w:rsidR="00AB77BD" w:rsidRDefault="00AB77BD">
      <w:pPr>
        <w:pStyle w:val="ConsPlusNormal"/>
        <w:ind w:firstLine="540"/>
        <w:jc w:val="both"/>
      </w:pPr>
      <w:r>
        <w:t>4.5. 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Министерства при предоставлении государственной услуги, получения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center"/>
        <w:outlineLvl w:val="1"/>
      </w:pPr>
      <w:r>
        <w:t>5. ДОСУДЕБНОЕ (ВНЕСУДЕБНОЕ) ОБЖАЛОВАНИЕ РЕШЕНИЙ И ДЕЙСТВИЙ</w:t>
      </w:r>
    </w:p>
    <w:p w:rsidR="00AB77BD" w:rsidRDefault="00AB77BD">
      <w:pPr>
        <w:pStyle w:val="ConsPlusNormal"/>
        <w:jc w:val="center"/>
      </w:pPr>
      <w:r>
        <w:t>(БЕЗДЕЙСТВИЯ) ОРГАНА, ПРЕДОСТАВЛЯЮЩЕГО ГОСУДАРСТВЕННУЮ</w:t>
      </w:r>
    </w:p>
    <w:p w:rsidR="00AB77BD" w:rsidRDefault="00AB77BD">
      <w:pPr>
        <w:pStyle w:val="ConsPlusNormal"/>
        <w:jc w:val="center"/>
      </w:pPr>
      <w:r>
        <w:t>УСЛУГУ, А ТАКЖЕ ДОЛЖНОСТНЫХ ЛИЦ, ГОСУДАРСТВЕННЫХ СЛУЖАЩИХ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ind w:firstLine="540"/>
        <w:jc w:val="both"/>
      </w:pPr>
      <w:r>
        <w:t>5.1. Получатели государственной услуги имеют право на обжалование действий (бездействия) государственного гражданского служащего Министерства, участвующего в предоставлении государственной услуги, в досудебном порядке в Министерство. Жалобы на решения, действия (бездействия) министра в связи с предоставлением государственной услуги подаются заявителем в Кабинет Министров Республики Татарстан.</w:t>
      </w:r>
    </w:p>
    <w:p w:rsidR="00AB77BD" w:rsidRDefault="00AB77BD">
      <w:pPr>
        <w:pStyle w:val="ConsPlusNormal"/>
        <w:ind w:firstLine="540"/>
        <w:jc w:val="both"/>
      </w:pPr>
      <w:r>
        <w:t>Заявители могут обратиться с жалобой в следующих случаях:</w:t>
      </w:r>
    </w:p>
    <w:p w:rsidR="00AB77BD" w:rsidRDefault="00AB77BD">
      <w:pPr>
        <w:pStyle w:val="ConsPlusNormal"/>
        <w:ind w:firstLine="540"/>
        <w:jc w:val="both"/>
      </w:pPr>
      <w:r>
        <w:t xml:space="preserve">1) нарушение срока регистрации запроса заявителя о предоставлении государственной </w:t>
      </w:r>
      <w:r>
        <w:lastRenderedPageBreak/>
        <w:t>услуги;</w:t>
      </w:r>
    </w:p>
    <w:p w:rsidR="00AB77BD" w:rsidRDefault="00AB77BD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AB77BD" w:rsidRDefault="00AB77BD">
      <w:pPr>
        <w:pStyle w:val="ConsPlusNormal"/>
        <w:ind w:firstLine="540"/>
        <w:jc w:val="both"/>
      </w:pPr>
      <w: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Республики Татарстан, для предоставления государственной услуги;</w:t>
      </w:r>
    </w:p>
    <w:p w:rsidR="00AB77BD" w:rsidRDefault="00AB77BD">
      <w:pPr>
        <w:pStyle w:val="ConsPlusNormal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Татарстан, для предоставления государственной услуги;</w:t>
      </w:r>
    </w:p>
    <w:p w:rsidR="00AB77BD" w:rsidRDefault="00AB77BD">
      <w:pPr>
        <w:pStyle w:val="ConsPlusNormal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Татарстан;</w:t>
      </w:r>
    </w:p>
    <w:p w:rsidR="00AB77BD" w:rsidRDefault="00AB77BD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AB77BD" w:rsidRDefault="00AB77BD">
      <w:pPr>
        <w:pStyle w:val="ConsPlusNormal"/>
        <w:ind w:firstLine="540"/>
        <w:jc w:val="both"/>
      </w:pPr>
      <w:r>
        <w:t>7) отказ Министерства,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AB77BD" w:rsidRDefault="00AB77BD">
      <w:pPr>
        <w:pStyle w:val="ConsPlusNormal"/>
        <w:ind w:firstLine="540"/>
        <w:jc w:val="both"/>
      </w:pPr>
      <w:r>
        <w:t>5.2. Жалоба получателями государственной услуги может быть направлена по почте, с использованием информационно-телекоммуникационной сети Интернет, официального сайта Министерства, ПОРТАЛА государственных и муниципальных услуг Республики Татарстан, единого портала государственных и муниципальных услуг (функций), многофункционального центра, а также может быть принята при личном приеме заявителя.</w:t>
      </w:r>
    </w:p>
    <w:p w:rsidR="00AB77BD" w:rsidRDefault="00AB77BD">
      <w:pPr>
        <w:pStyle w:val="ConsPlusNormal"/>
        <w:ind w:firstLine="540"/>
        <w:jc w:val="both"/>
      </w:pPr>
      <w:r>
        <w:t>5.3. Жалоба получателей государственной услуги должна содержать следующую информацию:</w:t>
      </w:r>
    </w:p>
    <w:p w:rsidR="00AB77BD" w:rsidRDefault="00AB77BD">
      <w:pPr>
        <w:pStyle w:val="ConsPlusNormal"/>
        <w:ind w:firstLine="540"/>
        <w:jc w:val="both"/>
      </w:pPr>
      <w:r>
        <w:t>наименование Министерства, должностного лица Министерства либо государственного гражданского служащего, решения и действия (бездействие) которых обжалуются;</w:t>
      </w:r>
    </w:p>
    <w:p w:rsidR="00AB77BD" w:rsidRDefault="00AB77BD">
      <w:pPr>
        <w:pStyle w:val="ConsPlusNormal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B77BD" w:rsidRDefault="00AB77BD">
      <w:pPr>
        <w:pStyle w:val="ConsPlusNormal"/>
        <w:ind w:firstLine="540"/>
        <w:jc w:val="both"/>
      </w:pPr>
      <w:r>
        <w:t>сведения об обжалуемых решениях и действиях (бездействии) Министерства, его должностного лица либо государственного гражданского служащего, предоставляющего государственную услугу;</w:t>
      </w:r>
    </w:p>
    <w:p w:rsidR="00AB77BD" w:rsidRDefault="00AB77BD">
      <w:pPr>
        <w:pStyle w:val="ConsPlusNormal"/>
        <w:ind w:firstLine="540"/>
        <w:jc w:val="both"/>
      </w:pPr>
      <w:r>
        <w:t>доводы, на основании которых заявитель не согласен с решением и действием (бездействием) Министерства, должностного лица Министерства либо государственного служащего.</w:t>
      </w:r>
    </w:p>
    <w:p w:rsidR="00AB77BD" w:rsidRDefault="00AB77BD">
      <w:pPr>
        <w:pStyle w:val="ConsPlusNormal"/>
        <w:ind w:firstLine="540"/>
        <w:jc w:val="both"/>
      </w:pPr>
      <w:r>
        <w:t>5.4. Жалоба, поступившая в Министерство,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B77BD" w:rsidRDefault="00AB77BD">
      <w:pPr>
        <w:pStyle w:val="ConsPlusNormal"/>
        <w:ind w:firstLine="540"/>
        <w:jc w:val="both"/>
      </w:pPr>
      <w: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AB77BD" w:rsidRDefault="00AB77BD">
      <w:pPr>
        <w:pStyle w:val="ConsPlusNormal"/>
        <w:ind w:firstLine="540"/>
        <w:jc w:val="both"/>
      </w:pPr>
      <w:r>
        <w:t>5.6. Жалоба подписывается лично либо уполномоченным заявителем лицом.</w:t>
      </w:r>
    </w:p>
    <w:p w:rsidR="00AB77BD" w:rsidRDefault="00AB77BD">
      <w:pPr>
        <w:pStyle w:val="ConsPlusNormal"/>
        <w:ind w:firstLine="540"/>
        <w:jc w:val="both"/>
      </w:pPr>
      <w:r>
        <w:t>5.7. По результатам рассмотрения жалобы министр (в его отсутствие - лицо, им уполномоченное) принимает одно из следующих решений:</w:t>
      </w:r>
    </w:p>
    <w:p w:rsidR="00AB77BD" w:rsidRDefault="00AB77BD">
      <w:pPr>
        <w:pStyle w:val="ConsPlusNormal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Министерством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</w:p>
    <w:p w:rsidR="00AB77BD" w:rsidRDefault="00AB77BD">
      <w:pPr>
        <w:pStyle w:val="ConsPlusNormal"/>
        <w:ind w:firstLine="540"/>
        <w:jc w:val="both"/>
      </w:pPr>
      <w:r>
        <w:lastRenderedPageBreak/>
        <w:t>2) отказывает в удовлетворении жалобы.</w:t>
      </w:r>
    </w:p>
    <w:p w:rsidR="00AB77BD" w:rsidRDefault="00AB77BD">
      <w:pPr>
        <w:pStyle w:val="ConsPlusNormal"/>
        <w:ind w:firstLine="540"/>
        <w:jc w:val="both"/>
      </w:pPr>
      <w:r>
        <w:t>Не позднее дня, следующего за днем принятия решения, указанного в подпунктах 1 и 2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77BD" w:rsidRDefault="00AB77BD">
      <w:pPr>
        <w:pStyle w:val="ConsPlusNormal"/>
        <w:ind w:firstLine="540"/>
        <w:jc w:val="both"/>
      </w:pPr>
      <w: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right"/>
        <w:outlineLvl w:val="1"/>
      </w:pPr>
      <w:r>
        <w:t>Приложение</w:t>
      </w:r>
    </w:p>
    <w:p w:rsidR="00AB77BD" w:rsidRDefault="00AB77BD">
      <w:pPr>
        <w:pStyle w:val="ConsPlusNormal"/>
        <w:jc w:val="right"/>
      </w:pPr>
      <w:r>
        <w:t>(справочное)</w:t>
      </w:r>
    </w:p>
    <w:p w:rsidR="00AB77BD" w:rsidRDefault="00AB77BD">
      <w:pPr>
        <w:pStyle w:val="ConsPlusNormal"/>
        <w:jc w:val="right"/>
      </w:pPr>
      <w:r>
        <w:t>к Административному регламенту</w:t>
      </w:r>
    </w:p>
    <w:p w:rsidR="00AB77BD" w:rsidRDefault="00AB77BD">
      <w:pPr>
        <w:pStyle w:val="ConsPlusNormal"/>
        <w:jc w:val="right"/>
      </w:pPr>
      <w:r>
        <w:t>предоставления государственной услуги</w:t>
      </w:r>
    </w:p>
    <w:p w:rsidR="00AB77BD" w:rsidRDefault="00AB77BD">
      <w:pPr>
        <w:pStyle w:val="ConsPlusNormal"/>
        <w:jc w:val="right"/>
      </w:pPr>
      <w:r>
        <w:t>по осуществлению оформления,</w:t>
      </w:r>
    </w:p>
    <w:p w:rsidR="00AB77BD" w:rsidRDefault="00AB77BD">
      <w:pPr>
        <w:pStyle w:val="ConsPlusNormal"/>
        <w:jc w:val="right"/>
      </w:pPr>
      <w:r>
        <w:t>государственной регистрации и выдачи</w:t>
      </w:r>
    </w:p>
    <w:p w:rsidR="00AB77BD" w:rsidRDefault="00AB77BD">
      <w:pPr>
        <w:pStyle w:val="ConsPlusNormal"/>
        <w:jc w:val="right"/>
      </w:pPr>
      <w:r>
        <w:t>лицензий на пользование участками недр</w:t>
      </w:r>
    </w:p>
    <w:p w:rsidR="00AB77BD" w:rsidRDefault="00AB77BD">
      <w:pPr>
        <w:pStyle w:val="ConsPlusNormal"/>
        <w:jc w:val="right"/>
      </w:pPr>
      <w:r>
        <w:t>местного значения в Республике Татарстан,</w:t>
      </w:r>
    </w:p>
    <w:p w:rsidR="00AB77BD" w:rsidRDefault="00AB77BD">
      <w:pPr>
        <w:pStyle w:val="ConsPlusNormal"/>
        <w:jc w:val="right"/>
      </w:pPr>
      <w:r>
        <w:t>внесения в них изменений и дополнений,</w:t>
      </w:r>
    </w:p>
    <w:p w:rsidR="00AB77BD" w:rsidRDefault="00AB77BD">
      <w:pPr>
        <w:pStyle w:val="ConsPlusNormal"/>
        <w:jc w:val="right"/>
      </w:pPr>
      <w:r>
        <w:t>а также их переоформления и принятия</w:t>
      </w:r>
    </w:p>
    <w:p w:rsidR="00AB77BD" w:rsidRDefault="00AB77BD">
      <w:pPr>
        <w:pStyle w:val="ConsPlusNormal"/>
        <w:jc w:val="right"/>
      </w:pPr>
      <w:r>
        <w:t>решений о досрочном прекращении</w:t>
      </w:r>
    </w:p>
    <w:p w:rsidR="00AB77BD" w:rsidRDefault="00AB77BD">
      <w:pPr>
        <w:pStyle w:val="ConsPlusNormal"/>
        <w:jc w:val="right"/>
      </w:pPr>
      <w:r>
        <w:t>и приостановлении права пользования</w:t>
      </w:r>
    </w:p>
    <w:p w:rsidR="00AB77BD" w:rsidRDefault="00AB77BD">
      <w:pPr>
        <w:pStyle w:val="ConsPlusNormal"/>
        <w:jc w:val="right"/>
      </w:pPr>
      <w:r>
        <w:t>участками недр местного значения</w:t>
      </w:r>
    </w:p>
    <w:p w:rsidR="00AB77BD" w:rsidRDefault="00AB77BD">
      <w:pPr>
        <w:pStyle w:val="ConsPlusNormal"/>
        <w:jc w:val="right"/>
      </w:pPr>
      <w:r>
        <w:t>в Республике Татарстан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Title"/>
        <w:jc w:val="center"/>
      </w:pPr>
      <w:r>
        <w:t>РЕКВИЗИТЫ</w:t>
      </w:r>
    </w:p>
    <w:p w:rsidR="00AB77BD" w:rsidRDefault="00AB77BD">
      <w:pPr>
        <w:pStyle w:val="ConsPlusTitle"/>
        <w:jc w:val="center"/>
      </w:pPr>
      <w:r>
        <w:t>ДОЛЖНОСТНЫХ ЛИЦ, ОТВЕТСТВЕННЫХ ЗА ПРЕДОСТАВЛЕНИЕ</w:t>
      </w:r>
    </w:p>
    <w:p w:rsidR="00AB77BD" w:rsidRDefault="00AB77BD">
      <w:pPr>
        <w:pStyle w:val="ConsPlusTitle"/>
        <w:jc w:val="center"/>
      </w:pPr>
      <w:r>
        <w:t>ГОСУДАРСТВЕННОЙ УСЛУГИ ПО ОСУЩЕСТВЛЕНИЮ ОФОРМЛЕНИЯ,</w:t>
      </w:r>
    </w:p>
    <w:p w:rsidR="00AB77BD" w:rsidRDefault="00AB77BD">
      <w:pPr>
        <w:pStyle w:val="ConsPlusTitle"/>
        <w:jc w:val="center"/>
      </w:pPr>
      <w:r>
        <w:t>ГОСУДАРСТВЕННОЙ РЕГИСТРАЦИИ И ВЫДАЧИ ЛИЦЕНЗИЙ НА ПОЛЬЗОВАНИЕ</w:t>
      </w:r>
    </w:p>
    <w:p w:rsidR="00AB77BD" w:rsidRDefault="00AB77BD">
      <w:pPr>
        <w:pStyle w:val="ConsPlusTitle"/>
        <w:jc w:val="center"/>
      </w:pPr>
      <w:r>
        <w:t>УЧАСТКАМИ НЕДР МЕСТНОГО ЗНАЧЕНИЯ В РЕСПУБЛИКЕ ТАТАРСТАН,</w:t>
      </w:r>
    </w:p>
    <w:p w:rsidR="00AB77BD" w:rsidRDefault="00AB77BD">
      <w:pPr>
        <w:pStyle w:val="ConsPlusTitle"/>
        <w:jc w:val="center"/>
      </w:pPr>
      <w:r>
        <w:t>ВНЕСЕНИЯ В НИХ ИЗМЕНЕНИЙ И ДОПОЛНЕНИЙ, А ТАКЖЕ ИХ</w:t>
      </w:r>
    </w:p>
    <w:p w:rsidR="00AB77BD" w:rsidRDefault="00AB77BD">
      <w:pPr>
        <w:pStyle w:val="ConsPlusTitle"/>
        <w:jc w:val="center"/>
      </w:pPr>
      <w:r>
        <w:t>ПЕРЕОФОРМЛЕНИЯ И ПРИНЯТИЯ РЕШЕНИЙ О ДОСРОЧНОМ ПРЕКРАЩЕНИИ</w:t>
      </w:r>
    </w:p>
    <w:p w:rsidR="00AB77BD" w:rsidRDefault="00AB77BD">
      <w:pPr>
        <w:pStyle w:val="ConsPlusTitle"/>
        <w:jc w:val="center"/>
      </w:pPr>
      <w:r>
        <w:t>И ПРИОСТАНОВЛЕНИИ ПРАВА ПОЛЬЗОВАНИЯ УЧАСТКАМИ НЕДР МЕСТНОГО</w:t>
      </w:r>
    </w:p>
    <w:p w:rsidR="00AB77BD" w:rsidRDefault="00AB77BD">
      <w:pPr>
        <w:pStyle w:val="ConsPlusTitle"/>
        <w:jc w:val="center"/>
      </w:pPr>
      <w:r>
        <w:t>ЗНАЧЕНИЯ В РЕСПУБЛИКЕ ТАТАРСТАН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center"/>
        <w:outlineLvl w:val="2"/>
      </w:pPr>
      <w:r>
        <w:t>МИНИСТЕРСТВО ЭКОЛОГИИ И ПРИРОДНЫХ РЕСУРСОВ</w:t>
      </w:r>
    </w:p>
    <w:p w:rsidR="00AB77BD" w:rsidRDefault="00AB77BD">
      <w:pPr>
        <w:pStyle w:val="ConsPlusNormal"/>
        <w:jc w:val="center"/>
      </w:pPr>
      <w:r>
        <w:t>РЕСПУБЛИКИ ТАТАРСТАН</w:t>
      </w:r>
    </w:p>
    <w:p w:rsidR="00AB77BD" w:rsidRDefault="00AB77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2"/>
        <w:gridCol w:w="1587"/>
        <w:gridCol w:w="3175"/>
      </w:tblGrid>
      <w:tr w:rsidR="00AB77BD">
        <w:tc>
          <w:tcPr>
            <w:tcW w:w="4082" w:type="dxa"/>
          </w:tcPr>
          <w:p w:rsidR="00AB77BD" w:rsidRDefault="00AB77BD">
            <w:pPr>
              <w:pStyle w:val="ConsPlusNormal"/>
              <w:jc w:val="center"/>
            </w:pPr>
            <w:r>
              <w:t>Должность, ФИО</w:t>
            </w:r>
          </w:p>
        </w:tc>
        <w:tc>
          <w:tcPr>
            <w:tcW w:w="1587" w:type="dxa"/>
          </w:tcPr>
          <w:p w:rsidR="00AB77BD" w:rsidRDefault="00AB77BD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3175" w:type="dxa"/>
          </w:tcPr>
          <w:p w:rsidR="00AB77BD" w:rsidRDefault="00AB77BD">
            <w:pPr>
              <w:pStyle w:val="ConsPlusNormal"/>
              <w:jc w:val="center"/>
            </w:pPr>
            <w:r>
              <w:t>Электронный адрес</w:t>
            </w:r>
          </w:p>
        </w:tc>
      </w:tr>
      <w:tr w:rsidR="00AB77BD">
        <w:tc>
          <w:tcPr>
            <w:tcW w:w="4082" w:type="dxa"/>
          </w:tcPr>
          <w:p w:rsidR="00AB77BD" w:rsidRDefault="00AB77BD">
            <w:pPr>
              <w:pStyle w:val="ConsPlusNormal"/>
              <w:jc w:val="both"/>
            </w:pPr>
            <w:r>
              <w:t>Министр экологии и природных ресурсов Республики Татарстан</w:t>
            </w:r>
          </w:p>
          <w:p w:rsidR="00AB77BD" w:rsidRDefault="00AB77BD">
            <w:pPr>
              <w:pStyle w:val="ConsPlusNormal"/>
              <w:jc w:val="both"/>
            </w:pPr>
            <w:r>
              <w:t>Абдулганиев Фарид Султанович</w:t>
            </w:r>
          </w:p>
        </w:tc>
        <w:tc>
          <w:tcPr>
            <w:tcW w:w="1587" w:type="dxa"/>
          </w:tcPr>
          <w:p w:rsidR="00AB77BD" w:rsidRDefault="00AB77BD">
            <w:pPr>
              <w:pStyle w:val="ConsPlusNormal"/>
              <w:jc w:val="center"/>
            </w:pPr>
            <w:r>
              <w:t>267-68-01</w:t>
            </w:r>
          </w:p>
        </w:tc>
        <w:tc>
          <w:tcPr>
            <w:tcW w:w="3175" w:type="dxa"/>
          </w:tcPr>
          <w:p w:rsidR="00AB77BD" w:rsidRDefault="00AB77BD">
            <w:pPr>
              <w:pStyle w:val="ConsPlusNormal"/>
              <w:jc w:val="both"/>
            </w:pPr>
            <w:r>
              <w:t>eco@tatar.ru</w:t>
            </w:r>
          </w:p>
        </w:tc>
      </w:tr>
      <w:tr w:rsidR="00AB77BD">
        <w:tc>
          <w:tcPr>
            <w:tcW w:w="4082" w:type="dxa"/>
          </w:tcPr>
          <w:p w:rsidR="00AB77BD" w:rsidRDefault="00AB77BD">
            <w:pPr>
              <w:pStyle w:val="ConsPlusNormal"/>
              <w:jc w:val="both"/>
            </w:pPr>
            <w:r>
              <w:t>Заместитель министра</w:t>
            </w:r>
          </w:p>
          <w:p w:rsidR="00AB77BD" w:rsidRDefault="00AB77BD">
            <w:pPr>
              <w:pStyle w:val="ConsPlusNormal"/>
              <w:jc w:val="both"/>
            </w:pPr>
            <w:r>
              <w:t>Гайнетдинов Радик Нуретдинович</w:t>
            </w:r>
          </w:p>
        </w:tc>
        <w:tc>
          <w:tcPr>
            <w:tcW w:w="1587" w:type="dxa"/>
          </w:tcPr>
          <w:p w:rsidR="00AB77BD" w:rsidRDefault="00AB77BD">
            <w:pPr>
              <w:pStyle w:val="ConsPlusNormal"/>
              <w:jc w:val="center"/>
            </w:pPr>
            <w:r>
              <w:t>267-68-26</w:t>
            </w:r>
          </w:p>
        </w:tc>
        <w:tc>
          <w:tcPr>
            <w:tcW w:w="3175" w:type="dxa"/>
          </w:tcPr>
          <w:p w:rsidR="00AB77BD" w:rsidRDefault="00AB77BD">
            <w:pPr>
              <w:pStyle w:val="ConsPlusNormal"/>
              <w:jc w:val="both"/>
            </w:pPr>
            <w:r>
              <w:t>Radik.Gaynetdinov@tatar.ru</w:t>
            </w:r>
          </w:p>
        </w:tc>
      </w:tr>
      <w:tr w:rsidR="00AB77BD">
        <w:tc>
          <w:tcPr>
            <w:tcW w:w="4082" w:type="dxa"/>
          </w:tcPr>
          <w:p w:rsidR="00AB77BD" w:rsidRDefault="00AB77BD">
            <w:pPr>
              <w:pStyle w:val="ConsPlusNormal"/>
              <w:jc w:val="both"/>
            </w:pPr>
            <w:r>
              <w:t>Начальник Управления регулирования отношений недропользования</w:t>
            </w:r>
          </w:p>
          <w:p w:rsidR="00AB77BD" w:rsidRDefault="00AB77BD">
            <w:pPr>
              <w:pStyle w:val="ConsPlusNormal"/>
              <w:jc w:val="both"/>
            </w:pPr>
            <w:r>
              <w:t>Степанов Игорь Владимирович</w:t>
            </w:r>
          </w:p>
        </w:tc>
        <w:tc>
          <w:tcPr>
            <w:tcW w:w="1587" w:type="dxa"/>
          </w:tcPr>
          <w:p w:rsidR="00AB77BD" w:rsidRDefault="00AB77BD">
            <w:pPr>
              <w:pStyle w:val="ConsPlusNormal"/>
              <w:jc w:val="center"/>
            </w:pPr>
            <w:r>
              <w:t>267-68-60</w:t>
            </w:r>
          </w:p>
        </w:tc>
        <w:tc>
          <w:tcPr>
            <w:tcW w:w="3175" w:type="dxa"/>
          </w:tcPr>
          <w:p w:rsidR="00AB77BD" w:rsidRDefault="00AB77BD">
            <w:pPr>
              <w:pStyle w:val="ConsPlusNormal"/>
              <w:jc w:val="both"/>
            </w:pPr>
            <w:r>
              <w:t>Igor.Stepanov@tatar.ru</w:t>
            </w:r>
          </w:p>
        </w:tc>
      </w:tr>
      <w:tr w:rsidR="00AB77BD">
        <w:tc>
          <w:tcPr>
            <w:tcW w:w="4082" w:type="dxa"/>
          </w:tcPr>
          <w:p w:rsidR="00AB77BD" w:rsidRDefault="00AB77BD">
            <w:pPr>
              <w:pStyle w:val="ConsPlusNormal"/>
              <w:jc w:val="both"/>
            </w:pPr>
            <w:r>
              <w:lastRenderedPageBreak/>
              <w:t>Начальник отдела лицензирования</w:t>
            </w:r>
          </w:p>
          <w:p w:rsidR="00AB77BD" w:rsidRDefault="00AB77BD">
            <w:pPr>
              <w:pStyle w:val="ConsPlusNormal"/>
              <w:jc w:val="both"/>
            </w:pPr>
            <w:r>
              <w:t>недропользования</w:t>
            </w:r>
          </w:p>
          <w:p w:rsidR="00AB77BD" w:rsidRDefault="00AB77BD">
            <w:pPr>
              <w:pStyle w:val="ConsPlusNormal"/>
              <w:jc w:val="both"/>
            </w:pPr>
            <w:r>
              <w:t>Лазарев Андрей Александрович</w:t>
            </w:r>
          </w:p>
        </w:tc>
        <w:tc>
          <w:tcPr>
            <w:tcW w:w="1587" w:type="dxa"/>
          </w:tcPr>
          <w:p w:rsidR="00AB77BD" w:rsidRDefault="00AB77BD">
            <w:pPr>
              <w:pStyle w:val="ConsPlusNormal"/>
              <w:jc w:val="center"/>
            </w:pPr>
            <w:r>
              <w:t>267-68-68</w:t>
            </w:r>
          </w:p>
        </w:tc>
        <w:tc>
          <w:tcPr>
            <w:tcW w:w="3175" w:type="dxa"/>
          </w:tcPr>
          <w:p w:rsidR="00AB77BD" w:rsidRDefault="00AB77BD">
            <w:pPr>
              <w:pStyle w:val="ConsPlusNormal"/>
              <w:jc w:val="both"/>
            </w:pPr>
            <w:r>
              <w:t>Andrey.Lazarev@tatar.ru</w:t>
            </w:r>
          </w:p>
        </w:tc>
      </w:tr>
    </w:tbl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center"/>
        <w:outlineLvl w:val="2"/>
      </w:pPr>
      <w:r>
        <w:t>АППАРАТ КАБИНЕТА МИНИСТРОВ РЕСПУБЛИКИ ТАТАРСТАН</w:t>
      </w:r>
    </w:p>
    <w:p w:rsidR="00AB77BD" w:rsidRDefault="00AB77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2"/>
        <w:gridCol w:w="1587"/>
        <w:gridCol w:w="3175"/>
      </w:tblGrid>
      <w:tr w:rsidR="00AB77BD">
        <w:tc>
          <w:tcPr>
            <w:tcW w:w="4082" w:type="dxa"/>
          </w:tcPr>
          <w:p w:rsidR="00AB77BD" w:rsidRDefault="00AB77BD">
            <w:pPr>
              <w:pStyle w:val="ConsPlusNormal"/>
              <w:jc w:val="center"/>
            </w:pPr>
            <w:r>
              <w:t>Должность, Ф.И.О.</w:t>
            </w:r>
          </w:p>
        </w:tc>
        <w:tc>
          <w:tcPr>
            <w:tcW w:w="1587" w:type="dxa"/>
          </w:tcPr>
          <w:p w:rsidR="00AB77BD" w:rsidRDefault="00AB77BD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3175" w:type="dxa"/>
          </w:tcPr>
          <w:p w:rsidR="00AB77BD" w:rsidRDefault="00AB77BD">
            <w:pPr>
              <w:pStyle w:val="ConsPlusNormal"/>
              <w:jc w:val="center"/>
            </w:pPr>
            <w:r>
              <w:t>Электронный адрес</w:t>
            </w:r>
          </w:p>
        </w:tc>
      </w:tr>
      <w:tr w:rsidR="00AB77BD">
        <w:tc>
          <w:tcPr>
            <w:tcW w:w="4082" w:type="dxa"/>
          </w:tcPr>
          <w:p w:rsidR="00AB77BD" w:rsidRDefault="00AB77BD">
            <w:pPr>
              <w:pStyle w:val="ConsPlusNormal"/>
              <w:jc w:val="both"/>
            </w:pPr>
            <w:r>
              <w:t>Отдел по работе с обращениями граждан</w:t>
            </w:r>
          </w:p>
        </w:tc>
        <w:tc>
          <w:tcPr>
            <w:tcW w:w="1587" w:type="dxa"/>
          </w:tcPr>
          <w:p w:rsidR="00AB77BD" w:rsidRDefault="00AB77BD">
            <w:pPr>
              <w:pStyle w:val="ConsPlusNormal"/>
              <w:jc w:val="center"/>
            </w:pPr>
            <w:r>
              <w:t>264-77-46</w:t>
            </w:r>
          </w:p>
        </w:tc>
        <w:tc>
          <w:tcPr>
            <w:tcW w:w="3175" w:type="dxa"/>
          </w:tcPr>
          <w:p w:rsidR="00AB77BD" w:rsidRDefault="00AB77BD">
            <w:pPr>
              <w:pStyle w:val="ConsPlusNormal"/>
              <w:jc w:val="both"/>
            </w:pPr>
            <w:r>
              <w:t>pisma@tatar.ru</w:t>
            </w:r>
          </w:p>
        </w:tc>
      </w:tr>
    </w:tbl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right"/>
        <w:outlineLvl w:val="1"/>
      </w:pPr>
      <w:r>
        <w:t>Приложение N 1</w:t>
      </w:r>
    </w:p>
    <w:p w:rsidR="00AB77BD" w:rsidRDefault="00AB77BD">
      <w:pPr>
        <w:pStyle w:val="ConsPlusNormal"/>
        <w:jc w:val="right"/>
      </w:pPr>
      <w:r>
        <w:t>к Административному регламенту</w:t>
      </w:r>
    </w:p>
    <w:p w:rsidR="00AB77BD" w:rsidRDefault="00AB77BD">
      <w:pPr>
        <w:pStyle w:val="ConsPlusNormal"/>
        <w:jc w:val="right"/>
      </w:pPr>
      <w:r>
        <w:t>предоставления государственной услуги</w:t>
      </w:r>
    </w:p>
    <w:p w:rsidR="00AB77BD" w:rsidRDefault="00AB77BD">
      <w:pPr>
        <w:pStyle w:val="ConsPlusNormal"/>
        <w:jc w:val="right"/>
      </w:pPr>
      <w:r>
        <w:t>по осуществлению оформления,</w:t>
      </w:r>
    </w:p>
    <w:p w:rsidR="00AB77BD" w:rsidRDefault="00AB77BD">
      <w:pPr>
        <w:pStyle w:val="ConsPlusNormal"/>
        <w:jc w:val="right"/>
      </w:pPr>
      <w:r>
        <w:t>государственной регистрации и выдачи</w:t>
      </w:r>
    </w:p>
    <w:p w:rsidR="00AB77BD" w:rsidRDefault="00AB77BD">
      <w:pPr>
        <w:pStyle w:val="ConsPlusNormal"/>
        <w:jc w:val="right"/>
      </w:pPr>
      <w:r>
        <w:t>лицензий на пользование участками недр</w:t>
      </w:r>
    </w:p>
    <w:p w:rsidR="00AB77BD" w:rsidRDefault="00AB77BD">
      <w:pPr>
        <w:pStyle w:val="ConsPlusNormal"/>
        <w:jc w:val="right"/>
      </w:pPr>
      <w:r>
        <w:t>местного значения в Республике Татарстан,</w:t>
      </w:r>
    </w:p>
    <w:p w:rsidR="00AB77BD" w:rsidRDefault="00AB77BD">
      <w:pPr>
        <w:pStyle w:val="ConsPlusNormal"/>
        <w:jc w:val="right"/>
      </w:pPr>
      <w:r>
        <w:t>внесения в них изменений и дополнений,</w:t>
      </w:r>
    </w:p>
    <w:p w:rsidR="00AB77BD" w:rsidRDefault="00AB77BD">
      <w:pPr>
        <w:pStyle w:val="ConsPlusNormal"/>
        <w:jc w:val="right"/>
      </w:pPr>
      <w:r>
        <w:t>а также их переоформления и принятия</w:t>
      </w:r>
    </w:p>
    <w:p w:rsidR="00AB77BD" w:rsidRDefault="00AB77BD">
      <w:pPr>
        <w:pStyle w:val="ConsPlusNormal"/>
        <w:jc w:val="right"/>
      </w:pPr>
      <w:r>
        <w:t>решений о досрочном прекращении</w:t>
      </w:r>
    </w:p>
    <w:p w:rsidR="00AB77BD" w:rsidRDefault="00AB77BD">
      <w:pPr>
        <w:pStyle w:val="ConsPlusNormal"/>
        <w:jc w:val="right"/>
      </w:pPr>
      <w:r>
        <w:t>и приостановлении права пользования</w:t>
      </w:r>
    </w:p>
    <w:p w:rsidR="00AB77BD" w:rsidRDefault="00AB77BD">
      <w:pPr>
        <w:pStyle w:val="ConsPlusNormal"/>
        <w:jc w:val="right"/>
      </w:pPr>
      <w:r>
        <w:t>участками недр местного значения</w:t>
      </w:r>
    </w:p>
    <w:p w:rsidR="00AB77BD" w:rsidRDefault="00AB77BD">
      <w:pPr>
        <w:pStyle w:val="ConsPlusNormal"/>
        <w:jc w:val="right"/>
      </w:pPr>
      <w:r>
        <w:t>в Республике Татарстан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nformat"/>
        <w:jc w:val="both"/>
      </w:pPr>
      <w:r>
        <w:t xml:space="preserve">                             Бланк организации</w:t>
      </w:r>
    </w:p>
    <w:p w:rsidR="00AB77BD" w:rsidRDefault="00AB77BD">
      <w:pPr>
        <w:pStyle w:val="ConsPlusNonformat"/>
        <w:jc w:val="both"/>
      </w:pPr>
    </w:p>
    <w:p w:rsidR="00AB77BD" w:rsidRDefault="00AB77BD">
      <w:pPr>
        <w:pStyle w:val="ConsPlusNonformat"/>
        <w:jc w:val="both"/>
      </w:pPr>
      <w:r>
        <w:t xml:space="preserve">                                    Министру экологии и природных ресурсов</w:t>
      </w:r>
    </w:p>
    <w:p w:rsidR="00AB77BD" w:rsidRDefault="00AB77BD">
      <w:pPr>
        <w:pStyle w:val="ConsPlusNonformat"/>
        <w:jc w:val="both"/>
      </w:pPr>
      <w:r>
        <w:t xml:space="preserve">                                    Республики Татарстан</w:t>
      </w:r>
    </w:p>
    <w:p w:rsidR="00AB77BD" w:rsidRDefault="00AB77BD">
      <w:pPr>
        <w:pStyle w:val="ConsPlusNonformat"/>
        <w:jc w:val="both"/>
      </w:pPr>
      <w:r>
        <w:t xml:space="preserve">                                    ______________________________________</w:t>
      </w:r>
    </w:p>
    <w:p w:rsidR="00AB77BD" w:rsidRDefault="00AB77BD">
      <w:pPr>
        <w:pStyle w:val="ConsPlusNonformat"/>
        <w:jc w:val="both"/>
      </w:pPr>
      <w:r>
        <w:t xml:space="preserve">                                                   Ф.И.О.</w:t>
      </w:r>
    </w:p>
    <w:p w:rsidR="00AB77BD" w:rsidRDefault="00AB77BD">
      <w:pPr>
        <w:pStyle w:val="ConsPlusNonformat"/>
        <w:jc w:val="both"/>
      </w:pPr>
    </w:p>
    <w:p w:rsidR="00AB77BD" w:rsidRDefault="00AB77BD">
      <w:pPr>
        <w:pStyle w:val="ConsPlusNonformat"/>
        <w:jc w:val="both"/>
      </w:pPr>
      <w:r>
        <w:t xml:space="preserve">                                 Заявление</w:t>
      </w:r>
    </w:p>
    <w:p w:rsidR="00AB77BD" w:rsidRDefault="00AB77BD">
      <w:pPr>
        <w:pStyle w:val="ConsPlusNonformat"/>
        <w:jc w:val="both"/>
      </w:pPr>
      <w:r>
        <w:t xml:space="preserve">               на получение права пользования участком недр</w:t>
      </w:r>
    </w:p>
    <w:p w:rsidR="00AB77BD" w:rsidRDefault="00AB77BD">
      <w:pPr>
        <w:pStyle w:val="ConsPlusNonformat"/>
        <w:jc w:val="both"/>
      </w:pPr>
      <w:r>
        <w:t xml:space="preserve">                 местного значения без проведения аукциона</w:t>
      </w:r>
    </w:p>
    <w:p w:rsidR="00AB77BD" w:rsidRDefault="00AB77BD">
      <w:pPr>
        <w:pStyle w:val="ConsPlusNonformat"/>
        <w:jc w:val="both"/>
      </w:pPr>
    </w:p>
    <w:p w:rsidR="00AB77BD" w:rsidRDefault="00AB77BD">
      <w:pPr>
        <w:pStyle w:val="ConsPlusNonformat"/>
        <w:jc w:val="both"/>
      </w:pPr>
      <w:r>
        <w:t>__________________________________________________________________________</w:t>
      </w:r>
    </w:p>
    <w:p w:rsidR="00AB77BD" w:rsidRDefault="00AB77BD">
      <w:pPr>
        <w:pStyle w:val="ConsPlusNonformat"/>
        <w:jc w:val="both"/>
      </w:pPr>
      <w:r>
        <w:t xml:space="preserve">                 наименование участка недр (месторождения)</w:t>
      </w:r>
    </w:p>
    <w:p w:rsidR="00AB77BD" w:rsidRDefault="00AB77BD">
      <w:pPr>
        <w:pStyle w:val="ConsPlusNonformat"/>
        <w:jc w:val="both"/>
      </w:pPr>
      <w:r>
        <w:t>1. Заявитель _____________________________________________________________</w:t>
      </w:r>
    </w:p>
    <w:p w:rsidR="00AB77BD" w:rsidRDefault="00AB77BD">
      <w:pPr>
        <w:pStyle w:val="ConsPlusNonformat"/>
        <w:jc w:val="both"/>
      </w:pPr>
      <w:r>
        <w:t>__________________________________________________________________________</w:t>
      </w:r>
    </w:p>
    <w:p w:rsidR="00AB77BD" w:rsidRDefault="00AB77BD">
      <w:pPr>
        <w:pStyle w:val="ConsPlusNonformat"/>
        <w:jc w:val="both"/>
      </w:pPr>
      <w:r>
        <w:t xml:space="preserve">       наименование юридического лица, должность, Ф.И.О. руководителя</w:t>
      </w:r>
    </w:p>
    <w:p w:rsidR="00AB77BD" w:rsidRDefault="00AB77BD">
      <w:pPr>
        <w:pStyle w:val="ConsPlusNonformat"/>
        <w:jc w:val="both"/>
      </w:pPr>
      <w:r>
        <w:t>__________________________________________________________________________</w:t>
      </w:r>
    </w:p>
    <w:p w:rsidR="00AB77BD" w:rsidRDefault="00AB77BD">
      <w:pPr>
        <w:pStyle w:val="ConsPlusNonformat"/>
        <w:jc w:val="both"/>
      </w:pPr>
      <w:r>
        <w:t>__________________________________________________________________________</w:t>
      </w:r>
    </w:p>
    <w:p w:rsidR="00AB77BD" w:rsidRDefault="00AB77BD">
      <w:pPr>
        <w:pStyle w:val="ConsPlusNonformat"/>
        <w:jc w:val="both"/>
      </w:pPr>
      <w:r>
        <w:t>2. Коды и реквизиты государственной регистрации: _________________________</w:t>
      </w:r>
    </w:p>
    <w:p w:rsidR="00AB77BD" w:rsidRDefault="00AB77BD">
      <w:pPr>
        <w:pStyle w:val="ConsPlusNonformat"/>
        <w:jc w:val="both"/>
      </w:pPr>
      <w:r>
        <w:t xml:space="preserve">                                                            ИНН,</w:t>
      </w:r>
    </w:p>
    <w:p w:rsidR="00AB77BD" w:rsidRDefault="00AB77BD">
      <w:pPr>
        <w:pStyle w:val="ConsPlusNonformat"/>
        <w:jc w:val="both"/>
      </w:pPr>
      <w:r>
        <w:t>__________________________________________________________________________</w:t>
      </w:r>
    </w:p>
    <w:p w:rsidR="00AB77BD" w:rsidRDefault="00AB77BD">
      <w:pPr>
        <w:pStyle w:val="ConsPlusNonformat"/>
        <w:jc w:val="both"/>
      </w:pPr>
      <w:r>
        <w:t xml:space="preserve">            ОГРН, ОКПО, ОКОНХ, ОКОГУ, БИК, </w:t>
      </w:r>
      <w:hyperlink r:id="rId56" w:history="1">
        <w:r>
          <w:rPr>
            <w:color w:val="0000FF"/>
          </w:rPr>
          <w:t>ОКАТО</w:t>
        </w:r>
      </w:hyperlink>
      <w:r>
        <w:t xml:space="preserve">, </w:t>
      </w:r>
      <w:hyperlink r:id="rId57" w:history="1">
        <w:r>
          <w:rPr>
            <w:color w:val="0000FF"/>
          </w:rPr>
          <w:t>ОКВЭД</w:t>
        </w:r>
      </w:hyperlink>
      <w:r>
        <w:t xml:space="preserve"> и т.п.</w:t>
      </w:r>
    </w:p>
    <w:p w:rsidR="00AB77BD" w:rsidRDefault="00AB77BD">
      <w:pPr>
        <w:pStyle w:val="ConsPlusNonformat"/>
        <w:jc w:val="both"/>
      </w:pPr>
      <w:r>
        <w:t>__________________________________________________________________________</w:t>
      </w:r>
    </w:p>
    <w:p w:rsidR="00AB77BD" w:rsidRDefault="00AB77BD">
      <w:pPr>
        <w:pStyle w:val="ConsPlusNonformat"/>
        <w:jc w:val="both"/>
      </w:pPr>
      <w:r>
        <w:t>3. Юридический адрес: ____________________________________________________</w:t>
      </w:r>
    </w:p>
    <w:p w:rsidR="00AB77BD" w:rsidRDefault="00AB77BD">
      <w:pPr>
        <w:pStyle w:val="ConsPlusNonformat"/>
        <w:jc w:val="both"/>
      </w:pPr>
      <w:r>
        <w:t>Почтовый адрес: __________________________________________________________</w:t>
      </w:r>
    </w:p>
    <w:p w:rsidR="00AB77BD" w:rsidRDefault="00AB77BD">
      <w:pPr>
        <w:pStyle w:val="ConsPlusNonformat"/>
        <w:jc w:val="both"/>
      </w:pPr>
      <w:r>
        <w:t>телефон: (код) ____________________, телефакс: (код)______________________</w:t>
      </w:r>
    </w:p>
    <w:p w:rsidR="00AB77BD" w:rsidRDefault="00AB77BD">
      <w:pPr>
        <w:pStyle w:val="ConsPlusNonformat"/>
        <w:jc w:val="both"/>
      </w:pPr>
      <w:r>
        <w:t>e-mail (при наличии): ____________________________________________________</w:t>
      </w:r>
    </w:p>
    <w:p w:rsidR="00AB77BD" w:rsidRDefault="00AB77BD">
      <w:pPr>
        <w:pStyle w:val="ConsPlusNonformat"/>
        <w:jc w:val="both"/>
      </w:pPr>
      <w:r>
        <w:t>4. Предпринимательская цель заявителя, перечень намечаемых работ:</w:t>
      </w:r>
    </w:p>
    <w:p w:rsidR="00AB77BD" w:rsidRDefault="00AB77BD">
      <w:pPr>
        <w:pStyle w:val="ConsPlusNonformat"/>
        <w:jc w:val="both"/>
      </w:pPr>
      <w:r>
        <w:t>__________________________________________________________________________</w:t>
      </w:r>
    </w:p>
    <w:p w:rsidR="00AB77BD" w:rsidRDefault="00AB77BD">
      <w:pPr>
        <w:pStyle w:val="ConsPlusNonformat"/>
        <w:jc w:val="both"/>
      </w:pPr>
      <w:r>
        <w:lastRenderedPageBreak/>
        <w:t xml:space="preserve">      указываются цели пользования недрами, вид полезного ископаемого</w:t>
      </w:r>
    </w:p>
    <w:p w:rsidR="00AB77BD" w:rsidRDefault="00AB77BD">
      <w:pPr>
        <w:pStyle w:val="ConsPlusNonformat"/>
        <w:jc w:val="both"/>
      </w:pPr>
      <w:r>
        <w:t>_________________________________________________________________________,</w:t>
      </w:r>
    </w:p>
    <w:p w:rsidR="00AB77BD" w:rsidRDefault="00AB77BD">
      <w:pPr>
        <w:pStyle w:val="ConsPlusNonformat"/>
        <w:jc w:val="both"/>
      </w:pPr>
      <w:r>
        <w:t xml:space="preserve">     в соответствии с Перечнем общераспространенных полезных ископаемых</w:t>
      </w:r>
    </w:p>
    <w:p w:rsidR="00AB77BD" w:rsidRDefault="00AB77BD">
      <w:pPr>
        <w:pStyle w:val="ConsPlusNonformat"/>
        <w:jc w:val="both"/>
      </w:pPr>
      <w:r>
        <w:t>сроки проведения работ: __________________________________________________</w:t>
      </w:r>
    </w:p>
    <w:p w:rsidR="00AB77BD" w:rsidRDefault="00AB77BD">
      <w:pPr>
        <w:pStyle w:val="ConsPlusNonformat"/>
        <w:jc w:val="both"/>
      </w:pPr>
      <w:r>
        <w:t>__________________________________________________________________________</w:t>
      </w:r>
    </w:p>
    <w:p w:rsidR="00AB77BD" w:rsidRDefault="00AB77BD">
      <w:pPr>
        <w:pStyle w:val="ConsPlusNonformat"/>
        <w:jc w:val="both"/>
      </w:pPr>
      <w:r>
        <w:t>5. Банковские реквизиты: _________________________________________________</w:t>
      </w:r>
    </w:p>
    <w:p w:rsidR="00AB77BD" w:rsidRDefault="00AB77BD">
      <w:pPr>
        <w:pStyle w:val="ConsPlusNonformat"/>
        <w:jc w:val="both"/>
      </w:pPr>
      <w:r>
        <w:t xml:space="preserve">                                номера счетов, наименования банков</w:t>
      </w:r>
    </w:p>
    <w:p w:rsidR="00AB77BD" w:rsidRDefault="00AB77BD">
      <w:pPr>
        <w:pStyle w:val="ConsPlusNonformat"/>
        <w:jc w:val="both"/>
      </w:pPr>
      <w:r>
        <w:t>__________________________________________________________________________</w:t>
      </w:r>
    </w:p>
    <w:p w:rsidR="00AB77BD" w:rsidRDefault="00AB77BD">
      <w:pPr>
        <w:pStyle w:val="ConsPlusNonformat"/>
        <w:jc w:val="both"/>
      </w:pPr>
      <w:r>
        <w:t>6. Перечень прилагаемых документов:</w:t>
      </w:r>
    </w:p>
    <w:p w:rsidR="00AB77BD" w:rsidRDefault="00AB77BD">
      <w:pPr>
        <w:pStyle w:val="ConsPlusNonformat"/>
        <w:jc w:val="both"/>
      </w:pPr>
      <w:r>
        <w:t xml:space="preserve">1) _______________________________ ─┐   документы в соответствии с </w:t>
      </w:r>
      <w:hyperlink r:id="rId58" w:history="1">
        <w:r>
          <w:rPr>
            <w:color w:val="0000FF"/>
          </w:rPr>
          <w:t>Законом</w:t>
        </w:r>
      </w:hyperlink>
    </w:p>
    <w:p w:rsidR="00AB77BD" w:rsidRDefault="00AB77BD">
      <w:pPr>
        <w:pStyle w:val="ConsPlusNonformat"/>
        <w:jc w:val="both"/>
      </w:pPr>
      <w:r>
        <w:t>2) _______________________________  │-&gt; Республики Татарстан от 25 декабря</w:t>
      </w:r>
    </w:p>
    <w:p w:rsidR="00AB77BD" w:rsidRDefault="00AB77BD">
      <w:pPr>
        <w:pStyle w:val="ConsPlusNonformat"/>
        <w:jc w:val="both"/>
      </w:pPr>
      <w:r>
        <w:t>3) _______________________________  │   1992 года N 1722-XII "О недрах"  в</w:t>
      </w:r>
    </w:p>
    <w:p w:rsidR="00AB77BD" w:rsidRDefault="00AB77BD">
      <w:pPr>
        <w:pStyle w:val="ConsPlusNonformat"/>
        <w:jc w:val="both"/>
      </w:pPr>
      <w:r>
        <w:t>...) _____________________________  │   зависимости   от  вида пользования</w:t>
      </w:r>
    </w:p>
    <w:p w:rsidR="00AB77BD" w:rsidRDefault="00AB77BD">
      <w:pPr>
        <w:pStyle w:val="ConsPlusNonformat"/>
        <w:jc w:val="both"/>
      </w:pPr>
      <w:r>
        <w:t>...) _____________________________  ┘   недрами.</w:t>
      </w:r>
    </w:p>
    <w:p w:rsidR="00AB77BD" w:rsidRDefault="00AB77BD">
      <w:pPr>
        <w:pStyle w:val="ConsPlusNonformat"/>
        <w:jc w:val="both"/>
      </w:pPr>
      <w:r>
        <w:t>Руководитель предприятия: ________________________________________________</w:t>
      </w:r>
    </w:p>
    <w:p w:rsidR="00AB77BD" w:rsidRDefault="00AB77BD">
      <w:pPr>
        <w:pStyle w:val="ConsPlusNonformat"/>
        <w:jc w:val="both"/>
      </w:pPr>
      <w:r>
        <w:t xml:space="preserve">                               подпись, Ф.И.О.                 М.П.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right"/>
        <w:outlineLvl w:val="1"/>
      </w:pPr>
      <w:r>
        <w:t>Приложение N 2</w:t>
      </w:r>
    </w:p>
    <w:p w:rsidR="00AB77BD" w:rsidRDefault="00AB77BD">
      <w:pPr>
        <w:pStyle w:val="ConsPlusNormal"/>
        <w:jc w:val="right"/>
      </w:pPr>
      <w:r>
        <w:t>к Административному регламенту</w:t>
      </w:r>
    </w:p>
    <w:p w:rsidR="00AB77BD" w:rsidRDefault="00AB77BD">
      <w:pPr>
        <w:pStyle w:val="ConsPlusNormal"/>
        <w:jc w:val="right"/>
      </w:pPr>
      <w:r>
        <w:t>предоставления государственной услуги</w:t>
      </w:r>
    </w:p>
    <w:p w:rsidR="00AB77BD" w:rsidRDefault="00AB77BD">
      <w:pPr>
        <w:pStyle w:val="ConsPlusNormal"/>
        <w:jc w:val="right"/>
      </w:pPr>
      <w:r>
        <w:t>по осуществлению оформления,</w:t>
      </w:r>
    </w:p>
    <w:p w:rsidR="00AB77BD" w:rsidRDefault="00AB77BD">
      <w:pPr>
        <w:pStyle w:val="ConsPlusNormal"/>
        <w:jc w:val="right"/>
      </w:pPr>
      <w:r>
        <w:t>государственной регистрации и выдачи</w:t>
      </w:r>
    </w:p>
    <w:p w:rsidR="00AB77BD" w:rsidRDefault="00AB77BD">
      <w:pPr>
        <w:pStyle w:val="ConsPlusNormal"/>
        <w:jc w:val="right"/>
      </w:pPr>
      <w:r>
        <w:t>лицензий на пользование участками недр</w:t>
      </w:r>
    </w:p>
    <w:p w:rsidR="00AB77BD" w:rsidRDefault="00AB77BD">
      <w:pPr>
        <w:pStyle w:val="ConsPlusNormal"/>
        <w:jc w:val="right"/>
      </w:pPr>
      <w:r>
        <w:t>местного значения в Республике Татарстан,</w:t>
      </w:r>
    </w:p>
    <w:p w:rsidR="00AB77BD" w:rsidRDefault="00AB77BD">
      <w:pPr>
        <w:pStyle w:val="ConsPlusNormal"/>
        <w:jc w:val="right"/>
      </w:pPr>
      <w:r>
        <w:t>внесения в них изменений и дополнений,</w:t>
      </w:r>
    </w:p>
    <w:p w:rsidR="00AB77BD" w:rsidRDefault="00AB77BD">
      <w:pPr>
        <w:pStyle w:val="ConsPlusNormal"/>
        <w:jc w:val="right"/>
      </w:pPr>
      <w:r>
        <w:t>а также их переоформления и принятия</w:t>
      </w:r>
    </w:p>
    <w:p w:rsidR="00AB77BD" w:rsidRDefault="00AB77BD">
      <w:pPr>
        <w:pStyle w:val="ConsPlusNormal"/>
        <w:jc w:val="right"/>
      </w:pPr>
      <w:r>
        <w:t>решений о досрочном прекращении</w:t>
      </w:r>
    </w:p>
    <w:p w:rsidR="00AB77BD" w:rsidRDefault="00AB77BD">
      <w:pPr>
        <w:pStyle w:val="ConsPlusNormal"/>
        <w:jc w:val="right"/>
      </w:pPr>
      <w:r>
        <w:t>и приостановлении права пользования</w:t>
      </w:r>
    </w:p>
    <w:p w:rsidR="00AB77BD" w:rsidRDefault="00AB77BD">
      <w:pPr>
        <w:pStyle w:val="ConsPlusNormal"/>
        <w:jc w:val="right"/>
      </w:pPr>
      <w:r>
        <w:t>участками недр местного значения</w:t>
      </w:r>
    </w:p>
    <w:p w:rsidR="00AB77BD" w:rsidRDefault="00AB77BD">
      <w:pPr>
        <w:pStyle w:val="ConsPlusNormal"/>
        <w:jc w:val="right"/>
      </w:pPr>
      <w:r>
        <w:t>в Республике Татарстан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Title"/>
        <w:jc w:val="center"/>
      </w:pPr>
      <w:r>
        <w:t>БЛОК-СХЕМА</w:t>
      </w:r>
    </w:p>
    <w:p w:rsidR="00AB77BD" w:rsidRDefault="00AB77BD">
      <w:pPr>
        <w:pStyle w:val="ConsPlusTitle"/>
        <w:jc w:val="center"/>
      </w:pPr>
      <w:r>
        <w:t>ПРЕДОСТАВЛЕНИЯ ГОСУДАРСТВЕННОЙ УСЛУГИ</w:t>
      </w:r>
    </w:p>
    <w:p w:rsidR="00AB77BD" w:rsidRDefault="00AB77BD">
      <w:pPr>
        <w:pStyle w:val="ConsPlusTitle"/>
        <w:jc w:val="center"/>
      </w:pPr>
      <w:r>
        <w:t>ПО ОСУЩЕСТВЛЕНИЮ ОФОРМЛЕНИЯ, ГОСУДАРСТВЕННОЙ РЕГИСТРАЦИИ</w:t>
      </w:r>
    </w:p>
    <w:p w:rsidR="00AB77BD" w:rsidRDefault="00AB77BD">
      <w:pPr>
        <w:pStyle w:val="ConsPlusTitle"/>
        <w:jc w:val="center"/>
      </w:pPr>
      <w:r>
        <w:t>И ВЫДАЧИ ЛИЦЕНЗИЙ НА ПОЛЬЗОВАНИЕ УЧАСТКАМИ НЕДР МЕСТНОГО</w:t>
      </w:r>
    </w:p>
    <w:p w:rsidR="00AB77BD" w:rsidRDefault="00AB77BD">
      <w:pPr>
        <w:pStyle w:val="ConsPlusTitle"/>
        <w:jc w:val="center"/>
      </w:pPr>
      <w:r>
        <w:t>ЗНАЧЕНИЯ В РЕСПУБЛИКЕ ТАТАРСТАН, ВНЕСЕНИЯ В НИХ ИЗМЕНЕНИЙ</w:t>
      </w:r>
    </w:p>
    <w:p w:rsidR="00AB77BD" w:rsidRDefault="00AB77BD">
      <w:pPr>
        <w:pStyle w:val="ConsPlusTitle"/>
        <w:jc w:val="center"/>
      </w:pPr>
      <w:r>
        <w:t>И ДОПОЛНЕНИЙ, А ТАКЖЕ ИХ ПЕРЕОФОРМЛЕНИЯ И ПРИНЯТИЯ РЕШЕНИЙ</w:t>
      </w:r>
    </w:p>
    <w:p w:rsidR="00AB77BD" w:rsidRDefault="00AB77BD">
      <w:pPr>
        <w:pStyle w:val="ConsPlusTitle"/>
        <w:jc w:val="center"/>
      </w:pPr>
      <w:r>
        <w:t>О ДОСРОЧНОМ ПРЕКРАЩЕНИИ И ПРИОСТАНОВЛЕНИИ ПРАВА ПОЛЬЗОВАНИЯ</w:t>
      </w:r>
    </w:p>
    <w:p w:rsidR="00AB77BD" w:rsidRDefault="00AB77BD">
      <w:pPr>
        <w:pStyle w:val="ConsPlusTitle"/>
        <w:jc w:val="center"/>
      </w:pPr>
      <w:r>
        <w:t>УЧАСТКАМИ НЕДР МЕСТНОГО ЗНАЧЕНИЯ В РЕСПУБЛИКЕ ТАТАРСТАН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│Заявитель лично на бумажном носителе либо по почте подает (направляет) в│</w:t>
      </w:r>
    </w:p>
    <w:p w:rsidR="00AB77BD" w:rsidRDefault="00AB77BD">
      <w:pPr>
        <w:pStyle w:val="ConsPlusNonformat"/>
        <w:jc w:val="both"/>
      </w:pPr>
      <w:r>
        <w:t>│Министерство заявление с приложением указанных в  пункте  2.5 настоящего│</w:t>
      </w:r>
    </w:p>
    <w:p w:rsidR="00AB77BD" w:rsidRDefault="00AB77BD">
      <w:pPr>
        <w:pStyle w:val="ConsPlusNonformat"/>
        <w:jc w:val="both"/>
      </w:pPr>
      <w:r>
        <w:t>│Регламента документов                                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└─────────────────────────────────┬──────────────────────────────────────┘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│Специалист   отдела   контроля   исполнения    документов   Министерства│</w:t>
      </w:r>
    </w:p>
    <w:p w:rsidR="00AB77BD" w:rsidRDefault="00AB77BD">
      <w:pPr>
        <w:pStyle w:val="ConsPlusNonformat"/>
        <w:jc w:val="both"/>
      </w:pPr>
      <w:r>
        <w:t>│осуществляет:                                                           │</w:t>
      </w:r>
    </w:p>
    <w:p w:rsidR="00AB77BD" w:rsidRDefault="00AB77BD">
      <w:pPr>
        <w:pStyle w:val="ConsPlusNonformat"/>
        <w:jc w:val="both"/>
      </w:pPr>
      <w:r>
        <w:t>│- прием заявления и прилагаемых к нему документов;                      │</w:t>
      </w:r>
    </w:p>
    <w:p w:rsidR="00AB77BD" w:rsidRDefault="00AB77BD">
      <w:pPr>
        <w:pStyle w:val="ConsPlusNonformat"/>
        <w:jc w:val="both"/>
      </w:pPr>
      <w:r>
        <w:t>│- проверку заявления и документов  на  наличие  оснований  для отказа  в│</w:t>
      </w:r>
    </w:p>
    <w:p w:rsidR="00AB77BD" w:rsidRDefault="00AB77BD">
      <w:pPr>
        <w:pStyle w:val="ConsPlusNonformat"/>
        <w:jc w:val="both"/>
      </w:pPr>
      <w:r>
        <w:t>│приеме документов, указанных в пункте 2.8 настоящего Регламента.        │</w:t>
      </w:r>
    </w:p>
    <w:p w:rsidR="00AB77BD" w:rsidRDefault="00AB77BD">
      <w:pPr>
        <w:pStyle w:val="ConsPlusNonformat"/>
        <w:jc w:val="both"/>
      </w:pPr>
      <w:r>
        <w:t>│Проверка  осуществляется  при  участии  специалиста   Отдела    (в  день│</w:t>
      </w:r>
    </w:p>
    <w:p w:rsidR="00AB77BD" w:rsidRDefault="00AB77BD">
      <w:pPr>
        <w:pStyle w:val="ConsPlusNonformat"/>
        <w:jc w:val="both"/>
      </w:pPr>
      <w:r>
        <w:t>│поступления заявления)                                                  │</w:t>
      </w:r>
    </w:p>
    <w:p w:rsidR="00AB77BD" w:rsidRDefault="00AB77BD">
      <w:pPr>
        <w:pStyle w:val="ConsPlusNonformat"/>
        <w:jc w:val="both"/>
      </w:pPr>
      <w:r>
        <w:t>└────────────┬─────────────────────────────────────────┬─────────────────┘</w:t>
      </w:r>
    </w:p>
    <w:p w:rsidR="00AB77BD" w:rsidRDefault="00AB77BD">
      <w:pPr>
        <w:pStyle w:val="ConsPlusNonformat"/>
        <w:jc w:val="both"/>
      </w:pPr>
      <w:r>
        <w:lastRenderedPageBreak/>
        <w:t xml:space="preserve">             \/    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┌─────────────────────────────┐ ┌────────────────────────────────────────┐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│Специалист  отдела   контроля│ │Специалист  отдела  контроля  исполнения│</w:t>
      </w:r>
    </w:p>
    <w:p w:rsidR="00AB77BD" w:rsidRDefault="00AB77BD">
      <w:pPr>
        <w:pStyle w:val="ConsPlusNonformat"/>
        <w:jc w:val="both"/>
      </w:pPr>
      <w:r>
        <w:t>│исполнения         документов│ │документов    Министерства   в    случае│</w:t>
      </w:r>
    </w:p>
    <w:p w:rsidR="00AB77BD" w:rsidRDefault="00AB77BD">
      <w:pPr>
        <w:pStyle w:val="ConsPlusNonformat"/>
        <w:jc w:val="both"/>
      </w:pPr>
      <w:r>
        <w:t>│Министерства в случае наличия│ │отсутствия   оснований,  предусмотренных│</w:t>
      </w:r>
    </w:p>
    <w:p w:rsidR="00AB77BD" w:rsidRDefault="00AB77BD">
      <w:pPr>
        <w:pStyle w:val="ConsPlusNonformat"/>
        <w:jc w:val="both"/>
      </w:pPr>
      <w:r>
        <w:t>│оснований,    предусмотренных│ │пунктом   2.8   настоящего   Регламента,│</w:t>
      </w:r>
    </w:p>
    <w:p w:rsidR="00AB77BD" w:rsidRDefault="00AB77BD">
      <w:pPr>
        <w:pStyle w:val="ConsPlusNonformat"/>
        <w:jc w:val="both"/>
      </w:pPr>
      <w:r>
        <w:t>│пунктом    2.8     настоящего│ │регистрирует  заявление  и   приложенные│</w:t>
      </w:r>
    </w:p>
    <w:p w:rsidR="00AB77BD" w:rsidRDefault="00AB77BD">
      <w:pPr>
        <w:pStyle w:val="ConsPlusNonformat"/>
        <w:jc w:val="both"/>
      </w:pPr>
      <w:r>
        <w:t>│Регламента,        возвращает│ │документы   в   единой  межведомственной│</w:t>
      </w:r>
    </w:p>
    <w:p w:rsidR="00AB77BD" w:rsidRDefault="00AB77BD">
      <w:pPr>
        <w:pStyle w:val="ConsPlusNonformat"/>
        <w:jc w:val="both"/>
      </w:pPr>
      <w:r>
        <w:t>│документы заявителю  (в  день│ │системе   электронного  документооборота│</w:t>
      </w:r>
    </w:p>
    <w:p w:rsidR="00AB77BD" w:rsidRDefault="00AB77BD">
      <w:pPr>
        <w:pStyle w:val="ConsPlusNonformat"/>
        <w:jc w:val="both"/>
      </w:pPr>
      <w:r>
        <w:t>│поступления заявления)       │ │органов      государственной      власти│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└─────────────────────────────┘ │Республики     Татарстан    "Электронное│</w:t>
      </w:r>
    </w:p>
    <w:p w:rsidR="00AB77BD" w:rsidRDefault="00AB77BD">
      <w:pPr>
        <w:pStyle w:val="ConsPlusNonformat"/>
        <w:jc w:val="both"/>
      </w:pPr>
      <w:r>
        <w:t xml:space="preserve">                                │Правительство"   (в   день   поступления│</w:t>
      </w:r>
    </w:p>
    <w:p w:rsidR="00AB77BD" w:rsidRDefault="00AB77BD">
      <w:pPr>
        <w:pStyle w:val="ConsPlusNonformat"/>
        <w:jc w:val="both"/>
      </w:pPr>
      <w:r>
        <w:t xml:space="preserve">                                │заявления)                              │</w:t>
      </w:r>
    </w:p>
    <w:p w:rsidR="00AB77BD" w:rsidRDefault="00AB77BD">
      <w:pPr>
        <w:pStyle w:val="ConsPlusNonformat"/>
        <w:jc w:val="both"/>
      </w:pPr>
      <w:r>
        <w:t xml:space="preserve">                                └─────────────────────┬──────────────────┘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│Специалист отдела контроля исполнения документов Министерства направляет│</w:t>
      </w:r>
    </w:p>
    <w:p w:rsidR="00AB77BD" w:rsidRDefault="00AB77BD">
      <w:pPr>
        <w:pStyle w:val="ConsPlusNonformat"/>
        <w:jc w:val="both"/>
      </w:pPr>
      <w:r>
        <w:t>│зарегистрированное  заявление  и  приложенные   к   нему  документы   на│</w:t>
      </w:r>
    </w:p>
    <w:p w:rsidR="00AB77BD" w:rsidRDefault="00AB77BD">
      <w:pPr>
        <w:pStyle w:val="ConsPlusNonformat"/>
        <w:jc w:val="both"/>
      </w:pPr>
      <w:r>
        <w:t>│рассмотрение министру (в день поступления заявления) 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│Министр рассматривает  заявление  и  передает  заместителю министра  для│</w:t>
      </w:r>
    </w:p>
    <w:p w:rsidR="00AB77BD" w:rsidRDefault="00AB77BD">
      <w:pPr>
        <w:pStyle w:val="ConsPlusNonformat"/>
        <w:jc w:val="both"/>
      </w:pPr>
      <w:r>
        <w:t>│рассмотрения (в день регистрации заявления)          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│Заместитель  министра  рассматривает  заявление  и  передает  начальнику│</w:t>
      </w:r>
    </w:p>
    <w:p w:rsidR="00AB77BD" w:rsidRDefault="00AB77BD">
      <w:pPr>
        <w:pStyle w:val="ConsPlusNonformat"/>
        <w:jc w:val="both"/>
      </w:pPr>
      <w:r>
        <w:t>│Управления для рассмотрения (в день регистрации заявления)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│Начальник  Управления  рассматривает  заявление  и  передает  начальнику│</w:t>
      </w:r>
    </w:p>
    <w:p w:rsidR="00AB77BD" w:rsidRDefault="00AB77BD">
      <w:pPr>
        <w:pStyle w:val="ConsPlusNonformat"/>
        <w:jc w:val="both"/>
      </w:pPr>
      <w:r>
        <w:t>│Отдела для дальнейшей работы (в день регистрации заявления)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│Начальник Отдела назначает  ответственного  исполнителя  по рассмотрению│</w:t>
      </w:r>
    </w:p>
    <w:p w:rsidR="00AB77BD" w:rsidRDefault="00AB77BD">
      <w:pPr>
        <w:pStyle w:val="ConsPlusNonformat"/>
        <w:jc w:val="both"/>
      </w:pPr>
      <w:r>
        <w:t>│документов и подготовке заключения по согласованию  (в  день регистрации│</w:t>
      </w:r>
    </w:p>
    <w:p w:rsidR="00AB77BD" w:rsidRDefault="00AB77BD">
      <w:pPr>
        <w:pStyle w:val="ConsPlusNonformat"/>
        <w:jc w:val="both"/>
      </w:pPr>
      <w:r>
        <w:t>│заявления)                                           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│Специалист Отдела на основании поступившего заявления  и  приложенных  к│</w:t>
      </w:r>
    </w:p>
    <w:p w:rsidR="00AB77BD" w:rsidRDefault="00AB77BD">
      <w:pPr>
        <w:pStyle w:val="ConsPlusNonformat"/>
        <w:jc w:val="both"/>
      </w:pPr>
      <w:r>
        <w:t>│нему   документов   проводит   анализ   представленных   документов   на│</w:t>
      </w:r>
    </w:p>
    <w:p w:rsidR="00AB77BD" w:rsidRDefault="00AB77BD">
      <w:pPr>
        <w:pStyle w:val="ConsPlusNonformat"/>
        <w:jc w:val="both"/>
      </w:pPr>
      <w:r>
        <w:t>│соответствие пункту 2.5  настоящего Регламента и запрашивает  документы,│</w:t>
      </w:r>
    </w:p>
    <w:p w:rsidR="00AB77BD" w:rsidRDefault="00AB77BD">
      <w:pPr>
        <w:pStyle w:val="ConsPlusNonformat"/>
        <w:jc w:val="both"/>
      </w:pPr>
      <w:r>
        <w:t>│указанные в пункте 2.6  настоящего Регламента  (в  случае  если  они  не│</w:t>
      </w:r>
    </w:p>
    <w:p w:rsidR="00AB77BD" w:rsidRDefault="00AB77BD">
      <w:pPr>
        <w:pStyle w:val="ConsPlusNonformat"/>
        <w:jc w:val="both"/>
      </w:pPr>
      <w:r>
        <w:t>│представлены заявителем по собственной  инициативе),  у  соответствующих│</w:t>
      </w:r>
    </w:p>
    <w:p w:rsidR="00AB77BD" w:rsidRDefault="00AB77BD">
      <w:pPr>
        <w:pStyle w:val="ConsPlusNonformat"/>
        <w:jc w:val="both"/>
      </w:pPr>
      <w:r>
        <w:t>│государственных   органов    в    рамках    системы    межведомственного│</w:t>
      </w:r>
    </w:p>
    <w:p w:rsidR="00AB77BD" w:rsidRDefault="00AB77BD">
      <w:pPr>
        <w:pStyle w:val="ConsPlusNonformat"/>
        <w:jc w:val="both"/>
      </w:pPr>
      <w:r>
        <w:t>│взаимодействия (1 рабочий день)                      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│Специалисты  поставщиков  данных  на  основании   запроса  предоставляют│</w:t>
      </w:r>
    </w:p>
    <w:p w:rsidR="00AB77BD" w:rsidRDefault="00AB77BD">
      <w:pPr>
        <w:pStyle w:val="ConsPlusNonformat"/>
        <w:jc w:val="both"/>
      </w:pPr>
      <w:r>
        <w:t>│запрашиваемые документы (сведения) либо уведомления об отказе (3 рабочих│</w:t>
      </w:r>
    </w:p>
    <w:p w:rsidR="00AB77BD" w:rsidRDefault="00AB77BD">
      <w:pPr>
        <w:pStyle w:val="ConsPlusNonformat"/>
        <w:jc w:val="both"/>
      </w:pPr>
      <w:r>
        <w:t>│дня)                                                 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│Специалист Отдела готовит и направляет начальнику Отдела:               │</w:t>
      </w:r>
    </w:p>
    <w:p w:rsidR="00AB77BD" w:rsidRDefault="00AB77BD">
      <w:pPr>
        <w:pStyle w:val="ConsPlusNonformat"/>
        <w:jc w:val="both"/>
      </w:pPr>
      <w:r>
        <w:t>│при отсутствии оснований, указанных в пункте 2.9  настоящего Регламента,│</w:t>
      </w:r>
    </w:p>
    <w:p w:rsidR="00AB77BD" w:rsidRDefault="00AB77BD">
      <w:pPr>
        <w:pStyle w:val="ConsPlusNonformat"/>
        <w:jc w:val="both"/>
      </w:pPr>
      <w:r>
        <w:t>│- проект решения Министерства:  о  внесении  изменений  и  дополнений  в│</w:t>
      </w:r>
    </w:p>
    <w:p w:rsidR="00AB77BD" w:rsidRDefault="00AB77BD">
      <w:pPr>
        <w:pStyle w:val="ConsPlusNonformat"/>
        <w:jc w:val="both"/>
      </w:pPr>
      <w:r>
        <w:t>│лицензию на пользование недрами о переоформлении лицензии на пользование│</w:t>
      </w:r>
    </w:p>
    <w:p w:rsidR="00AB77BD" w:rsidRDefault="00AB77BD">
      <w:pPr>
        <w:pStyle w:val="ConsPlusNonformat"/>
        <w:jc w:val="both"/>
      </w:pPr>
      <w:r>
        <w:t>│недрами, о приостановлении  права  пользования  недрами,  о  прекращении│</w:t>
      </w:r>
    </w:p>
    <w:p w:rsidR="00AB77BD" w:rsidRDefault="00AB77BD">
      <w:pPr>
        <w:pStyle w:val="ConsPlusNonformat"/>
        <w:jc w:val="both"/>
      </w:pPr>
      <w:r>
        <w:lastRenderedPageBreak/>
        <w:t>│права пользования недрами;                                              │</w:t>
      </w:r>
    </w:p>
    <w:p w:rsidR="00AB77BD" w:rsidRDefault="00AB77BD">
      <w:pPr>
        <w:pStyle w:val="ConsPlusNonformat"/>
        <w:jc w:val="both"/>
      </w:pPr>
      <w:r>
        <w:t>│при наличии оснований, указанных в пункте 2.9  настоящего  Регламента, -│</w:t>
      </w:r>
    </w:p>
    <w:p w:rsidR="00AB77BD" w:rsidRDefault="00AB77BD">
      <w:pPr>
        <w:pStyle w:val="ConsPlusNonformat"/>
        <w:jc w:val="both"/>
      </w:pPr>
      <w:r>
        <w:t>│проект решения Министерства: об отказе в выдаче  заявителю  лицензии  на│</w:t>
      </w:r>
    </w:p>
    <w:p w:rsidR="00AB77BD" w:rsidRDefault="00AB77BD">
      <w:pPr>
        <w:pStyle w:val="ConsPlusNonformat"/>
        <w:jc w:val="both"/>
      </w:pPr>
      <w:r>
        <w:t>│пользование недрами, об отказе во  внесении  изменении  и  дополнений  в│</w:t>
      </w:r>
    </w:p>
    <w:p w:rsidR="00AB77BD" w:rsidRDefault="00AB77BD">
      <w:pPr>
        <w:pStyle w:val="ConsPlusNonformat"/>
        <w:jc w:val="both"/>
      </w:pPr>
      <w:r>
        <w:t>│лицензию на пользование недрами, об отказе в переоформлении лицензии  на│</w:t>
      </w:r>
    </w:p>
    <w:p w:rsidR="00AB77BD" w:rsidRDefault="00AB77BD">
      <w:pPr>
        <w:pStyle w:val="ConsPlusNonformat"/>
        <w:jc w:val="both"/>
      </w:pPr>
      <w:r>
        <w:t>│пользование  недрами,  о  предоставлении  заявителю  права   пользования│</w:t>
      </w:r>
    </w:p>
    <w:p w:rsidR="00AB77BD" w:rsidRDefault="00AB77BD">
      <w:pPr>
        <w:pStyle w:val="ConsPlusNonformat"/>
        <w:jc w:val="both"/>
      </w:pPr>
      <w:r>
        <w:t>│недрами  (12 рабочих дней)                           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│Начальник Отдела согласовывает проект решения Министерства и  направляет│</w:t>
      </w:r>
    </w:p>
    <w:p w:rsidR="00AB77BD" w:rsidRDefault="00AB77BD">
      <w:pPr>
        <w:pStyle w:val="ConsPlusNonformat"/>
        <w:jc w:val="both"/>
      </w:pPr>
      <w:r>
        <w:t>│его  на  согласование  начальнику  отдела   геологии   твердых  полезных│</w:t>
      </w:r>
    </w:p>
    <w:p w:rsidR="00AB77BD" w:rsidRDefault="00AB77BD">
      <w:pPr>
        <w:pStyle w:val="ConsPlusNonformat"/>
        <w:jc w:val="both"/>
      </w:pPr>
      <w:r>
        <w:t>│ископаемых Министерства (1 рабочий  день  с  момента  подготовки проекта│</w:t>
      </w:r>
    </w:p>
    <w:p w:rsidR="00AB77BD" w:rsidRDefault="00AB77BD">
      <w:pPr>
        <w:pStyle w:val="ConsPlusNonformat"/>
        <w:jc w:val="both"/>
      </w:pPr>
      <w:r>
        <w:t>│решения Министерства)                                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│Начальник  отдела  геологии  твердых  полезных  ископаемых согласовывает│</w:t>
      </w:r>
    </w:p>
    <w:p w:rsidR="00AB77BD" w:rsidRDefault="00AB77BD">
      <w:pPr>
        <w:pStyle w:val="ConsPlusNonformat"/>
        <w:jc w:val="both"/>
      </w:pPr>
      <w:r>
        <w:t>│проект решения Министерства и направляет его на  согласование начальнику│</w:t>
      </w:r>
    </w:p>
    <w:p w:rsidR="00AB77BD" w:rsidRDefault="00AB77BD">
      <w:pPr>
        <w:pStyle w:val="ConsPlusNonformat"/>
        <w:jc w:val="both"/>
      </w:pPr>
      <w:r>
        <w:t>│Управления  (1  рабочий  день  с  момента  подготовки   проекта  решения│</w:t>
      </w:r>
    </w:p>
    <w:p w:rsidR="00AB77BD" w:rsidRDefault="00AB77BD">
      <w:pPr>
        <w:pStyle w:val="ConsPlusNonformat"/>
        <w:jc w:val="both"/>
      </w:pPr>
      <w:r>
        <w:t>│Министерства)                                        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│Начальник  Управления  согласовывает  проект   решения  Министерства   и│</w:t>
      </w:r>
    </w:p>
    <w:p w:rsidR="00AB77BD" w:rsidRDefault="00AB77BD">
      <w:pPr>
        <w:pStyle w:val="ConsPlusNonformat"/>
        <w:jc w:val="both"/>
      </w:pPr>
      <w:r>
        <w:t>│направляет его на согласование начальнику  отдела  правового обеспечения│</w:t>
      </w:r>
    </w:p>
    <w:p w:rsidR="00AB77BD" w:rsidRDefault="00AB77BD">
      <w:pPr>
        <w:pStyle w:val="ConsPlusNonformat"/>
        <w:jc w:val="both"/>
      </w:pPr>
      <w:r>
        <w:t>│Министерства  (1  рабочий  день  с  момента  подготовки проекта  решения│</w:t>
      </w:r>
    </w:p>
    <w:p w:rsidR="00AB77BD" w:rsidRDefault="00AB77BD">
      <w:pPr>
        <w:pStyle w:val="ConsPlusNonformat"/>
        <w:jc w:val="both"/>
      </w:pPr>
      <w:r>
        <w:t>│Министерства)                                        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│Начальник  Отдела  правового  обеспечения  согласовывает проект  решения│</w:t>
      </w:r>
    </w:p>
    <w:p w:rsidR="00AB77BD" w:rsidRDefault="00AB77BD">
      <w:pPr>
        <w:pStyle w:val="ConsPlusNonformat"/>
        <w:jc w:val="both"/>
      </w:pPr>
      <w:r>
        <w:t>│Министерства и направляет его на  согласование  заместителю  министра (1│</w:t>
      </w:r>
    </w:p>
    <w:p w:rsidR="00AB77BD" w:rsidRDefault="00AB77BD">
      <w:pPr>
        <w:pStyle w:val="ConsPlusNonformat"/>
        <w:jc w:val="both"/>
      </w:pPr>
      <w:r>
        <w:t>│рабочий день с момента подготовки проекта решения Министерства)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│Заместитель  министра  (согласовывает  проект  решения   Министерства  и│</w:t>
      </w:r>
    </w:p>
    <w:p w:rsidR="00AB77BD" w:rsidRDefault="00AB77BD">
      <w:pPr>
        <w:pStyle w:val="ConsPlusNonformat"/>
        <w:jc w:val="both"/>
      </w:pPr>
      <w:r>
        <w:t>│направляет на подпись министру) (1  рабочий  день  с  момента подготовки│</w:t>
      </w:r>
    </w:p>
    <w:p w:rsidR="00AB77BD" w:rsidRDefault="00AB77BD">
      <w:pPr>
        <w:pStyle w:val="ConsPlusNonformat"/>
        <w:jc w:val="both"/>
      </w:pPr>
      <w:r>
        <w:t>│проекта решения Министерства)                        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│Министр (в его отсутствие  -  лицо,  исполняющее  обязанности  министра)│</w:t>
      </w:r>
    </w:p>
    <w:p w:rsidR="00AB77BD" w:rsidRDefault="00AB77BD">
      <w:pPr>
        <w:pStyle w:val="ConsPlusNonformat"/>
        <w:jc w:val="both"/>
      </w:pPr>
      <w:r>
        <w:t>│утверждает  решение  Министерства:  о  предоставлении  заявителю   права│</w:t>
      </w:r>
    </w:p>
    <w:p w:rsidR="00AB77BD" w:rsidRDefault="00AB77BD">
      <w:pPr>
        <w:pStyle w:val="ConsPlusNonformat"/>
        <w:jc w:val="both"/>
      </w:pPr>
      <w:r>
        <w:t>│пользования недрами, о внесении изменений и  дополнений  в  лицензию  на│</w:t>
      </w:r>
    </w:p>
    <w:p w:rsidR="00AB77BD" w:rsidRDefault="00AB77BD">
      <w:pPr>
        <w:pStyle w:val="ConsPlusNonformat"/>
        <w:jc w:val="both"/>
      </w:pPr>
      <w:r>
        <w:t>│пользование недрами, о переоформлении лицензии на пользование недрами, о│</w:t>
      </w:r>
    </w:p>
    <w:p w:rsidR="00AB77BD" w:rsidRDefault="00AB77BD">
      <w:pPr>
        <w:pStyle w:val="ConsPlusNonformat"/>
        <w:jc w:val="both"/>
      </w:pPr>
      <w:r>
        <w:t>│прекращении  права  пользования   недрами,   о   приостановлении   права│</w:t>
      </w:r>
    </w:p>
    <w:p w:rsidR="00AB77BD" w:rsidRDefault="00AB77BD">
      <w:pPr>
        <w:pStyle w:val="ConsPlusNonformat"/>
        <w:jc w:val="both"/>
      </w:pPr>
      <w:r>
        <w:t>│пользования  недрами,  об  отказе  в  выдаче   заявителю   лицензии   на│</w:t>
      </w:r>
    </w:p>
    <w:p w:rsidR="00AB77BD" w:rsidRDefault="00AB77BD">
      <w:pPr>
        <w:pStyle w:val="ConsPlusNonformat"/>
        <w:jc w:val="both"/>
      </w:pPr>
      <w:r>
        <w:t>│пользование недрами, об отказе во  внесении  изменении  и  дополнений  в│</w:t>
      </w:r>
    </w:p>
    <w:p w:rsidR="00AB77BD" w:rsidRDefault="00AB77BD">
      <w:pPr>
        <w:pStyle w:val="ConsPlusNonformat"/>
        <w:jc w:val="both"/>
      </w:pPr>
      <w:r>
        <w:t>│лицензию на пользование недрами, об отказе в переоформлении лицензии  на│</w:t>
      </w:r>
    </w:p>
    <w:p w:rsidR="00AB77BD" w:rsidRDefault="00AB77BD">
      <w:pPr>
        <w:pStyle w:val="ConsPlusNonformat"/>
        <w:jc w:val="both"/>
      </w:pPr>
      <w:r>
        <w:t>│пользование недрами  (2 рабочих дня)                 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└───────────────┬──────────────────────────────────────┬─────────────────┘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\/ 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┌────────────────────────────────┐ ┌─────────────────────────────────────┐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│Утвержденное  Министром  решение│ │Утвержденное  Министром   решение  в │</w:t>
      </w:r>
    </w:p>
    <w:p w:rsidR="00AB77BD" w:rsidRDefault="00AB77BD">
      <w:pPr>
        <w:pStyle w:val="ConsPlusNonformat"/>
        <w:jc w:val="both"/>
      </w:pPr>
      <w:r>
        <w:t>│об  отказе  в  выдаче  заявителю│ │форме    приказа    Министерства   о │</w:t>
      </w:r>
    </w:p>
    <w:p w:rsidR="00AB77BD" w:rsidRDefault="00AB77BD">
      <w:pPr>
        <w:pStyle w:val="ConsPlusNonformat"/>
        <w:jc w:val="both"/>
      </w:pPr>
      <w:r>
        <w:t>│лицензии на пользование недрами,│ │предоставлении    заявителю    права │</w:t>
      </w:r>
    </w:p>
    <w:p w:rsidR="00AB77BD" w:rsidRDefault="00AB77BD">
      <w:pPr>
        <w:pStyle w:val="ConsPlusNonformat"/>
        <w:jc w:val="both"/>
      </w:pPr>
      <w:r>
        <w:t>│об отказе во внесении  изменений│ │пользования   недрами,   о  внесении │</w:t>
      </w:r>
    </w:p>
    <w:p w:rsidR="00AB77BD" w:rsidRDefault="00AB77BD">
      <w:pPr>
        <w:pStyle w:val="ConsPlusNonformat"/>
        <w:jc w:val="both"/>
      </w:pPr>
      <w:r>
        <w:t>│и  дополнений  в   лицензию   на│ │изменений и дополнений в лицензию на │</w:t>
      </w:r>
    </w:p>
    <w:p w:rsidR="00AB77BD" w:rsidRDefault="00AB77BD">
      <w:pPr>
        <w:pStyle w:val="ConsPlusNonformat"/>
        <w:jc w:val="both"/>
      </w:pPr>
      <w:r>
        <w:t>│пользование недрами, об отказе в│ │пользование недрами, о переоформлении│</w:t>
      </w:r>
    </w:p>
    <w:p w:rsidR="00AB77BD" w:rsidRDefault="00AB77BD">
      <w:pPr>
        <w:pStyle w:val="ConsPlusNonformat"/>
        <w:jc w:val="both"/>
      </w:pPr>
      <w:r>
        <w:t>│переоформлении    лицензии    на│ │лицензии на  пользование недрами,  о │</w:t>
      </w:r>
    </w:p>
    <w:p w:rsidR="00AB77BD" w:rsidRDefault="00AB77BD">
      <w:pPr>
        <w:pStyle w:val="ConsPlusNonformat"/>
        <w:jc w:val="both"/>
      </w:pPr>
      <w:r>
        <w:t>│пользование недрами,  решения  о│ │прекращении     права    пользования │</w:t>
      </w:r>
    </w:p>
    <w:p w:rsidR="00AB77BD" w:rsidRDefault="00AB77BD">
      <w:pPr>
        <w:pStyle w:val="ConsPlusNonformat"/>
        <w:jc w:val="both"/>
      </w:pPr>
      <w:r>
        <w:t>│прекращении  права   пользования│ │недрами,  о   приостановлении   права│</w:t>
      </w:r>
    </w:p>
    <w:p w:rsidR="00AB77BD" w:rsidRDefault="00AB77BD">
      <w:pPr>
        <w:pStyle w:val="ConsPlusNonformat"/>
        <w:jc w:val="both"/>
      </w:pPr>
      <w:r>
        <w:lastRenderedPageBreak/>
        <w:t>│недрами     и     решения      о│ │пользования недрами после регистрации│</w:t>
      </w:r>
    </w:p>
    <w:p w:rsidR="00AB77BD" w:rsidRDefault="00AB77BD">
      <w:pPr>
        <w:pStyle w:val="ConsPlusNonformat"/>
        <w:jc w:val="both"/>
      </w:pPr>
      <w:r>
        <w:t>│приостановлении            права│ │через   отдел   контроля   исполнения│</w:t>
      </w:r>
    </w:p>
    <w:p w:rsidR="00AB77BD" w:rsidRDefault="00AB77BD">
      <w:pPr>
        <w:pStyle w:val="ConsPlusNonformat"/>
        <w:jc w:val="both"/>
      </w:pPr>
      <w:r>
        <w:t>│пользования    недрами     после│ │документов               направляется│</w:t>
      </w:r>
    </w:p>
    <w:p w:rsidR="00AB77BD" w:rsidRDefault="00AB77BD">
      <w:pPr>
        <w:pStyle w:val="ConsPlusNonformat"/>
        <w:jc w:val="both"/>
      </w:pPr>
      <w:r>
        <w:t>│регистрации через отдел контроля│ │подготовившему его специалисту Отдела│</w:t>
      </w:r>
    </w:p>
    <w:p w:rsidR="00AB77BD" w:rsidRDefault="00AB77BD">
      <w:pPr>
        <w:pStyle w:val="ConsPlusNonformat"/>
        <w:jc w:val="both"/>
      </w:pPr>
      <w:r>
        <w:t>│исполнения            документов│ │(1 рабочий день)                     │</w:t>
      </w:r>
    </w:p>
    <w:p w:rsidR="00AB77BD" w:rsidRDefault="00AB77BD">
      <w:pPr>
        <w:pStyle w:val="ConsPlusNonformat"/>
        <w:jc w:val="both"/>
      </w:pPr>
      <w:r>
        <w:t>│Министерства        направляется│ └────────────────────┬────────────────┘</w:t>
      </w:r>
    </w:p>
    <w:p w:rsidR="00AB77BD" w:rsidRDefault="00AB77BD">
      <w:pPr>
        <w:pStyle w:val="ConsPlusNonformat"/>
        <w:jc w:val="both"/>
      </w:pPr>
      <w:r>
        <w:t>│заявителю  в  форме  письма   (1│                      │</w:t>
      </w:r>
    </w:p>
    <w:p w:rsidR="00AB77BD" w:rsidRDefault="00AB77BD">
      <w:pPr>
        <w:pStyle w:val="ConsPlusNonformat"/>
        <w:jc w:val="both"/>
      </w:pPr>
      <w:r>
        <w:t>│рабочий день)                   │   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└────────────────────────────────┘                      │</w:t>
      </w:r>
    </w:p>
    <w:p w:rsidR="00AB77BD" w:rsidRDefault="00AB77BD">
      <w:pPr>
        <w:pStyle w:val="ConsPlusNonformat"/>
        <w:jc w:val="both"/>
      </w:pPr>
      <w:r>
        <w:t xml:space="preserve">                    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│Специалист  отдела  для  подготовки  лицензии  на  пользование  недрами,│</w:t>
      </w:r>
    </w:p>
    <w:p w:rsidR="00AB77BD" w:rsidRDefault="00AB77BD">
      <w:pPr>
        <w:pStyle w:val="ConsPlusNonformat"/>
        <w:jc w:val="both"/>
      </w:pPr>
      <w:r>
        <w:t>│приложения к лицензии на пользование  недрами  запрашивает экономический│</w:t>
      </w:r>
    </w:p>
    <w:p w:rsidR="00AB77BD" w:rsidRDefault="00AB77BD">
      <w:pPr>
        <w:pStyle w:val="ConsPlusNonformat"/>
        <w:jc w:val="both"/>
      </w:pPr>
      <w:r>
        <w:t>│расчет   платежей   при   пользовании   недрами   в    отделе   развития│</w:t>
      </w:r>
    </w:p>
    <w:p w:rsidR="00AB77BD" w:rsidRDefault="00AB77BD">
      <w:pPr>
        <w:pStyle w:val="ConsPlusNonformat"/>
        <w:jc w:val="both"/>
      </w:pPr>
      <w:r>
        <w:t>│недропользования Министерства (1 рабочий день)       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│Специалист  отдела   развития   недропользования   Министерства  готовит│</w:t>
      </w:r>
    </w:p>
    <w:p w:rsidR="00AB77BD" w:rsidRDefault="00AB77BD">
      <w:pPr>
        <w:pStyle w:val="ConsPlusNonformat"/>
        <w:jc w:val="both"/>
      </w:pPr>
      <w:r>
        <w:t>│экономический  расчет   платежей   при   пользовании   недрами.  Готовый│</w:t>
      </w:r>
    </w:p>
    <w:p w:rsidR="00AB77BD" w:rsidRDefault="00AB77BD">
      <w:pPr>
        <w:pStyle w:val="ConsPlusNonformat"/>
        <w:jc w:val="both"/>
      </w:pPr>
      <w:r>
        <w:t>│экономический расчет направляется служебной запиской в Отдел  (1 рабочий│</w:t>
      </w:r>
    </w:p>
    <w:p w:rsidR="00AB77BD" w:rsidRDefault="00AB77BD">
      <w:pPr>
        <w:pStyle w:val="ConsPlusNonformat"/>
        <w:jc w:val="both"/>
      </w:pPr>
      <w:r>
        <w:t>│день с момента утверждения Министром решения)        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│Специалист отдела после получения экономического расчета готовит проект:│</w:t>
      </w:r>
    </w:p>
    <w:p w:rsidR="00AB77BD" w:rsidRDefault="00AB77BD">
      <w:pPr>
        <w:pStyle w:val="ConsPlusNonformat"/>
        <w:jc w:val="both"/>
      </w:pPr>
      <w:r>
        <w:t>│лицензии  на  пользование  участком  недр  и  лицензионного  соглашения,│</w:t>
      </w:r>
    </w:p>
    <w:p w:rsidR="00AB77BD" w:rsidRDefault="00AB77BD">
      <w:pPr>
        <w:pStyle w:val="ConsPlusNonformat"/>
        <w:jc w:val="both"/>
      </w:pPr>
      <w:r>
        <w:t>│приложения к лицензии  на  пользование  участком  недр,  письма в  адрес│</w:t>
      </w:r>
    </w:p>
    <w:p w:rsidR="00AB77BD" w:rsidRDefault="00AB77BD">
      <w:pPr>
        <w:pStyle w:val="ConsPlusNonformat"/>
        <w:jc w:val="both"/>
      </w:pPr>
      <w:r>
        <w:t>│заявителя с приложением (12 рабочих дней)            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│Специалист  отдела   направляет   подготовленный   проект   лицензии   и│</w:t>
      </w:r>
    </w:p>
    <w:p w:rsidR="00AB77BD" w:rsidRDefault="00AB77BD">
      <w:pPr>
        <w:pStyle w:val="ConsPlusNonformat"/>
        <w:jc w:val="both"/>
      </w:pPr>
      <w:r>
        <w:t>│лицензионного соглашения  или  приложения  к  лицензии  на  согласование│</w:t>
      </w:r>
    </w:p>
    <w:p w:rsidR="00AB77BD" w:rsidRDefault="00AB77BD">
      <w:pPr>
        <w:pStyle w:val="ConsPlusNonformat"/>
        <w:jc w:val="both"/>
      </w:pPr>
      <w:r>
        <w:t>│начальнику Отдела  (2 рабочих дня с момента подготовки проекта  лицензии│</w:t>
      </w:r>
    </w:p>
    <w:p w:rsidR="00AB77BD" w:rsidRDefault="00AB77BD">
      <w:pPr>
        <w:pStyle w:val="ConsPlusNonformat"/>
        <w:jc w:val="both"/>
      </w:pPr>
      <w:r>
        <w:t>│и лицензионного соглашения или приложения к лицензии)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│Начальник  Отдела  согласовывает   проект   лицензии   и   лицензионного│</w:t>
      </w:r>
    </w:p>
    <w:p w:rsidR="00AB77BD" w:rsidRDefault="00AB77BD">
      <w:pPr>
        <w:pStyle w:val="ConsPlusNonformat"/>
        <w:jc w:val="both"/>
      </w:pPr>
      <w:r>
        <w:t>│соглашения или приложения к лицензии и направляет  его  на  согласование│</w:t>
      </w:r>
    </w:p>
    <w:p w:rsidR="00AB77BD" w:rsidRDefault="00AB77BD">
      <w:pPr>
        <w:pStyle w:val="ConsPlusNonformat"/>
        <w:jc w:val="both"/>
      </w:pPr>
      <w:r>
        <w:t>│начальнику отдела геологии твердых полезных ископаемых (2 рабочих дня  с│</w:t>
      </w:r>
    </w:p>
    <w:p w:rsidR="00AB77BD" w:rsidRDefault="00AB77BD">
      <w:pPr>
        <w:pStyle w:val="ConsPlusNonformat"/>
        <w:jc w:val="both"/>
      </w:pPr>
      <w:r>
        <w:t>│момента подготовки  проекта  лицензии  и  лицензионного  соглашения  или│</w:t>
      </w:r>
    </w:p>
    <w:p w:rsidR="00AB77BD" w:rsidRDefault="00AB77BD">
      <w:pPr>
        <w:pStyle w:val="ConsPlusNonformat"/>
        <w:jc w:val="both"/>
      </w:pPr>
      <w:r>
        <w:t>│приложения к лицензии)                               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│Начальник отдела  геологии  твердых  полезных  ископаемых  согласовывает│</w:t>
      </w:r>
    </w:p>
    <w:p w:rsidR="00AB77BD" w:rsidRDefault="00AB77BD">
      <w:pPr>
        <w:pStyle w:val="ConsPlusNonformat"/>
        <w:jc w:val="both"/>
      </w:pPr>
      <w:r>
        <w:t>│проект лицензии и лицензионного соглашения или приложения к  лицензии  и│</w:t>
      </w:r>
    </w:p>
    <w:p w:rsidR="00AB77BD" w:rsidRDefault="00AB77BD">
      <w:pPr>
        <w:pStyle w:val="ConsPlusNonformat"/>
        <w:jc w:val="both"/>
      </w:pPr>
      <w:r>
        <w:t>│направляет его на согласование начальнику Управления (2  рабочих  дня  с│</w:t>
      </w:r>
    </w:p>
    <w:p w:rsidR="00AB77BD" w:rsidRDefault="00AB77BD">
      <w:pPr>
        <w:pStyle w:val="ConsPlusNonformat"/>
        <w:jc w:val="both"/>
      </w:pPr>
      <w:r>
        <w:t>│момента подготовки  проекта  лицензии  и  лицензионного  соглашения  или│</w:t>
      </w:r>
    </w:p>
    <w:p w:rsidR="00AB77BD" w:rsidRDefault="00AB77BD">
      <w:pPr>
        <w:pStyle w:val="ConsPlusNonformat"/>
        <w:jc w:val="both"/>
      </w:pPr>
      <w:r>
        <w:t>│приложения к лицензии)                               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│Начальник  Управления  согласовывает  проект  лицензии  и  лицензионного│</w:t>
      </w:r>
    </w:p>
    <w:p w:rsidR="00AB77BD" w:rsidRDefault="00AB77BD">
      <w:pPr>
        <w:pStyle w:val="ConsPlusNonformat"/>
        <w:jc w:val="both"/>
      </w:pPr>
      <w:r>
        <w:t>│соглашения или приложения к лицензии и направляет  его  на  согласование│</w:t>
      </w:r>
    </w:p>
    <w:p w:rsidR="00AB77BD" w:rsidRDefault="00AB77BD">
      <w:pPr>
        <w:pStyle w:val="ConsPlusNonformat"/>
        <w:jc w:val="both"/>
      </w:pPr>
      <w:r>
        <w:t>│начальнику  отдела  правового  обеспечения  (2  рабочих  дня  с  момента│</w:t>
      </w:r>
    </w:p>
    <w:p w:rsidR="00AB77BD" w:rsidRDefault="00AB77BD">
      <w:pPr>
        <w:pStyle w:val="ConsPlusNonformat"/>
        <w:jc w:val="both"/>
      </w:pPr>
      <w:r>
        <w:t>│подготовки проекта лицензии и лицензионного соглашения или приложения  к│</w:t>
      </w:r>
    </w:p>
    <w:p w:rsidR="00AB77BD" w:rsidRDefault="00AB77BD">
      <w:pPr>
        <w:pStyle w:val="ConsPlusNonformat"/>
        <w:jc w:val="both"/>
      </w:pPr>
      <w:r>
        <w:t>│лицензии)                                            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│Начальник Отдела правового обеспечения согласовывает проект  лицензии  и│</w:t>
      </w:r>
    </w:p>
    <w:p w:rsidR="00AB77BD" w:rsidRDefault="00AB77BD">
      <w:pPr>
        <w:pStyle w:val="ConsPlusNonformat"/>
        <w:jc w:val="both"/>
      </w:pPr>
      <w:r>
        <w:lastRenderedPageBreak/>
        <w:t>│лицензионного соглашения или приложения к лицензии и направляет  его  на│</w:t>
      </w:r>
    </w:p>
    <w:p w:rsidR="00AB77BD" w:rsidRDefault="00AB77BD">
      <w:pPr>
        <w:pStyle w:val="ConsPlusNonformat"/>
        <w:jc w:val="both"/>
      </w:pPr>
      <w:r>
        <w:t>│согласование заместителю министра (2 рабочих дня  с  момента  подготовки│</w:t>
      </w:r>
    </w:p>
    <w:p w:rsidR="00AB77BD" w:rsidRDefault="00AB77BD">
      <w:pPr>
        <w:pStyle w:val="ConsPlusNonformat"/>
        <w:jc w:val="both"/>
      </w:pPr>
      <w:r>
        <w:t>│проекта лицензии и лицензионного соглашения или приложения к лицензии)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│Заместитель  министра  согласовывает  проект  лицензии  и  лицензионного│</w:t>
      </w:r>
    </w:p>
    <w:p w:rsidR="00AB77BD" w:rsidRDefault="00AB77BD">
      <w:pPr>
        <w:pStyle w:val="ConsPlusNonformat"/>
        <w:jc w:val="both"/>
      </w:pPr>
      <w:r>
        <w:t>│соглашения или приложения к лицензии и направляет специалисту Отдела  (2│</w:t>
      </w:r>
    </w:p>
    <w:p w:rsidR="00AB77BD" w:rsidRDefault="00AB77BD">
      <w:pPr>
        <w:pStyle w:val="ConsPlusNonformat"/>
        <w:jc w:val="both"/>
      </w:pPr>
      <w:r>
        <w:t>│рабочих дня  с  момента  подготовки  проекта  лицензии  и  лицензионного│</w:t>
      </w:r>
    </w:p>
    <w:p w:rsidR="00AB77BD" w:rsidRDefault="00AB77BD">
      <w:pPr>
        <w:pStyle w:val="ConsPlusNonformat"/>
        <w:jc w:val="both"/>
      </w:pPr>
      <w:r>
        <w:t>│соглашения или приложения к лицензии)                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│Специалист Отдела уведомляет заявителя о подготовленном и  согласованном│</w:t>
      </w:r>
    </w:p>
    <w:p w:rsidR="00AB77BD" w:rsidRDefault="00AB77BD">
      <w:pPr>
        <w:pStyle w:val="ConsPlusNonformat"/>
        <w:jc w:val="both"/>
      </w:pPr>
      <w:r>
        <w:t>│проекте лицензии и лицензионного соглашения или приложения к лицензии  и│</w:t>
      </w:r>
    </w:p>
    <w:p w:rsidR="00AB77BD" w:rsidRDefault="00AB77BD">
      <w:pPr>
        <w:pStyle w:val="ConsPlusNonformat"/>
        <w:jc w:val="both"/>
      </w:pPr>
      <w:r>
        <w:t>│возможности непосредственно личного подписания  его  в  Министерстве,  в│</w:t>
      </w:r>
    </w:p>
    <w:p w:rsidR="00AB77BD" w:rsidRDefault="00AB77BD">
      <w:pPr>
        <w:pStyle w:val="ConsPlusNonformat"/>
        <w:jc w:val="both"/>
      </w:pPr>
      <w:r>
        <w:t>│случае невозможности  непосредственно  личного  подписания  заявителя  в│</w:t>
      </w:r>
    </w:p>
    <w:p w:rsidR="00AB77BD" w:rsidRDefault="00AB77BD">
      <w:pPr>
        <w:pStyle w:val="ConsPlusNonformat"/>
        <w:jc w:val="both"/>
      </w:pPr>
      <w:r>
        <w:t>│Министерстве   специалист   Отдела   направляет   проект   лицензии    и│</w:t>
      </w:r>
    </w:p>
    <w:p w:rsidR="00AB77BD" w:rsidRDefault="00AB77BD">
      <w:pPr>
        <w:pStyle w:val="ConsPlusNonformat"/>
        <w:jc w:val="both"/>
      </w:pPr>
      <w:r>
        <w:t>│лицензионного соглашения или приложения  к  лицензии  на  подписание  по│</w:t>
      </w:r>
    </w:p>
    <w:p w:rsidR="00AB77BD" w:rsidRDefault="00AB77BD">
      <w:pPr>
        <w:pStyle w:val="ConsPlusNonformat"/>
        <w:jc w:val="both"/>
      </w:pPr>
      <w:r>
        <w:t>│почте  (заказным  письмом  с  уведомлением  о  вручении)   (при   личном│</w:t>
      </w:r>
    </w:p>
    <w:p w:rsidR="00AB77BD" w:rsidRDefault="00AB77BD">
      <w:pPr>
        <w:pStyle w:val="ConsPlusNonformat"/>
        <w:jc w:val="both"/>
      </w:pPr>
      <w:r>
        <w:t>│подписании  заявителем  в  Министерстве  -  1  рабочий  день  с  момента│</w:t>
      </w:r>
    </w:p>
    <w:p w:rsidR="00AB77BD" w:rsidRDefault="00AB77BD">
      <w:pPr>
        <w:pStyle w:val="ConsPlusNonformat"/>
        <w:jc w:val="both"/>
      </w:pPr>
      <w:r>
        <w:t>│окончания предыдущей  процедуры,  при  направлении  проекта  лицензии  и│</w:t>
      </w:r>
    </w:p>
    <w:p w:rsidR="00AB77BD" w:rsidRDefault="00AB77BD">
      <w:pPr>
        <w:pStyle w:val="ConsPlusNonformat"/>
        <w:jc w:val="both"/>
      </w:pPr>
      <w:r>
        <w:t>│лицензионного соглашения или приложения к  лицензии  в  адрес  заявителя│</w:t>
      </w:r>
    </w:p>
    <w:p w:rsidR="00AB77BD" w:rsidRDefault="00AB77BD">
      <w:pPr>
        <w:pStyle w:val="ConsPlusNonformat"/>
        <w:jc w:val="both"/>
      </w:pPr>
      <w:r>
        <w:t>│официальным письмом по почте продолжительность подписания  не  входит  в│</w:t>
      </w:r>
    </w:p>
    <w:p w:rsidR="00AB77BD" w:rsidRDefault="00AB77BD">
      <w:pPr>
        <w:pStyle w:val="ConsPlusNonformat"/>
        <w:jc w:val="both"/>
      </w:pPr>
      <w:r>
        <w:t>│срок предоставления государственной услуги)          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│Министр  подписывает:  лицензию   на   пользование   участком   недр   и│</w:t>
      </w:r>
    </w:p>
    <w:p w:rsidR="00AB77BD" w:rsidRDefault="00AB77BD">
      <w:pPr>
        <w:pStyle w:val="ConsPlusNonformat"/>
        <w:jc w:val="both"/>
      </w:pPr>
      <w:r>
        <w:t>│лицензионное соглашение, приложение к лицензии на  пользование  участком│</w:t>
      </w:r>
    </w:p>
    <w:p w:rsidR="00AB77BD" w:rsidRDefault="00AB77BD">
      <w:pPr>
        <w:pStyle w:val="ConsPlusNonformat"/>
        <w:jc w:val="both"/>
      </w:pPr>
      <w:r>
        <w:t>│недр, подписанные Заявителем.                                           │</w:t>
      </w:r>
    </w:p>
    <w:p w:rsidR="00AB77BD" w:rsidRDefault="00AB77BD">
      <w:pPr>
        <w:pStyle w:val="ConsPlusNonformat"/>
        <w:jc w:val="both"/>
      </w:pPr>
      <w:r>
        <w:t>│Подписанные  министром  лицензия  на   пользование   участком   недр   и│</w:t>
      </w:r>
    </w:p>
    <w:p w:rsidR="00AB77BD" w:rsidRDefault="00AB77BD">
      <w:pPr>
        <w:pStyle w:val="ConsPlusNonformat"/>
        <w:jc w:val="both"/>
      </w:pPr>
      <w:r>
        <w:t>│лицензионное соглашение, приложение к лицензии регистрируются  в  отделе│</w:t>
      </w:r>
    </w:p>
    <w:p w:rsidR="00AB77BD" w:rsidRDefault="00AB77BD">
      <w:pPr>
        <w:pStyle w:val="ConsPlusNonformat"/>
        <w:jc w:val="both"/>
      </w:pPr>
      <w:r>
        <w:t>│информационных геологических ресурсов и мониторинга геологической среды │</w:t>
      </w:r>
    </w:p>
    <w:p w:rsidR="00AB77BD" w:rsidRDefault="00AB77BD">
      <w:pPr>
        <w:pStyle w:val="ConsPlusNonformat"/>
        <w:jc w:val="both"/>
      </w:pPr>
      <w:r>
        <w:t>│(2 рабочих дня)                                      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 xml:space="preserve">                                     \/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│Специалист  Отдела  нарочно  вручает  заявителю  подписанные   министром│</w:t>
      </w:r>
    </w:p>
    <w:p w:rsidR="00AB77BD" w:rsidRDefault="00AB77BD">
      <w:pPr>
        <w:pStyle w:val="ConsPlusNonformat"/>
        <w:jc w:val="both"/>
      </w:pPr>
      <w:r>
        <w:t>│лицензию и лицензионное соглашение, приложение к  лицензии   (1  рабочий│</w:t>
      </w:r>
    </w:p>
    <w:p w:rsidR="00AB77BD" w:rsidRDefault="00AB77BD">
      <w:pPr>
        <w:pStyle w:val="ConsPlusNonformat"/>
        <w:jc w:val="both"/>
      </w:pPr>
      <w:r>
        <w:t>│день)                                                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right"/>
        <w:outlineLvl w:val="1"/>
      </w:pPr>
      <w:r>
        <w:t>Приложение N 3</w:t>
      </w:r>
    </w:p>
    <w:p w:rsidR="00AB77BD" w:rsidRDefault="00AB77BD">
      <w:pPr>
        <w:pStyle w:val="ConsPlusNormal"/>
        <w:jc w:val="right"/>
      </w:pPr>
      <w:r>
        <w:t>к Административному регламенту</w:t>
      </w:r>
    </w:p>
    <w:p w:rsidR="00AB77BD" w:rsidRDefault="00AB77BD">
      <w:pPr>
        <w:pStyle w:val="ConsPlusNormal"/>
        <w:jc w:val="right"/>
      </w:pPr>
      <w:r>
        <w:t>предоставления государственной услуги</w:t>
      </w:r>
    </w:p>
    <w:p w:rsidR="00AB77BD" w:rsidRDefault="00AB77BD">
      <w:pPr>
        <w:pStyle w:val="ConsPlusNormal"/>
        <w:jc w:val="right"/>
      </w:pPr>
      <w:r>
        <w:t>по осуществлению оформления,</w:t>
      </w:r>
    </w:p>
    <w:p w:rsidR="00AB77BD" w:rsidRDefault="00AB77BD">
      <w:pPr>
        <w:pStyle w:val="ConsPlusNormal"/>
        <w:jc w:val="right"/>
      </w:pPr>
      <w:r>
        <w:t>государственной регистрации и выдачи</w:t>
      </w:r>
    </w:p>
    <w:p w:rsidR="00AB77BD" w:rsidRDefault="00AB77BD">
      <w:pPr>
        <w:pStyle w:val="ConsPlusNormal"/>
        <w:jc w:val="right"/>
      </w:pPr>
      <w:r>
        <w:t>лицензий на пользование участками недр</w:t>
      </w:r>
    </w:p>
    <w:p w:rsidR="00AB77BD" w:rsidRDefault="00AB77BD">
      <w:pPr>
        <w:pStyle w:val="ConsPlusNormal"/>
        <w:jc w:val="right"/>
      </w:pPr>
      <w:r>
        <w:t>местного значения в Республике Татарстан,</w:t>
      </w:r>
    </w:p>
    <w:p w:rsidR="00AB77BD" w:rsidRDefault="00AB77BD">
      <w:pPr>
        <w:pStyle w:val="ConsPlusNormal"/>
        <w:jc w:val="right"/>
      </w:pPr>
      <w:r>
        <w:t>внесения в них изменений и дополнений,</w:t>
      </w:r>
    </w:p>
    <w:p w:rsidR="00AB77BD" w:rsidRDefault="00AB77BD">
      <w:pPr>
        <w:pStyle w:val="ConsPlusNormal"/>
        <w:jc w:val="right"/>
      </w:pPr>
      <w:r>
        <w:t>а также их переоформления и принятия</w:t>
      </w:r>
    </w:p>
    <w:p w:rsidR="00AB77BD" w:rsidRDefault="00AB77BD">
      <w:pPr>
        <w:pStyle w:val="ConsPlusNormal"/>
        <w:jc w:val="right"/>
      </w:pPr>
      <w:r>
        <w:t>решений о досрочном прекращении</w:t>
      </w:r>
    </w:p>
    <w:p w:rsidR="00AB77BD" w:rsidRDefault="00AB77BD">
      <w:pPr>
        <w:pStyle w:val="ConsPlusNormal"/>
        <w:jc w:val="right"/>
      </w:pPr>
      <w:r>
        <w:t>и приостановлении права пользования</w:t>
      </w:r>
    </w:p>
    <w:p w:rsidR="00AB77BD" w:rsidRDefault="00AB77BD">
      <w:pPr>
        <w:pStyle w:val="ConsPlusNormal"/>
        <w:jc w:val="right"/>
      </w:pPr>
      <w:r>
        <w:t>участками недр местного значения</w:t>
      </w:r>
    </w:p>
    <w:p w:rsidR="00AB77BD" w:rsidRDefault="00AB77BD">
      <w:pPr>
        <w:pStyle w:val="ConsPlusNormal"/>
        <w:jc w:val="right"/>
      </w:pPr>
      <w:r>
        <w:t>в Республике Татарстан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nformat"/>
        <w:jc w:val="both"/>
      </w:pPr>
      <w:r>
        <w:t>N _______ от ________ 201_ г.</w:t>
      </w:r>
    </w:p>
    <w:p w:rsidR="00AB77BD" w:rsidRDefault="00AB77BD">
      <w:pPr>
        <w:pStyle w:val="ConsPlusNonformat"/>
        <w:jc w:val="both"/>
      </w:pPr>
    </w:p>
    <w:p w:rsidR="00AB77BD" w:rsidRDefault="00AB77BD">
      <w:pPr>
        <w:pStyle w:val="ConsPlusNonformat"/>
        <w:jc w:val="both"/>
      </w:pPr>
      <w:r>
        <w:t xml:space="preserve">                                             Министру экологии и природных</w:t>
      </w:r>
    </w:p>
    <w:p w:rsidR="00AB77BD" w:rsidRDefault="00AB77BD">
      <w:pPr>
        <w:pStyle w:val="ConsPlusNonformat"/>
        <w:jc w:val="both"/>
      </w:pPr>
      <w:r>
        <w:t xml:space="preserve">                                             ресурсов Республики Татарстан</w:t>
      </w:r>
    </w:p>
    <w:p w:rsidR="00AB77BD" w:rsidRDefault="00AB77BD">
      <w:pPr>
        <w:pStyle w:val="ConsPlusNonformat"/>
        <w:jc w:val="both"/>
      </w:pPr>
      <w:r>
        <w:t xml:space="preserve">                                             Ф.С.Абдулганиеву</w:t>
      </w:r>
    </w:p>
    <w:p w:rsidR="00AB77BD" w:rsidRDefault="00AB77BD">
      <w:pPr>
        <w:pStyle w:val="ConsPlusNonformat"/>
        <w:jc w:val="both"/>
      </w:pPr>
      <w:r>
        <w:t xml:space="preserve">                                             от __________________________</w:t>
      </w:r>
    </w:p>
    <w:p w:rsidR="00AB77BD" w:rsidRDefault="00AB77BD">
      <w:pPr>
        <w:pStyle w:val="ConsPlusNonformat"/>
        <w:jc w:val="both"/>
      </w:pPr>
      <w:r>
        <w:t xml:space="preserve">                                                   (Ф.И.О. руководителя,</w:t>
      </w:r>
    </w:p>
    <w:p w:rsidR="00AB77BD" w:rsidRDefault="00AB77BD">
      <w:pPr>
        <w:pStyle w:val="ConsPlusNonformat"/>
        <w:jc w:val="both"/>
      </w:pPr>
      <w:r>
        <w:t xml:space="preserve">                                                наименование предприятия)</w:t>
      </w:r>
    </w:p>
    <w:p w:rsidR="00AB77BD" w:rsidRDefault="00AB77BD">
      <w:pPr>
        <w:pStyle w:val="ConsPlusNonformat"/>
        <w:jc w:val="both"/>
      </w:pPr>
      <w:r>
        <w:t xml:space="preserve">                                             лицензия N ______ серия _____</w:t>
      </w:r>
    </w:p>
    <w:p w:rsidR="00AB77BD" w:rsidRDefault="00AB77BD">
      <w:pPr>
        <w:pStyle w:val="ConsPlusNonformat"/>
        <w:jc w:val="both"/>
      </w:pPr>
      <w:r>
        <w:t xml:space="preserve">                                             участок недр ________________</w:t>
      </w:r>
    </w:p>
    <w:p w:rsidR="00AB77BD" w:rsidRDefault="00AB77BD">
      <w:pPr>
        <w:pStyle w:val="ConsPlusNonformat"/>
        <w:jc w:val="both"/>
      </w:pPr>
      <w:r>
        <w:t xml:space="preserve">                                              ____________________________</w:t>
      </w:r>
    </w:p>
    <w:p w:rsidR="00AB77BD" w:rsidRDefault="00AB77BD">
      <w:pPr>
        <w:pStyle w:val="ConsPlusNonformat"/>
        <w:jc w:val="both"/>
      </w:pPr>
    </w:p>
    <w:p w:rsidR="00AB77BD" w:rsidRDefault="00AB77BD">
      <w:pPr>
        <w:pStyle w:val="ConsPlusNonformat"/>
        <w:jc w:val="both"/>
      </w:pPr>
      <w:r>
        <w:t xml:space="preserve">    Сообщаю об ошибке (описке, опечатке, грамматической или арифметической</w:t>
      </w:r>
    </w:p>
    <w:p w:rsidR="00AB77BD" w:rsidRDefault="00AB77BD">
      <w:pPr>
        <w:pStyle w:val="ConsPlusNonformat"/>
        <w:jc w:val="both"/>
      </w:pPr>
      <w:r>
        <w:t>ошибке), допущенной при оказании государственной услуги</w:t>
      </w:r>
    </w:p>
    <w:p w:rsidR="00AB77BD" w:rsidRDefault="00AB77BD">
      <w:pPr>
        <w:pStyle w:val="ConsPlusNonformat"/>
        <w:jc w:val="both"/>
      </w:pPr>
      <w:r>
        <w:t>__________________________________________________________________________</w:t>
      </w:r>
    </w:p>
    <w:p w:rsidR="00AB77BD" w:rsidRDefault="00AB77BD">
      <w:pPr>
        <w:pStyle w:val="ConsPlusNonformat"/>
        <w:jc w:val="both"/>
      </w:pPr>
      <w:r>
        <w:t xml:space="preserve">                           (наименование услуги)</w:t>
      </w:r>
    </w:p>
    <w:p w:rsidR="00AB77BD" w:rsidRDefault="00AB77BD">
      <w:pPr>
        <w:pStyle w:val="ConsPlusNonformat"/>
        <w:jc w:val="both"/>
      </w:pPr>
      <w:r>
        <w:t>Записано: ________________________________________________________________</w:t>
      </w:r>
    </w:p>
    <w:p w:rsidR="00AB77BD" w:rsidRDefault="00AB77BD">
      <w:pPr>
        <w:pStyle w:val="ConsPlusNonformat"/>
        <w:jc w:val="both"/>
      </w:pPr>
      <w:r>
        <w:t>Правильные сведения: _____________________________________________________</w:t>
      </w:r>
    </w:p>
    <w:p w:rsidR="00AB77BD" w:rsidRDefault="00AB77BD">
      <w:pPr>
        <w:pStyle w:val="ConsPlusNonformat"/>
        <w:jc w:val="both"/>
      </w:pPr>
      <w:r>
        <w:t xml:space="preserve">    Прошу   исправить  допущенную техническую  ошибку  (описку,  опечатку,</w:t>
      </w:r>
    </w:p>
    <w:p w:rsidR="00AB77BD" w:rsidRDefault="00AB77BD">
      <w:pPr>
        <w:pStyle w:val="ConsPlusNonformat"/>
        <w:jc w:val="both"/>
      </w:pPr>
      <w:r>
        <w:t>грамматическую   или   арифметическую  ошибку)  и  внести  соответствующие</w:t>
      </w:r>
    </w:p>
    <w:p w:rsidR="00AB77BD" w:rsidRDefault="00AB77BD">
      <w:pPr>
        <w:pStyle w:val="ConsPlusNonformat"/>
        <w:jc w:val="both"/>
      </w:pPr>
      <w:r>
        <w:t>изменения   в  документ,  являющийся результатом  государственной  услуги.</w:t>
      </w:r>
    </w:p>
    <w:p w:rsidR="00AB77BD" w:rsidRDefault="00AB77BD">
      <w:pPr>
        <w:pStyle w:val="ConsPlusNonformat"/>
        <w:jc w:val="both"/>
      </w:pPr>
      <w:r>
        <w:t xml:space="preserve">    Прилагаю следующие документы:</w:t>
      </w:r>
    </w:p>
    <w:p w:rsidR="00AB77BD" w:rsidRDefault="00AB77BD">
      <w:pPr>
        <w:pStyle w:val="ConsPlusNonformat"/>
        <w:jc w:val="both"/>
      </w:pPr>
      <w:r>
        <w:t xml:space="preserve">    1.</w:t>
      </w:r>
    </w:p>
    <w:p w:rsidR="00AB77BD" w:rsidRDefault="00AB77BD">
      <w:pPr>
        <w:pStyle w:val="ConsPlusNonformat"/>
        <w:jc w:val="both"/>
      </w:pPr>
      <w:r>
        <w:t xml:space="preserve">    2.</w:t>
      </w:r>
    </w:p>
    <w:p w:rsidR="00AB77BD" w:rsidRDefault="00AB77BD">
      <w:pPr>
        <w:pStyle w:val="ConsPlusNonformat"/>
        <w:jc w:val="both"/>
      </w:pPr>
      <w:r>
        <w:t xml:space="preserve">    В  случае  принятия  решения  об отклонении  заявления  об исправлении</w:t>
      </w:r>
    </w:p>
    <w:p w:rsidR="00AB77BD" w:rsidRDefault="00AB77BD">
      <w:pPr>
        <w:pStyle w:val="ConsPlusNonformat"/>
        <w:jc w:val="both"/>
      </w:pPr>
      <w:r>
        <w:t>технической  ошибки  (описок,  опечаток, грамматической или арифметической</w:t>
      </w:r>
    </w:p>
    <w:p w:rsidR="00AB77BD" w:rsidRDefault="00AB77BD">
      <w:pPr>
        <w:pStyle w:val="ConsPlusNonformat"/>
        <w:jc w:val="both"/>
      </w:pPr>
      <w:r>
        <w:t>ошибки) прошу уведомить:</w:t>
      </w:r>
    </w:p>
    <w:p w:rsidR="00AB77BD" w:rsidRDefault="00AB77BD">
      <w:pPr>
        <w:pStyle w:val="ConsPlusNonformat"/>
        <w:jc w:val="both"/>
      </w:pPr>
      <w:r>
        <w:t>- посредством отправления электронного документа на адрес E-mail: _______;</w:t>
      </w:r>
    </w:p>
    <w:p w:rsidR="00AB77BD" w:rsidRDefault="00AB77BD">
      <w:pPr>
        <w:pStyle w:val="ConsPlusNonformat"/>
        <w:jc w:val="both"/>
      </w:pPr>
      <w:r>
        <w:t>-  в  виде  заверенной копии на бумажном носителе почтовым отправлением по</w:t>
      </w:r>
    </w:p>
    <w:p w:rsidR="00AB77BD" w:rsidRDefault="00AB77BD">
      <w:pPr>
        <w:pStyle w:val="ConsPlusNonformat"/>
        <w:jc w:val="both"/>
      </w:pPr>
      <w:r>
        <w:t>адресу: _______________________________.</w:t>
      </w:r>
    </w:p>
    <w:p w:rsidR="00AB77BD" w:rsidRDefault="00AB77BD">
      <w:pPr>
        <w:pStyle w:val="ConsPlusNonformat"/>
        <w:jc w:val="both"/>
      </w:pPr>
    </w:p>
    <w:p w:rsidR="00AB77BD" w:rsidRDefault="00AB77BD">
      <w:pPr>
        <w:pStyle w:val="ConsPlusNonformat"/>
        <w:jc w:val="both"/>
      </w:pPr>
      <w:r>
        <w:t>_________________                  ______________ (______________________)</w:t>
      </w:r>
    </w:p>
    <w:p w:rsidR="00AB77BD" w:rsidRDefault="00AB77BD">
      <w:pPr>
        <w:pStyle w:val="ConsPlusNonformat"/>
        <w:jc w:val="both"/>
      </w:pPr>
      <w:r>
        <w:t xml:space="preserve">    (дата)                            (подпись)          (Ф.И.О.)</w:t>
      </w:r>
    </w:p>
    <w:p w:rsidR="00AB77BD" w:rsidRDefault="00AB77BD">
      <w:pPr>
        <w:pStyle w:val="ConsPlusNonformat"/>
        <w:jc w:val="both"/>
      </w:pPr>
    </w:p>
    <w:p w:rsidR="00AB77BD" w:rsidRDefault="00AB77BD">
      <w:pPr>
        <w:pStyle w:val="ConsPlusNonformat"/>
        <w:jc w:val="both"/>
      </w:pPr>
      <w:r>
        <w:t>Исп. (Ф.И.О. полностью).</w:t>
      </w:r>
    </w:p>
    <w:p w:rsidR="00AB77BD" w:rsidRDefault="00AB77BD">
      <w:pPr>
        <w:pStyle w:val="ConsPlusNonformat"/>
        <w:jc w:val="both"/>
      </w:pPr>
      <w:r>
        <w:t>(Контактный телефон, E-mail)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right"/>
        <w:outlineLvl w:val="1"/>
      </w:pPr>
      <w:r>
        <w:t>Приложение N 4</w:t>
      </w:r>
    </w:p>
    <w:p w:rsidR="00AB77BD" w:rsidRDefault="00AB77BD">
      <w:pPr>
        <w:pStyle w:val="ConsPlusNormal"/>
        <w:jc w:val="right"/>
      </w:pPr>
      <w:r>
        <w:t>к Административному регламенту</w:t>
      </w:r>
    </w:p>
    <w:p w:rsidR="00AB77BD" w:rsidRDefault="00AB77BD">
      <w:pPr>
        <w:pStyle w:val="ConsPlusNormal"/>
        <w:jc w:val="right"/>
      </w:pPr>
      <w:r>
        <w:t>предоставления государственной услуги</w:t>
      </w:r>
    </w:p>
    <w:p w:rsidR="00AB77BD" w:rsidRDefault="00AB77BD">
      <w:pPr>
        <w:pStyle w:val="ConsPlusNormal"/>
        <w:jc w:val="right"/>
      </w:pPr>
      <w:r>
        <w:t>по осуществлению оформления,</w:t>
      </w:r>
    </w:p>
    <w:p w:rsidR="00AB77BD" w:rsidRDefault="00AB77BD">
      <w:pPr>
        <w:pStyle w:val="ConsPlusNormal"/>
        <w:jc w:val="right"/>
      </w:pPr>
      <w:r>
        <w:t>государственной регистрации и выдачи</w:t>
      </w:r>
    </w:p>
    <w:p w:rsidR="00AB77BD" w:rsidRDefault="00AB77BD">
      <w:pPr>
        <w:pStyle w:val="ConsPlusNormal"/>
        <w:jc w:val="right"/>
      </w:pPr>
      <w:r>
        <w:t>лицензий на пользование участками недр</w:t>
      </w:r>
    </w:p>
    <w:p w:rsidR="00AB77BD" w:rsidRDefault="00AB77BD">
      <w:pPr>
        <w:pStyle w:val="ConsPlusNormal"/>
        <w:jc w:val="right"/>
      </w:pPr>
      <w:r>
        <w:t>местного значения в Республике Татарстан,</w:t>
      </w:r>
    </w:p>
    <w:p w:rsidR="00AB77BD" w:rsidRDefault="00AB77BD">
      <w:pPr>
        <w:pStyle w:val="ConsPlusNormal"/>
        <w:jc w:val="right"/>
      </w:pPr>
      <w:r>
        <w:t>внесения в них изменений и дополнений,</w:t>
      </w:r>
    </w:p>
    <w:p w:rsidR="00AB77BD" w:rsidRDefault="00AB77BD">
      <w:pPr>
        <w:pStyle w:val="ConsPlusNormal"/>
        <w:jc w:val="right"/>
      </w:pPr>
      <w:r>
        <w:t>а также их переоформления и принятия</w:t>
      </w:r>
    </w:p>
    <w:p w:rsidR="00AB77BD" w:rsidRDefault="00AB77BD">
      <w:pPr>
        <w:pStyle w:val="ConsPlusNormal"/>
        <w:jc w:val="right"/>
      </w:pPr>
      <w:r>
        <w:t>решений о досрочном прекращении</w:t>
      </w:r>
    </w:p>
    <w:p w:rsidR="00AB77BD" w:rsidRDefault="00AB77BD">
      <w:pPr>
        <w:pStyle w:val="ConsPlusNormal"/>
        <w:jc w:val="right"/>
      </w:pPr>
      <w:r>
        <w:t>и приостановлении права пользования</w:t>
      </w:r>
    </w:p>
    <w:p w:rsidR="00AB77BD" w:rsidRDefault="00AB77BD">
      <w:pPr>
        <w:pStyle w:val="ConsPlusNormal"/>
        <w:jc w:val="right"/>
      </w:pPr>
      <w:r>
        <w:t>участками недр местного значения</w:t>
      </w:r>
    </w:p>
    <w:p w:rsidR="00AB77BD" w:rsidRDefault="00AB77BD">
      <w:pPr>
        <w:pStyle w:val="ConsPlusNormal"/>
        <w:jc w:val="right"/>
      </w:pPr>
      <w:r>
        <w:t>в Республике Татарстан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center"/>
      </w:pPr>
      <w:r>
        <w:t>ОБРАЗЦЫ ШТАМПОВ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┌────────────────────────────────┐ ┌─────────────────────────────────────┐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     МИНИСТЕРСТВО ЭКОЛОГИИ И    │ │        МИНИСТЕРСТВО ЭКОЛОГИИ И      │</w:t>
      </w:r>
    </w:p>
    <w:p w:rsidR="00AB77BD" w:rsidRDefault="00AB77BD">
      <w:pPr>
        <w:pStyle w:val="ConsPlusNonformat"/>
        <w:jc w:val="both"/>
      </w:pPr>
      <w:r>
        <w:lastRenderedPageBreak/>
        <w:t>│       ПРИРОДНЫХ РЕСУРСОВ       │ │          ПРИРОДНЫХ РЕСУРСОВ         │</w:t>
      </w:r>
    </w:p>
    <w:p w:rsidR="00AB77BD" w:rsidRDefault="00AB77BD">
      <w:pPr>
        <w:pStyle w:val="ConsPlusNonformat"/>
        <w:jc w:val="both"/>
      </w:pPr>
      <w:r>
        <w:t>│      РЕСПУБЛИКИ ТАТАРСТАН      │ │         РЕСПУБЛИКИ ТАТАРСТАН        │</w:t>
      </w:r>
    </w:p>
    <w:p w:rsidR="00AB77BD" w:rsidRDefault="00AB77BD">
      <w:pPr>
        <w:pStyle w:val="ConsPlusNonformat"/>
        <w:jc w:val="both"/>
      </w:pPr>
      <w:r>
        <w:t>│                                │ │                                     │</w:t>
      </w:r>
    </w:p>
    <w:p w:rsidR="00AB77BD" w:rsidRDefault="00AB77BD">
      <w:pPr>
        <w:pStyle w:val="ConsPlusNonformat"/>
        <w:jc w:val="both"/>
      </w:pPr>
      <w:r>
        <w:t>│СРОК ДЕЙСТВИЯ ЛИЦЕНЗИИ          │ │СРОК ДЕЙСТВИЯ ЛИЦЕНЗИИ               │</w:t>
      </w:r>
    </w:p>
    <w:p w:rsidR="00AB77BD" w:rsidRDefault="00AB77BD">
      <w:pPr>
        <w:pStyle w:val="ConsPlusNonformat"/>
        <w:jc w:val="both"/>
      </w:pPr>
      <w:r>
        <w:t>│серии __________ N ________ ___ │ │серии __________ N ____________ ____ │</w:t>
      </w:r>
    </w:p>
    <w:p w:rsidR="00AB77BD" w:rsidRDefault="00AB77BD">
      <w:pPr>
        <w:pStyle w:val="ConsPlusNonformat"/>
        <w:jc w:val="both"/>
      </w:pPr>
      <w:r>
        <w:t>│                                │ │                                     │</w:t>
      </w:r>
    </w:p>
    <w:p w:rsidR="00AB77BD" w:rsidRDefault="00AB77BD">
      <w:pPr>
        <w:pStyle w:val="ConsPlusNonformat"/>
        <w:jc w:val="both"/>
      </w:pPr>
      <w:r>
        <w:t>│СОКРАЩЕН ДО "__" ______ 20__ г. │ │ПРОДЛЕН ДО "__" ____________ 20__ г. │</w:t>
      </w:r>
    </w:p>
    <w:p w:rsidR="00AB77BD" w:rsidRDefault="00AB77BD">
      <w:pPr>
        <w:pStyle w:val="ConsPlusNonformat"/>
        <w:jc w:val="both"/>
      </w:pPr>
      <w:r>
        <w:t>│                                │ │                                     │</w:t>
      </w:r>
    </w:p>
    <w:p w:rsidR="00AB77BD" w:rsidRDefault="00AB77BD">
      <w:pPr>
        <w:pStyle w:val="ConsPlusNonformat"/>
        <w:jc w:val="both"/>
      </w:pPr>
      <w:r>
        <w:t>│НАЧАЛЬНИК ОТДЕЛА                │ │НАЧАЛЬНИК ОТДЕЛА                     │</w:t>
      </w:r>
    </w:p>
    <w:p w:rsidR="00AB77BD" w:rsidRDefault="00AB77BD">
      <w:pPr>
        <w:pStyle w:val="ConsPlusNonformat"/>
        <w:jc w:val="both"/>
      </w:pPr>
      <w:r>
        <w:t>│ЛИЦЕНЗИРОВАНИЯ                  │ │ЛИЦЕНЗИРОВАНИЯ                       │</w:t>
      </w:r>
    </w:p>
    <w:p w:rsidR="00AB77BD" w:rsidRDefault="00AB77BD">
      <w:pPr>
        <w:pStyle w:val="ConsPlusNonformat"/>
        <w:jc w:val="both"/>
      </w:pPr>
      <w:r>
        <w:t>│НЕДРОПОЛЬЗОВАНИЯ ______________ │ │НЕДРОПОЛЬЗОВАНИЯ ___________________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└────────────────────────────────┘ └─────────────────────────────────────┘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┌────────────────────────────────┐ ┌─────────────────────────────────────┐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     МИНИСТЕРСТВО ЭКОЛОГИИ И    │ │        МИНИСТЕРСТВО ЭКОЛОГИИ И      │</w:t>
      </w:r>
    </w:p>
    <w:p w:rsidR="00AB77BD" w:rsidRDefault="00AB77BD">
      <w:pPr>
        <w:pStyle w:val="ConsPlusNonformat"/>
        <w:jc w:val="both"/>
      </w:pPr>
      <w:r>
        <w:t>│       ПРИРОДНЫХ РЕСУРСОВ       │ │          ПРИРОДНЫХ РЕСУРСОВ         │</w:t>
      </w:r>
    </w:p>
    <w:p w:rsidR="00AB77BD" w:rsidRDefault="00AB77BD">
      <w:pPr>
        <w:pStyle w:val="ConsPlusNonformat"/>
        <w:jc w:val="both"/>
      </w:pPr>
      <w:r>
        <w:t>│      РЕСПУБЛИКИ ТАТАРСТАН      │ │         РЕСПУБЛИКИ ТАТАРСТАН        │</w:t>
      </w:r>
    </w:p>
    <w:p w:rsidR="00AB77BD" w:rsidRDefault="00AB77BD">
      <w:pPr>
        <w:pStyle w:val="ConsPlusNonformat"/>
        <w:jc w:val="both"/>
      </w:pPr>
      <w:r>
        <w:t>│                                │ │                                     │</w:t>
      </w:r>
    </w:p>
    <w:p w:rsidR="00AB77BD" w:rsidRDefault="00AB77BD">
      <w:pPr>
        <w:pStyle w:val="ConsPlusNonformat"/>
        <w:jc w:val="both"/>
      </w:pPr>
      <w:r>
        <w:t>│      ЛИЦЕНЗИЯ АННУЛИРОВАНА     │ │ПРИЛОЖЕНИЕ N ______                  │</w:t>
      </w:r>
    </w:p>
    <w:p w:rsidR="00AB77BD" w:rsidRDefault="00AB77BD">
      <w:pPr>
        <w:pStyle w:val="ConsPlusNonformat"/>
        <w:jc w:val="both"/>
      </w:pPr>
      <w:r>
        <w:t>│    ________________________    │ │к лицензии серии ТАТ _______________ │</w:t>
      </w:r>
    </w:p>
    <w:p w:rsidR="00AB77BD" w:rsidRDefault="00AB77BD">
      <w:pPr>
        <w:pStyle w:val="ConsPlusNonformat"/>
        <w:jc w:val="both"/>
      </w:pPr>
      <w:r>
        <w:t>│                                │ │N __________________ вид ___________ │</w:t>
      </w:r>
    </w:p>
    <w:p w:rsidR="00AB77BD" w:rsidRDefault="00AB77BD">
      <w:pPr>
        <w:pStyle w:val="ConsPlusNonformat"/>
        <w:jc w:val="both"/>
      </w:pPr>
      <w:r>
        <w:t>│"___" __________ 20__ г.        │ │на пользование недрами               │</w:t>
      </w:r>
    </w:p>
    <w:p w:rsidR="00AB77BD" w:rsidRDefault="00AB77BD">
      <w:pPr>
        <w:pStyle w:val="ConsPlusNonformat"/>
        <w:jc w:val="both"/>
      </w:pPr>
      <w:r>
        <w:t>│НАЧАЛЬНИК ОТДЕЛА                │ │                                     │</w:t>
      </w:r>
    </w:p>
    <w:p w:rsidR="00AB77BD" w:rsidRDefault="00AB77BD">
      <w:pPr>
        <w:pStyle w:val="ConsPlusNonformat"/>
        <w:jc w:val="both"/>
      </w:pPr>
      <w:r>
        <w:t>│ЛИЦЕНЗИРОВАНИЯ                  │ │(Листов _____ Лист N _________)      │</w:t>
      </w:r>
    </w:p>
    <w:p w:rsidR="00AB77BD" w:rsidRDefault="00AB77BD">
      <w:pPr>
        <w:pStyle w:val="ConsPlusNonformat"/>
        <w:jc w:val="both"/>
      </w:pPr>
      <w:r>
        <w:t>│НЕДРОПОЛЬЗОВАНИЯ ______________ │ │                           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└────────────────────────────────┘ └─────────────────────────────────────┘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┌─────────────────────────────────┐ ┌────────────────────────────────────┐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│Графическое приложение           │ │       МИНИСТЕРСТВО ЭКОЛОГИИ И      │</w:t>
      </w:r>
    </w:p>
    <w:p w:rsidR="00AB77BD" w:rsidRDefault="00AB77BD">
      <w:pPr>
        <w:pStyle w:val="ConsPlusNonformat"/>
        <w:jc w:val="both"/>
      </w:pPr>
      <w:r>
        <w:t>│к лицензии на пользование недрами│ │          ПРИРОДНЫХ РЕСУРСОВ        │</w:t>
      </w:r>
    </w:p>
    <w:p w:rsidR="00AB77BD" w:rsidRDefault="00AB77BD">
      <w:pPr>
        <w:pStyle w:val="ConsPlusNonformat"/>
        <w:jc w:val="both"/>
      </w:pPr>
      <w:r>
        <w:t>│                                 │ │         РЕСПУБЛИКИ ТАТАРСТАН       │</w:t>
      </w:r>
    </w:p>
    <w:p w:rsidR="00AB77BD" w:rsidRDefault="00AB77BD">
      <w:pPr>
        <w:pStyle w:val="ConsPlusNonformat"/>
        <w:jc w:val="both"/>
      </w:pPr>
      <w:r>
        <w:t>│серии __________ N ________ ____ │ │                                    │</w:t>
      </w:r>
    </w:p>
    <w:p w:rsidR="00AB77BD" w:rsidRDefault="00AB77BD">
      <w:pPr>
        <w:pStyle w:val="ConsPlusNonformat"/>
        <w:jc w:val="both"/>
      </w:pPr>
      <w:r>
        <w:t>│                                 │ │               ДУБЛИКАТ             │</w:t>
      </w:r>
    </w:p>
    <w:p w:rsidR="00AB77BD" w:rsidRDefault="00AB77BD">
      <w:pPr>
        <w:pStyle w:val="ConsPlusNonformat"/>
        <w:jc w:val="both"/>
      </w:pPr>
      <w:r>
        <w:t>│Листов __________ Лист N _______ │ │"___" _________ 20__ г.             │</w:t>
      </w:r>
    </w:p>
    <w:p w:rsidR="00AB77BD" w:rsidRDefault="00AB77BD">
      <w:pPr>
        <w:pStyle w:val="ConsPlusNonformat"/>
        <w:jc w:val="both"/>
      </w:pPr>
      <w:r>
        <w:t>│                                 │ │                                    │</w:t>
      </w:r>
    </w:p>
    <w:p w:rsidR="00AB77BD" w:rsidRDefault="00AB77BD">
      <w:pPr>
        <w:pStyle w:val="ConsPlusNonformat"/>
        <w:jc w:val="both"/>
      </w:pPr>
      <w:r>
        <w:t>│НАЧАЛЬНИК ОТДЕЛА                 │ │НАЧАЛЬНИК ОТДЕЛА                    │</w:t>
      </w:r>
    </w:p>
    <w:p w:rsidR="00AB77BD" w:rsidRDefault="00AB77BD">
      <w:pPr>
        <w:pStyle w:val="ConsPlusNonformat"/>
        <w:jc w:val="both"/>
      </w:pPr>
      <w:r>
        <w:t>│ЛИЦЕНЗИРОВАНИЯ                   │ │ЛИЦЕНЗИРОВАНИЯ                      │</w:t>
      </w:r>
    </w:p>
    <w:p w:rsidR="00AB77BD" w:rsidRDefault="00AB77BD">
      <w:pPr>
        <w:pStyle w:val="ConsPlusNonformat"/>
        <w:jc w:val="both"/>
      </w:pPr>
      <w:r>
        <w:t>│НЕДРОПОЛЬЗОВАНИЯ _______________ │ │НЕДРОПОЛЬЗОВАНИЯ __________________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└─────────────────────────────────┘ └────────────────────────────────────┘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</w:pPr>
      <w:r>
        <w:t>Дополнено приложением N ____. Приказ N _____ от "__" __________ 20__ г.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nformat"/>
        <w:jc w:val="both"/>
      </w:pPr>
      <w:r>
        <w:t>┌─────────────────────────────────┐ ┌────────────────────────────────────┐</w:t>
      </w:r>
    </w:p>
    <w:p w:rsidR="00AB77BD" w:rsidRDefault="00AB77BD">
      <w:pPr>
        <w:pStyle w:val="ConsPlusNonformat"/>
        <w:jc w:val="both"/>
      </w:pPr>
      <w:r>
        <w:t>│  Фонд геологической информации  │ │Дополнение зарегистрировано         │</w:t>
      </w:r>
    </w:p>
    <w:p w:rsidR="00AB77BD" w:rsidRDefault="00AB77BD">
      <w:pPr>
        <w:pStyle w:val="ConsPlusNonformat"/>
        <w:jc w:val="both"/>
      </w:pPr>
      <w:r>
        <w:t>│       Республики Татарстан      │ │                                    │</w:t>
      </w:r>
    </w:p>
    <w:p w:rsidR="00AB77BD" w:rsidRDefault="00AB77BD">
      <w:pPr>
        <w:pStyle w:val="ConsPlusNonformat"/>
        <w:jc w:val="both"/>
      </w:pPr>
      <w:r>
        <w:t>│                                 │ │"__" __________ 20__ г.             │</w:t>
      </w:r>
    </w:p>
    <w:p w:rsidR="00AB77BD" w:rsidRDefault="00AB77BD">
      <w:pPr>
        <w:pStyle w:val="ConsPlusNonformat"/>
        <w:jc w:val="both"/>
      </w:pPr>
      <w:r>
        <w:t>│        ЗАРЕГИСТРИРОВАНО         │ │                                    │</w:t>
      </w:r>
    </w:p>
    <w:p w:rsidR="00AB77BD" w:rsidRDefault="00AB77BD">
      <w:pPr>
        <w:pStyle w:val="ConsPlusNonformat"/>
        <w:jc w:val="both"/>
      </w:pPr>
      <w:r>
        <w:t>│                                 │ │в реестре за N __________           │</w:t>
      </w:r>
    </w:p>
    <w:p w:rsidR="00AB77BD" w:rsidRDefault="00AB77BD">
      <w:pPr>
        <w:pStyle w:val="ConsPlusNonformat"/>
        <w:jc w:val="both"/>
      </w:pPr>
      <w:r>
        <w:t>│"__" __________ 20__ г.          │ │___________________________________ │</w:t>
      </w:r>
    </w:p>
    <w:p w:rsidR="00AB77BD" w:rsidRDefault="00AB77BD">
      <w:pPr>
        <w:pStyle w:val="ConsPlusNonformat"/>
        <w:jc w:val="both"/>
      </w:pPr>
      <w:r>
        <w:t>│                                 │ │подпись уполномоченного регистратора│</w:t>
      </w:r>
    </w:p>
    <w:p w:rsidR="00AB77BD" w:rsidRDefault="00AB77BD">
      <w:pPr>
        <w:pStyle w:val="ConsPlusNonformat"/>
        <w:jc w:val="both"/>
      </w:pPr>
      <w:r>
        <w:t>│в реестре за N ____________      │ │ ___________________________________│</w:t>
      </w:r>
    </w:p>
    <w:p w:rsidR="00AB77BD" w:rsidRDefault="00AB77BD">
      <w:pPr>
        <w:pStyle w:val="ConsPlusNonformat"/>
        <w:jc w:val="both"/>
      </w:pPr>
      <w:r>
        <w:t>│________________________________ │ │            Фамилия И.О.            │</w:t>
      </w:r>
    </w:p>
    <w:p w:rsidR="00AB77BD" w:rsidRDefault="00AB77BD">
      <w:pPr>
        <w:pStyle w:val="ConsPlusNonformat"/>
        <w:jc w:val="both"/>
      </w:pPr>
      <w:r>
        <w:t>│     подпись уполномоченного     │ └────────────────────────────────────┘</w:t>
      </w:r>
    </w:p>
    <w:p w:rsidR="00AB77BD" w:rsidRDefault="00AB77BD">
      <w:pPr>
        <w:pStyle w:val="ConsPlusNonformat"/>
        <w:jc w:val="both"/>
      </w:pPr>
      <w:r>
        <w:t>│           регистратора          │</w:t>
      </w:r>
    </w:p>
    <w:p w:rsidR="00AB77BD" w:rsidRDefault="00AB77BD">
      <w:pPr>
        <w:pStyle w:val="ConsPlusNonformat"/>
        <w:jc w:val="both"/>
      </w:pPr>
      <w:r>
        <w:t>│________________________________ │</w:t>
      </w:r>
    </w:p>
    <w:p w:rsidR="00AB77BD" w:rsidRDefault="00AB77BD">
      <w:pPr>
        <w:pStyle w:val="ConsPlusNonformat"/>
        <w:jc w:val="both"/>
      </w:pPr>
      <w:r>
        <w:t>│           Фамилия И.О.          │</w:t>
      </w:r>
    </w:p>
    <w:p w:rsidR="00AB77BD" w:rsidRDefault="00AB77BD">
      <w:pPr>
        <w:pStyle w:val="ConsPlusNonformat"/>
        <w:jc w:val="both"/>
      </w:pPr>
      <w:r>
        <w:t>└─────────────────────────────────┘</w:t>
      </w: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jc w:val="both"/>
      </w:pPr>
    </w:p>
    <w:p w:rsidR="00AB77BD" w:rsidRDefault="00AB77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352C" w:rsidRDefault="0035352C"/>
    <w:sectPr w:rsidR="0035352C" w:rsidSect="00F7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B77BD"/>
    <w:rsid w:val="00001A2D"/>
    <w:rsid w:val="000028B9"/>
    <w:rsid w:val="000036E5"/>
    <w:rsid w:val="00003F8A"/>
    <w:rsid w:val="00004262"/>
    <w:rsid w:val="00011BC4"/>
    <w:rsid w:val="00012863"/>
    <w:rsid w:val="00012E93"/>
    <w:rsid w:val="000138D1"/>
    <w:rsid w:val="000153BB"/>
    <w:rsid w:val="00015410"/>
    <w:rsid w:val="000213BF"/>
    <w:rsid w:val="00021615"/>
    <w:rsid w:val="00025127"/>
    <w:rsid w:val="000277D2"/>
    <w:rsid w:val="00032AAF"/>
    <w:rsid w:val="00036321"/>
    <w:rsid w:val="00036713"/>
    <w:rsid w:val="0004097C"/>
    <w:rsid w:val="00041210"/>
    <w:rsid w:val="00043B16"/>
    <w:rsid w:val="000442D7"/>
    <w:rsid w:val="0004525E"/>
    <w:rsid w:val="0004715C"/>
    <w:rsid w:val="00050DD4"/>
    <w:rsid w:val="000514FE"/>
    <w:rsid w:val="00051D79"/>
    <w:rsid w:val="00052E55"/>
    <w:rsid w:val="00053CB4"/>
    <w:rsid w:val="00054247"/>
    <w:rsid w:val="000553F4"/>
    <w:rsid w:val="0005680C"/>
    <w:rsid w:val="00057B45"/>
    <w:rsid w:val="00060AE4"/>
    <w:rsid w:val="00061677"/>
    <w:rsid w:val="00063A76"/>
    <w:rsid w:val="000666D5"/>
    <w:rsid w:val="00073B2C"/>
    <w:rsid w:val="00075BC2"/>
    <w:rsid w:val="000772BF"/>
    <w:rsid w:val="00077B6E"/>
    <w:rsid w:val="000808FB"/>
    <w:rsid w:val="000858F5"/>
    <w:rsid w:val="00086222"/>
    <w:rsid w:val="0008687F"/>
    <w:rsid w:val="00086F7F"/>
    <w:rsid w:val="00091EE6"/>
    <w:rsid w:val="000938D3"/>
    <w:rsid w:val="00096ED3"/>
    <w:rsid w:val="000A6814"/>
    <w:rsid w:val="000A74F9"/>
    <w:rsid w:val="000B0679"/>
    <w:rsid w:val="000B0D37"/>
    <w:rsid w:val="000B5237"/>
    <w:rsid w:val="000B67D2"/>
    <w:rsid w:val="000C27D5"/>
    <w:rsid w:val="000C5559"/>
    <w:rsid w:val="000D0AC1"/>
    <w:rsid w:val="000D4969"/>
    <w:rsid w:val="000D4FC3"/>
    <w:rsid w:val="000E0C8C"/>
    <w:rsid w:val="000E3B7F"/>
    <w:rsid w:val="000F1800"/>
    <w:rsid w:val="000F52F9"/>
    <w:rsid w:val="000F54C0"/>
    <w:rsid w:val="000F5743"/>
    <w:rsid w:val="000F724F"/>
    <w:rsid w:val="00100860"/>
    <w:rsid w:val="00102106"/>
    <w:rsid w:val="001059EC"/>
    <w:rsid w:val="00106B3C"/>
    <w:rsid w:val="0012087B"/>
    <w:rsid w:val="00120D53"/>
    <w:rsid w:val="00120D56"/>
    <w:rsid w:val="001214BF"/>
    <w:rsid w:val="0013220D"/>
    <w:rsid w:val="001327AC"/>
    <w:rsid w:val="00136F4C"/>
    <w:rsid w:val="00137230"/>
    <w:rsid w:val="00140614"/>
    <w:rsid w:val="00141A76"/>
    <w:rsid w:val="001451B0"/>
    <w:rsid w:val="001519A8"/>
    <w:rsid w:val="00155364"/>
    <w:rsid w:val="00157664"/>
    <w:rsid w:val="00157719"/>
    <w:rsid w:val="00157DC1"/>
    <w:rsid w:val="00164BCC"/>
    <w:rsid w:val="001663DD"/>
    <w:rsid w:val="001703DE"/>
    <w:rsid w:val="001710CE"/>
    <w:rsid w:val="001711A6"/>
    <w:rsid w:val="00173441"/>
    <w:rsid w:val="001736E4"/>
    <w:rsid w:val="00175FD2"/>
    <w:rsid w:val="001773F0"/>
    <w:rsid w:val="0017782A"/>
    <w:rsid w:val="001811F9"/>
    <w:rsid w:val="00183D6E"/>
    <w:rsid w:val="00186919"/>
    <w:rsid w:val="001937F8"/>
    <w:rsid w:val="00194A62"/>
    <w:rsid w:val="001A0B03"/>
    <w:rsid w:val="001A2828"/>
    <w:rsid w:val="001A5F4E"/>
    <w:rsid w:val="001A7052"/>
    <w:rsid w:val="001B29E3"/>
    <w:rsid w:val="001B516A"/>
    <w:rsid w:val="001C2F80"/>
    <w:rsid w:val="001C3220"/>
    <w:rsid w:val="001D5430"/>
    <w:rsid w:val="001E5379"/>
    <w:rsid w:val="001F0CB5"/>
    <w:rsid w:val="001F14A4"/>
    <w:rsid w:val="001F1CB1"/>
    <w:rsid w:val="001F4F77"/>
    <w:rsid w:val="001F575B"/>
    <w:rsid w:val="001F7617"/>
    <w:rsid w:val="0020089A"/>
    <w:rsid w:val="0020702E"/>
    <w:rsid w:val="00211E19"/>
    <w:rsid w:val="002133BF"/>
    <w:rsid w:val="00214635"/>
    <w:rsid w:val="0021545D"/>
    <w:rsid w:val="0021557E"/>
    <w:rsid w:val="0021747B"/>
    <w:rsid w:val="00221E90"/>
    <w:rsid w:val="00226774"/>
    <w:rsid w:val="00232DB0"/>
    <w:rsid w:val="0023442E"/>
    <w:rsid w:val="00240577"/>
    <w:rsid w:val="002417CB"/>
    <w:rsid w:val="00247C23"/>
    <w:rsid w:val="002502AA"/>
    <w:rsid w:val="00251662"/>
    <w:rsid w:val="002539B6"/>
    <w:rsid w:val="00257D34"/>
    <w:rsid w:val="00257FB8"/>
    <w:rsid w:val="002606C3"/>
    <w:rsid w:val="00260778"/>
    <w:rsid w:val="00260B05"/>
    <w:rsid w:val="00261B61"/>
    <w:rsid w:val="00261E1A"/>
    <w:rsid w:val="00262E89"/>
    <w:rsid w:val="00262EFE"/>
    <w:rsid w:val="0026725D"/>
    <w:rsid w:val="00270162"/>
    <w:rsid w:val="002749BB"/>
    <w:rsid w:val="00275F9E"/>
    <w:rsid w:val="0028452E"/>
    <w:rsid w:val="00290F08"/>
    <w:rsid w:val="00292031"/>
    <w:rsid w:val="0029289F"/>
    <w:rsid w:val="00292F36"/>
    <w:rsid w:val="002972FD"/>
    <w:rsid w:val="002A18D7"/>
    <w:rsid w:val="002A1CEA"/>
    <w:rsid w:val="002A2FB8"/>
    <w:rsid w:val="002A55CA"/>
    <w:rsid w:val="002A608D"/>
    <w:rsid w:val="002A66FE"/>
    <w:rsid w:val="002A7D85"/>
    <w:rsid w:val="002B1C55"/>
    <w:rsid w:val="002B574A"/>
    <w:rsid w:val="002C0AAD"/>
    <w:rsid w:val="002C0AC1"/>
    <w:rsid w:val="002C1FF4"/>
    <w:rsid w:val="002C39BC"/>
    <w:rsid w:val="002C4718"/>
    <w:rsid w:val="002C4826"/>
    <w:rsid w:val="002C563B"/>
    <w:rsid w:val="002C7613"/>
    <w:rsid w:val="002E2932"/>
    <w:rsid w:val="002E3108"/>
    <w:rsid w:val="002E450F"/>
    <w:rsid w:val="002E66CE"/>
    <w:rsid w:val="002E6BEF"/>
    <w:rsid w:val="002F2576"/>
    <w:rsid w:val="00301926"/>
    <w:rsid w:val="00302492"/>
    <w:rsid w:val="003064CC"/>
    <w:rsid w:val="00307228"/>
    <w:rsid w:val="003100F8"/>
    <w:rsid w:val="00310DF8"/>
    <w:rsid w:val="00312469"/>
    <w:rsid w:val="00312E9B"/>
    <w:rsid w:val="0031302A"/>
    <w:rsid w:val="0031516A"/>
    <w:rsid w:val="00325BA0"/>
    <w:rsid w:val="00326CDA"/>
    <w:rsid w:val="00327A71"/>
    <w:rsid w:val="00331EF0"/>
    <w:rsid w:val="00334B48"/>
    <w:rsid w:val="00343820"/>
    <w:rsid w:val="00345C6F"/>
    <w:rsid w:val="00352CD7"/>
    <w:rsid w:val="0035336D"/>
    <w:rsid w:val="0035352C"/>
    <w:rsid w:val="0035421E"/>
    <w:rsid w:val="00354338"/>
    <w:rsid w:val="00357A57"/>
    <w:rsid w:val="003605AE"/>
    <w:rsid w:val="00362335"/>
    <w:rsid w:val="00362518"/>
    <w:rsid w:val="00363CC2"/>
    <w:rsid w:val="00365648"/>
    <w:rsid w:val="0036621A"/>
    <w:rsid w:val="00366FC9"/>
    <w:rsid w:val="00367CFF"/>
    <w:rsid w:val="00371D09"/>
    <w:rsid w:val="0037374F"/>
    <w:rsid w:val="0037531C"/>
    <w:rsid w:val="00375820"/>
    <w:rsid w:val="00381ED9"/>
    <w:rsid w:val="00386387"/>
    <w:rsid w:val="00390FCC"/>
    <w:rsid w:val="003933D6"/>
    <w:rsid w:val="003943C7"/>
    <w:rsid w:val="0039585B"/>
    <w:rsid w:val="00395B22"/>
    <w:rsid w:val="003A0632"/>
    <w:rsid w:val="003A705B"/>
    <w:rsid w:val="003A7F71"/>
    <w:rsid w:val="003B540E"/>
    <w:rsid w:val="003B67F3"/>
    <w:rsid w:val="003B737E"/>
    <w:rsid w:val="003B7942"/>
    <w:rsid w:val="003C0EA9"/>
    <w:rsid w:val="003C0EB5"/>
    <w:rsid w:val="003C206C"/>
    <w:rsid w:val="003D1FB8"/>
    <w:rsid w:val="003D2521"/>
    <w:rsid w:val="003D2682"/>
    <w:rsid w:val="003D3761"/>
    <w:rsid w:val="003D6228"/>
    <w:rsid w:val="003D7F01"/>
    <w:rsid w:val="003E0246"/>
    <w:rsid w:val="003E5790"/>
    <w:rsid w:val="003F0318"/>
    <w:rsid w:val="003F0D27"/>
    <w:rsid w:val="003F3CBF"/>
    <w:rsid w:val="00400F29"/>
    <w:rsid w:val="00402BE9"/>
    <w:rsid w:val="00405CD8"/>
    <w:rsid w:val="00405D49"/>
    <w:rsid w:val="00407103"/>
    <w:rsid w:val="004127CB"/>
    <w:rsid w:val="00413231"/>
    <w:rsid w:val="00413786"/>
    <w:rsid w:val="004201F6"/>
    <w:rsid w:val="004226A5"/>
    <w:rsid w:val="00423BFC"/>
    <w:rsid w:val="00424B26"/>
    <w:rsid w:val="0043498D"/>
    <w:rsid w:val="00437E84"/>
    <w:rsid w:val="004403C9"/>
    <w:rsid w:val="00440EAE"/>
    <w:rsid w:val="00442E19"/>
    <w:rsid w:val="004439C0"/>
    <w:rsid w:val="0044482B"/>
    <w:rsid w:val="00445A46"/>
    <w:rsid w:val="00450C9C"/>
    <w:rsid w:val="00452182"/>
    <w:rsid w:val="004526BA"/>
    <w:rsid w:val="0045277B"/>
    <w:rsid w:val="004558EF"/>
    <w:rsid w:val="0045757E"/>
    <w:rsid w:val="004629D4"/>
    <w:rsid w:val="004643DF"/>
    <w:rsid w:val="00466271"/>
    <w:rsid w:val="0046630A"/>
    <w:rsid w:val="00470FCC"/>
    <w:rsid w:val="00474BDE"/>
    <w:rsid w:val="00475B55"/>
    <w:rsid w:val="004823F4"/>
    <w:rsid w:val="00482E41"/>
    <w:rsid w:val="0048597C"/>
    <w:rsid w:val="00485BBD"/>
    <w:rsid w:val="00486009"/>
    <w:rsid w:val="00486144"/>
    <w:rsid w:val="004872B1"/>
    <w:rsid w:val="00487EE8"/>
    <w:rsid w:val="004949A8"/>
    <w:rsid w:val="00495365"/>
    <w:rsid w:val="00496A7C"/>
    <w:rsid w:val="00496BFB"/>
    <w:rsid w:val="004A303E"/>
    <w:rsid w:val="004A31B4"/>
    <w:rsid w:val="004A5307"/>
    <w:rsid w:val="004A695E"/>
    <w:rsid w:val="004B1911"/>
    <w:rsid w:val="004B24AC"/>
    <w:rsid w:val="004B340A"/>
    <w:rsid w:val="004B3A75"/>
    <w:rsid w:val="004B5248"/>
    <w:rsid w:val="004B581E"/>
    <w:rsid w:val="004C24CA"/>
    <w:rsid w:val="004C291B"/>
    <w:rsid w:val="004C3B0A"/>
    <w:rsid w:val="004C789E"/>
    <w:rsid w:val="004C7DCA"/>
    <w:rsid w:val="004D2F5F"/>
    <w:rsid w:val="004D2F64"/>
    <w:rsid w:val="004D3A54"/>
    <w:rsid w:val="004E1D21"/>
    <w:rsid w:val="004E2502"/>
    <w:rsid w:val="004E30BE"/>
    <w:rsid w:val="004E453B"/>
    <w:rsid w:val="004E603C"/>
    <w:rsid w:val="004E6A55"/>
    <w:rsid w:val="004E6F8D"/>
    <w:rsid w:val="004F0DBF"/>
    <w:rsid w:val="004F3600"/>
    <w:rsid w:val="004F42B7"/>
    <w:rsid w:val="004F463F"/>
    <w:rsid w:val="004F675D"/>
    <w:rsid w:val="004F78FC"/>
    <w:rsid w:val="00500868"/>
    <w:rsid w:val="00501DC9"/>
    <w:rsid w:val="00505CAB"/>
    <w:rsid w:val="0050632B"/>
    <w:rsid w:val="005073F5"/>
    <w:rsid w:val="00510A04"/>
    <w:rsid w:val="005114D2"/>
    <w:rsid w:val="0051195A"/>
    <w:rsid w:val="00511A17"/>
    <w:rsid w:val="00513BA6"/>
    <w:rsid w:val="00514C2F"/>
    <w:rsid w:val="0051726C"/>
    <w:rsid w:val="00522E13"/>
    <w:rsid w:val="0052310A"/>
    <w:rsid w:val="00524A33"/>
    <w:rsid w:val="0052708E"/>
    <w:rsid w:val="00530BD8"/>
    <w:rsid w:val="00531720"/>
    <w:rsid w:val="00531CDF"/>
    <w:rsid w:val="005369CC"/>
    <w:rsid w:val="00543604"/>
    <w:rsid w:val="00545823"/>
    <w:rsid w:val="00545E07"/>
    <w:rsid w:val="00546EE6"/>
    <w:rsid w:val="00550C23"/>
    <w:rsid w:val="005529E1"/>
    <w:rsid w:val="005540BE"/>
    <w:rsid w:val="0055488C"/>
    <w:rsid w:val="0056021A"/>
    <w:rsid w:val="005633B8"/>
    <w:rsid w:val="0056746F"/>
    <w:rsid w:val="0057349E"/>
    <w:rsid w:val="00574B46"/>
    <w:rsid w:val="005750B5"/>
    <w:rsid w:val="005766EC"/>
    <w:rsid w:val="00584F7D"/>
    <w:rsid w:val="00594EFD"/>
    <w:rsid w:val="00595A48"/>
    <w:rsid w:val="005A134E"/>
    <w:rsid w:val="005A14D8"/>
    <w:rsid w:val="005A2BB8"/>
    <w:rsid w:val="005A54E9"/>
    <w:rsid w:val="005A699E"/>
    <w:rsid w:val="005B1D4C"/>
    <w:rsid w:val="005B23A0"/>
    <w:rsid w:val="005B3376"/>
    <w:rsid w:val="005B5D91"/>
    <w:rsid w:val="005C0322"/>
    <w:rsid w:val="005C3030"/>
    <w:rsid w:val="005C636E"/>
    <w:rsid w:val="005C7E6F"/>
    <w:rsid w:val="005D3265"/>
    <w:rsid w:val="005D3C5A"/>
    <w:rsid w:val="005D67CC"/>
    <w:rsid w:val="005D697B"/>
    <w:rsid w:val="005E393E"/>
    <w:rsid w:val="005F1A0A"/>
    <w:rsid w:val="005F2C2D"/>
    <w:rsid w:val="005F30CF"/>
    <w:rsid w:val="005F3726"/>
    <w:rsid w:val="005F420D"/>
    <w:rsid w:val="005F4456"/>
    <w:rsid w:val="005F50EB"/>
    <w:rsid w:val="005F6F84"/>
    <w:rsid w:val="00604980"/>
    <w:rsid w:val="0060598A"/>
    <w:rsid w:val="00612D8D"/>
    <w:rsid w:val="00613F56"/>
    <w:rsid w:val="00614F7E"/>
    <w:rsid w:val="00620179"/>
    <w:rsid w:val="00621836"/>
    <w:rsid w:val="00621BF8"/>
    <w:rsid w:val="0062276E"/>
    <w:rsid w:val="00630196"/>
    <w:rsid w:val="0063080C"/>
    <w:rsid w:val="0063091E"/>
    <w:rsid w:val="00631FDC"/>
    <w:rsid w:val="00632074"/>
    <w:rsid w:val="00632955"/>
    <w:rsid w:val="00634D11"/>
    <w:rsid w:val="00634DEC"/>
    <w:rsid w:val="006403CA"/>
    <w:rsid w:val="006531D8"/>
    <w:rsid w:val="00655E28"/>
    <w:rsid w:val="0066236C"/>
    <w:rsid w:val="006633FB"/>
    <w:rsid w:val="0066492B"/>
    <w:rsid w:val="00670DE0"/>
    <w:rsid w:val="006728FC"/>
    <w:rsid w:val="00672979"/>
    <w:rsid w:val="00673614"/>
    <w:rsid w:val="00673F0C"/>
    <w:rsid w:val="00674087"/>
    <w:rsid w:val="006763BD"/>
    <w:rsid w:val="006833CA"/>
    <w:rsid w:val="00696016"/>
    <w:rsid w:val="0069661D"/>
    <w:rsid w:val="006A0D69"/>
    <w:rsid w:val="006A1C2C"/>
    <w:rsid w:val="006A3B4B"/>
    <w:rsid w:val="006A42A4"/>
    <w:rsid w:val="006A5D89"/>
    <w:rsid w:val="006A7CC9"/>
    <w:rsid w:val="006C069B"/>
    <w:rsid w:val="006D07B6"/>
    <w:rsid w:val="006D37F0"/>
    <w:rsid w:val="006D468D"/>
    <w:rsid w:val="006D4E0D"/>
    <w:rsid w:val="006E1A4A"/>
    <w:rsid w:val="006E2AC7"/>
    <w:rsid w:val="006E62DF"/>
    <w:rsid w:val="006E6D96"/>
    <w:rsid w:val="006E76A7"/>
    <w:rsid w:val="006F02AB"/>
    <w:rsid w:val="006F3B4D"/>
    <w:rsid w:val="006F3C91"/>
    <w:rsid w:val="006F73E0"/>
    <w:rsid w:val="00700AB7"/>
    <w:rsid w:val="00700E58"/>
    <w:rsid w:val="00701B9B"/>
    <w:rsid w:val="00702FAC"/>
    <w:rsid w:val="007030CE"/>
    <w:rsid w:val="00705979"/>
    <w:rsid w:val="0070747A"/>
    <w:rsid w:val="00710350"/>
    <w:rsid w:val="00710B43"/>
    <w:rsid w:val="00712042"/>
    <w:rsid w:val="007127E2"/>
    <w:rsid w:val="00713237"/>
    <w:rsid w:val="00713A09"/>
    <w:rsid w:val="00715548"/>
    <w:rsid w:val="00716188"/>
    <w:rsid w:val="00717245"/>
    <w:rsid w:val="00717F33"/>
    <w:rsid w:val="00721E3E"/>
    <w:rsid w:val="007227E5"/>
    <w:rsid w:val="007231BE"/>
    <w:rsid w:val="0072368B"/>
    <w:rsid w:val="00733444"/>
    <w:rsid w:val="00735A53"/>
    <w:rsid w:val="00744F03"/>
    <w:rsid w:val="0075019E"/>
    <w:rsid w:val="007523BC"/>
    <w:rsid w:val="00756004"/>
    <w:rsid w:val="007613DC"/>
    <w:rsid w:val="0076164D"/>
    <w:rsid w:val="0076186D"/>
    <w:rsid w:val="00764B5D"/>
    <w:rsid w:val="007658A1"/>
    <w:rsid w:val="00776E33"/>
    <w:rsid w:val="00782ABE"/>
    <w:rsid w:val="007832E8"/>
    <w:rsid w:val="00785178"/>
    <w:rsid w:val="00785C5C"/>
    <w:rsid w:val="0079044D"/>
    <w:rsid w:val="00793E53"/>
    <w:rsid w:val="0079417C"/>
    <w:rsid w:val="00795B32"/>
    <w:rsid w:val="00795EE7"/>
    <w:rsid w:val="007A0D04"/>
    <w:rsid w:val="007A10A2"/>
    <w:rsid w:val="007A217C"/>
    <w:rsid w:val="007A43FA"/>
    <w:rsid w:val="007B2324"/>
    <w:rsid w:val="007B307F"/>
    <w:rsid w:val="007B3450"/>
    <w:rsid w:val="007B3495"/>
    <w:rsid w:val="007B4E0C"/>
    <w:rsid w:val="007B4F7F"/>
    <w:rsid w:val="007B6FC2"/>
    <w:rsid w:val="007B7DC1"/>
    <w:rsid w:val="007C3F46"/>
    <w:rsid w:val="007C4C50"/>
    <w:rsid w:val="007C5FBC"/>
    <w:rsid w:val="007D152F"/>
    <w:rsid w:val="007D185F"/>
    <w:rsid w:val="007D2484"/>
    <w:rsid w:val="007D48DC"/>
    <w:rsid w:val="007D546B"/>
    <w:rsid w:val="007E0595"/>
    <w:rsid w:val="007E2E13"/>
    <w:rsid w:val="007E4ED1"/>
    <w:rsid w:val="007E56B1"/>
    <w:rsid w:val="007F45CD"/>
    <w:rsid w:val="007F5565"/>
    <w:rsid w:val="007F5AA2"/>
    <w:rsid w:val="008006BA"/>
    <w:rsid w:val="00800CEA"/>
    <w:rsid w:val="00801C35"/>
    <w:rsid w:val="00804D62"/>
    <w:rsid w:val="00806BBC"/>
    <w:rsid w:val="00811E37"/>
    <w:rsid w:val="00811F7E"/>
    <w:rsid w:val="00815FA8"/>
    <w:rsid w:val="00820B05"/>
    <w:rsid w:val="008216BC"/>
    <w:rsid w:val="00823D2D"/>
    <w:rsid w:val="00825F91"/>
    <w:rsid w:val="00826894"/>
    <w:rsid w:val="00831502"/>
    <w:rsid w:val="008339C4"/>
    <w:rsid w:val="00836B2B"/>
    <w:rsid w:val="00840913"/>
    <w:rsid w:val="00840FEA"/>
    <w:rsid w:val="00843CE4"/>
    <w:rsid w:val="0084615E"/>
    <w:rsid w:val="00854D3B"/>
    <w:rsid w:val="00856F61"/>
    <w:rsid w:val="008629D7"/>
    <w:rsid w:val="0086387C"/>
    <w:rsid w:val="00865C6A"/>
    <w:rsid w:val="00867B39"/>
    <w:rsid w:val="00867D9C"/>
    <w:rsid w:val="00870A4A"/>
    <w:rsid w:val="00873890"/>
    <w:rsid w:val="00874077"/>
    <w:rsid w:val="00880F18"/>
    <w:rsid w:val="00881985"/>
    <w:rsid w:val="00884D03"/>
    <w:rsid w:val="00885CDD"/>
    <w:rsid w:val="00891FDD"/>
    <w:rsid w:val="00892537"/>
    <w:rsid w:val="00892DD9"/>
    <w:rsid w:val="00894A68"/>
    <w:rsid w:val="00897A0C"/>
    <w:rsid w:val="008A0744"/>
    <w:rsid w:val="008A291C"/>
    <w:rsid w:val="008A3582"/>
    <w:rsid w:val="008A5AEB"/>
    <w:rsid w:val="008A6E2D"/>
    <w:rsid w:val="008B0225"/>
    <w:rsid w:val="008B463C"/>
    <w:rsid w:val="008B5144"/>
    <w:rsid w:val="008B6413"/>
    <w:rsid w:val="008C261B"/>
    <w:rsid w:val="008C32D1"/>
    <w:rsid w:val="008C3F91"/>
    <w:rsid w:val="008C5D82"/>
    <w:rsid w:val="008C6136"/>
    <w:rsid w:val="008C6156"/>
    <w:rsid w:val="008C61DE"/>
    <w:rsid w:val="008C6701"/>
    <w:rsid w:val="008C77FA"/>
    <w:rsid w:val="008D4AE0"/>
    <w:rsid w:val="008D5892"/>
    <w:rsid w:val="008D644D"/>
    <w:rsid w:val="008E01EE"/>
    <w:rsid w:val="008E2503"/>
    <w:rsid w:val="008E3609"/>
    <w:rsid w:val="008E3B64"/>
    <w:rsid w:val="008E513C"/>
    <w:rsid w:val="008E631C"/>
    <w:rsid w:val="008F3362"/>
    <w:rsid w:val="008F3AFF"/>
    <w:rsid w:val="008F49E8"/>
    <w:rsid w:val="00900014"/>
    <w:rsid w:val="0090606B"/>
    <w:rsid w:val="00910D7E"/>
    <w:rsid w:val="00912DBC"/>
    <w:rsid w:val="00914642"/>
    <w:rsid w:val="009167D1"/>
    <w:rsid w:val="00921478"/>
    <w:rsid w:val="00922176"/>
    <w:rsid w:val="00933286"/>
    <w:rsid w:val="009333B0"/>
    <w:rsid w:val="00935ACA"/>
    <w:rsid w:val="0094403B"/>
    <w:rsid w:val="00946A50"/>
    <w:rsid w:val="00947E62"/>
    <w:rsid w:val="00952123"/>
    <w:rsid w:val="0095218D"/>
    <w:rsid w:val="0096067F"/>
    <w:rsid w:val="0097054E"/>
    <w:rsid w:val="009805FE"/>
    <w:rsid w:val="0098544A"/>
    <w:rsid w:val="009864E3"/>
    <w:rsid w:val="00990CF6"/>
    <w:rsid w:val="00990FD7"/>
    <w:rsid w:val="0099390E"/>
    <w:rsid w:val="0099468A"/>
    <w:rsid w:val="009A0235"/>
    <w:rsid w:val="009B10CD"/>
    <w:rsid w:val="009B20C3"/>
    <w:rsid w:val="009B3F65"/>
    <w:rsid w:val="009B4CB2"/>
    <w:rsid w:val="009B7D21"/>
    <w:rsid w:val="009C0AA8"/>
    <w:rsid w:val="009C2F43"/>
    <w:rsid w:val="009C2F6C"/>
    <w:rsid w:val="009C3FC1"/>
    <w:rsid w:val="009D1DCE"/>
    <w:rsid w:val="009D2427"/>
    <w:rsid w:val="009D2C47"/>
    <w:rsid w:val="009D5E14"/>
    <w:rsid w:val="009D7BD1"/>
    <w:rsid w:val="009E0512"/>
    <w:rsid w:val="009E2404"/>
    <w:rsid w:val="009E32E3"/>
    <w:rsid w:val="009E4CE4"/>
    <w:rsid w:val="009E54D9"/>
    <w:rsid w:val="009E5556"/>
    <w:rsid w:val="009E767F"/>
    <w:rsid w:val="009F4CAB"/>
    <w:rsid w:val="009F53F8"/>
    <w:rsid w:val="009F59D8"/>
    <w:rsid w:val="00A0199F"/>
    <w:rsid w:val="00A03B8B"/>
    <w:rsid w:val="00A0650B"/>
    <w:rsid w:val="00A074FB"/>
    <w:rsid w:val="00A10503"/>
    <w:rsid w:val="00A13F0F"/>
    <w:rsid w:val="00A1519C"/>
    <w:rsid w:val="00A1787F"/>
    <w:rsid w:val="00A179BD"/>
    <w:rsid w:val="00A20754"/>
    <w:rsid w:val="00A20D88"/>
    <w:rsid w:val="00A22816"/>
    <w:rsid w:val="00A24062"/>
    <w:rsid w:val="00A24743"/>
    <w:rsid w:val="00A26BE7"/>
    <w:rsid w:val="00A30474"/>
    <w:rsid w:val="00A33ACE"/>
    <w:rsid w:val="00A359D6"/>
    <w:rsid w:val="00A36C7E"/>
    <w:rsid w:val="00A371F7"/>
    <w:rsid w:val="00A41A78"/>
    <w:rsid w:val="00A43091"/>
    <w:rsid w:val="00A43C73"/>
    <w:rsid w:val="00A44289"/>
    <w:rsid w:val="00A4435E"/>
    <w:rsid w:val="00A44ED6"/>
    <w:rsid w:val="00A465DE"/>
    <w:rsid w:val="00A52A56"/>
    <w:rsid w:val="00A52F1E"/>
    <w:rsid w:val="00A55823"/>
    <w:rsid w:val="00A55E50"/>
    <w:rsid w:val="00A60FA5"/>
    <w:rsid w:val="00A63D28"/>
    <w:rsid w:val="00A64500"/>
    <w:rsid w:val="00A64860"/>
    <w:rsid w:val="00A66E94"/>
    <w:rsid w:val="00A66F08"/>
    <w:rsid w:val="00A70D07"/>
    <w:rsid w:val="00A72BE4"/>
    <w:rsid w:val="00A7745E"/>
    <w:rsid w:val="00A776BC"/>
    <w:rsid w:val="00A828B7"/>
    <w:rsid w:val="00A833F6"/>
    <w:rsid w:val="00A83BEC"/>
    <w:rsid w:val="00A84FE1"/>
    <w:rsid w:val="00A90639"/>
    <w:rsid w:val="00A935B9"/>
    <w:rsid w:val="00A93BAF"/>
    <w:rsid w:val="00A93F61"/>
    <w:rsid w:val="00A9600E"/>
    <w:rsid w:val="00A9625C"/>
    <w:rsid w:val="00AA226C"/>
    <w:rsid w:val="00AA6290"/>
    <w:rsid w:val="00AB0A1E"/>
    <w:rsid w:val="00AB0A50"/>
    <w:rsid w:val="00AB4F18"/>
    <w:rsid w:val="00AB51F3"/>
    <w:rsid w:val="00AB77BD"/>
    <w:rsid w:val="00AB7955"/>
    <w:rsid w:val="00AC1D00"/>
    <w:rsid w:val="00AC6E25"/>
    <w:rsid w:val="00AC7150"/>
    <w:rsid w:val="00AD0461"/>
    <w:rsid w:val="00AD2A08"/>
    <w:rsid w:val="00AD35B1"/>
    <w:rsid w:val="00AD3B5A"/>
    <w:rsid w:val="00AD615A"/>
    <w:rsid w:val="00AD6C9C"/>
    <w:rsid w:val="00AD7343"/>
    <w:rsid w:val="00AE1361"/>
    <w:rsid w:val="00AE46C7"/>
    <w:rsid w:val="00AE48DD"/>
    <w:rsid w:val="00AF063D"/>
    <w:rsid w:val="00AF0D32"/>
    <w:rsid w:val="00AF4304"/>
    <w:rsid w:val="00AF4F78"/>
    <w:rsid w:val="00AF5B50"/>
    <w:rsid w:val="00AF5FF4"/>
    <w:rsid w:val="00AF729B"/>
    <w:rsid w:val="00B02966"/>
    <w:rsid w:val="00B02A84"/>
    <w:rsid w:val="00B161AA"/>
    <w:rsid w:val="00B21042"/>
    <w:rsid w:val="00B246B4"/>
    <w:rsid w:val="00B25159"/>
    <w:rsid w:val="00B32011"/>
    <w:rsid w:val="00B33146"/>
    <w:rsid w:val="00B35E12"/>
    <w:rsid w:val="00B42ADF"/>
    <w:rsid w:val="00B442FE"/>
    <w:rsid w:val="00B459DF"/>
    <w:rsid w:val="00B5369B"/>
    <w:rsid w:val="00B61AEB"/>
    <w:rsid w:val="00B67A8D"/>
    <w:rsid w:val="00B70232"/>
    <w:rsid w:val="00B71EF8"/>
    <w:rsid w:val="00B7369B"/>
    <w:rsid w:val="00B74174"/>
    <w:rsid w:val="00B74F7F"/>
    <w:rsid w:val="00B753F1"/>
    <w:rsid w:val="00B81A87"/>
    <w:rsid w:val="00B83F53"/>
    <w:rsid w:val="00B8692A"/>
    <w:rsid w:val="00B87C9D"/>
    <w:rsid w:val="00B90185"/>
    <w:rsid w:val="00B90DE4"/>
    <w:rsid w:val="00B9221D"/>
    <w:rsid w:val="00BA03AA"/>
    <w:rsid w:val="00BA229E"/>
    <w:rsid w:val="00BA36B5"/>
    <w:rsid w:val="00BA3AEF"/>
    <w:rsid w:val="00BB1D89"/>
    <w:rsid w:val="00BB28AE"/>
    <w:rsid w:val="00BB500A"/>
    <w:rsid w:val="00BB5C19"/>
    <w:rsid w:val="00BC0F04"/>
    <w:rsid w:val="00BC1BC0"/>
    <w:rsid w:val="00BC454D"/>
    <w:rsid w:val="00BC784F"/>
    <w:rsid w:val="00BD09C1"/>
    <w:rsid w:val="00BE34A5"/>
    <w:rsid w:val="00BE4D20"/>
    <w:rsid w:val="00BE6358"/>
    <w:rsid w:val="00BE6F0D"/>
    <w:rsid w:val="00BE7ADF"/>
    <w:rsid w:val="00BF1EA4"/>
    <w:rsid w:val="00BF2048"/>
    <w:rsid w:val="00BF2837"/>
    <w:rsid w:val="00BF2D90"/>
    <w:rsid w:val="00BF318E"/>
    <w:rsid w:val="00BF49CE"/>
    <w:rsid w:val="00BF5800"/>
    <w:rsid w:val="00BF5D7C"/>
    <w:rsid w:val="00C0142B"/>
    <w:rsid w:val="00C07B39"/>
    <w:rsid w:val="00C12936"/>
    <w:rsid w:val="00C22A3F"/>
    <w:rsid w:val="00C2306A"/>
    <w:rsid w:val="00C240F1"/>
    <w:rsid w:val="00C2591D"/>
    <w:rsid w:val="00C30DF7"/>
    <w:rsid w:val="00C31B66"/>
    <w:rsid w:val="00C32DDF"/>
    <w:rsid w:val="00C34A94"/>
    <w:rsid w:val="00C34F28"/>
    <w:rsid w:val="00C365D9"/>
    <w:rsid w:val="00C378B5"/>
    <w:rsid w:val="00C42D11"/>
    <w:rsid w:val="00C457E3"/>
    <w:rsid w:val="00C523DE"/>
    <w:rsid w:val="00C53820"/>
    <w:rsid w:val="00C547A3"/>
    <w:rsid w:val="00C572AE"/>
    <w:rsid w:val="00C60E76"/>
    <w:rsid w:val="00C6124C"/>
    <w:rsid w:val="00C70188"/>
    <w:rsid w:val="00C80821"/>
    <w:rsid w:val="00C82356"/>
    <w:rsid w:val="00C85A97"/>
    <w:rsid w:val="00C913DD"/>
    <w:rsid w:val="00C91FDE"/>
    <w:rsid w:val="00C925C6"/>
    <w:rsid w:val="00C96024"/>
    <w:rsid w:val="00C960E8"/>
    <w:rsid w:val="00C96DDD"/>
    <w:rsid w:val="00CA384E"/>
    <w:rsid w:val="00CA3A79"/>
    <w:rsid w:val="00CA3E74"/>
    <w:rsid w:val="00CA51AD"/>
    <w:rsid w:val="00CA5474"/>
    <w:rsid w:val="00CA5661"/>
    <w:rsid w:val="00CA6521"/>
    <w:rsid w:val="00CB0277"/>
    <w:rsid w:val="00CB20FB"/>
    <w:rsid w:val="00CB655B"/>
    <w:rsid w:val="00CB7157"/>
    <w:rsid w:val="00CB7EF5"/>
    <w:rsid w:val="00CC6899"/>
    <w:rsid w:val="00CD1B04"/>
    <w:rsid w:val="00CD3973"/>
    <w:rsid w:val="00CD5124"/>
    <w:rsid w:val="00CD5AFD"/>
    <w:rsid w:val="00CD757F"/>
    <w:rsid w:val="00CE2964"/>
    <w:rsid w:val="00CE3D74"/>
    <w:rsid w:val="00CE3DCF"/>
    <w:rsid w:val="00CE6646"/>
    <w:rsid w:val="00CE6FA1"/>
    <w:rsid w:val="00CE788E"/>
    <w:rsid w:val="00CE793D"/>
    <w:rsid w:val="00CF1CAD"/>
    <w:rsid w:val="00CF1CD1"/>
    <w:rsid w:val="00CF3444"/>
    <w:rsid w:val="00CF4E5B"/>
    <w:rsid w:val="00CF59AA"/>
    <w:rsid w:val="00D02EB3"/>
    <w:rsid w:val="00D03BF2"/>
    <w:rsid w:val="00D06B34"/>
    <w:rsid w:val="00D1304F"/>
    <w:rsid w:val="00D1695E"/>
    <w:rsid w:val="00D21207"/>
    <w:rsid w:val="00D23F38"/>
    <w:rsid w:val="00D243CB"/>
    <w:rsid w:val="00D24CD3"/>
    <w:rsid w:val="00D260D7"/>
    <w:rsid w:val="00D3106D"/>
    <w:rsid w:val="00D34677"/>
    <w:rsid w:val="00D364D4"/>
    <w:rsid w:val="00D36DB2"/>
    <w:rsid w:val="00D450D8"/>
    <w:rsid w:val="00D47E47"/>
    <w:rsid w:val="00D50112"/>
    <w:rsid w:val="00D6162F"/>
    <w:rsid w:val="00D62A2A"/>
    <w:rsid w:val="00D6301E"/>
    <w:rsid w:val="00D6374E"/>
    <w:rsid w:val="00D66A0A"/>
    <w:rsid w:val="00D70D5A"/>
    <w:rsid w:val="00D75FAC"/>
    <w:rsid w:val="00D83142"/>
    <w:rsid w:val="00D841DE"/>
    <w:rsid w:val="00D84945"/>
    <w:rsid w:val="00D84F17"/>
    <w:rsid w:val="00D84F5B"/>
    <w:rsid w:val="00D85922"/>
    <w:rsid w:val="00D86ACE"/>
    <w:rsid w:val="00DA1060"/>
    <w:rsid w:val="00DA1E50"/>
    <w:rsid w:val="00DA27E0"/>
    <w:rsid w:val="00DA3880"/>
    <w:rsid w:val="00DB48F9"/>
    <w:rsid w:val="00DC222E"/>
    <w:rsid w:val="00DC733D"/>
    <w:rsid w:val="00DD4FAB"/>
    <w:rsid w:val="00DD5C6E"/>
    <w:rsid w:val="00DE117B"/>
    <w:rsid w:val="00DE1BDF"/>
    <w:rsid w:val="00DE1D13"/>
    <w:rsid w:val="00DE2427"/>
    <w:rsid w:val="00DE55D3"/>
    <w:rsid w:val="00DE6829"/>
    <w:rsid w:val="00DF0CD9"/>
    <w:rsid w:val="00DF3ED3"/>
    <w:rsid w:val="00DF4A1E"/>
    <w:rsid w:val="00DF4E1D"/>
    <w:rsid w:val="00E00045"/>
    <w:rsid w:val="00E01437"/>
    <w:rsid w:val="00E0201A"/>
    <w:rsid w:val="00E057D7"/>
    <w:rsid w:val="00E05F23"/>
    <w:rsid w:val="00E07529"/>
    <w:rsid w:val="00E13215"/>
    <w:rsid w:val="00E13954"/>
    <w:rsid w:val="00E1456E"/>
    <w:rsid w:val="00E17485"/>
    <w:rsid w:val="00E24393"/>
    <w:rsid w:val="00E26B43"/>
    <w:rsid w:val="00E31E3E"/>
    <w:rsid w:val="00E32178"/>
    <w:rsid w:val="00E32240"/>
    <w:rsid w:val="00E34309"/>
    <w:rsid w:val="00E374CB"/>
    <w:rsid w:val="00E41380"/>
    <w:rsid w:val="00E4200C"/>
    <w:rsid w:val="00E42B86"/>
    <w:rsid w:val="00E43326"/>
    <w:rsid w:val="00E43AF1"/>
    <w:rsid w:val="00E45490"/>
    <w:rsid w:val="00E46B3D"/>
    <w:rsid w:val="00E47594"/>
    <w:rsid w:val="00E47E6E"/>
    <w:rsid w:val="00E503A0"/>
    <w:rsid w:val="00E504C9"/>
    <w:rsid w:val="00E515A3"/>
    <w:rsid w:val="00E515E9"/>
    <w:rsid w:val="00E5188A"/>
    <w:rsid w:val="00E52D74"/>
    <w:rsid w:val="00E5508F"/>
    <w:rsid w:val="00E57BD8"/>
    <w:rsid w:val="00E6098D"/>
    <w:rsid w:val="00E6298D"/>
    <w:rsid w:val="00E65778"/>
    <w:rsid w:val="00E66D16"/>
    <w:rsid w:val="00E67B5B"/>
    <w:rsid w:val="00E711DB"/>
    <w:rsid w:val="00E72114"/>
    <w:rsid w:val="00E72761"/>
    <w:rsid w:val="00E72A8D"/>
    <w:rsid w:val="00E752FA"/>
    <w:rsid w:val="00E764F0"/>
    <w:rsid w:val="00E830C3"/>
    <w:rsid w:val="00E90932"/>
    <w:rsid w:val="00E90E79"/>
    <w:rsid w:val="00E92AF8"/>
    <w:rsid w:val="00E96853"/>
    <w:rsid w:val="00EA27DA"/>
    <w:rsid w:val="00EB0C52"/>
    <w:rsid w:val="00EB2B14"/>
    <w:rsid w:val="00EB2C6A"/>
    <w:rsid w:val="00EB3CC5"/>
    <w:rsid w:val="00EB4EBF"/>
    <w:rsid w:val="00EB553F"/>
    <w:rsid w:val="00EB7981"/>
    <w:rsid w:val="00EC16C1"/>
    <w:rsid w:val="00EC26B9"/>
    <w:rsid w:val="00EC3578"/>
    <w:rsid w:val="00ED03D4"/>
    <w:rsid w:val="00ED4426"/>
    <w:rsid w:val="00ED4691"/>
    <w:rsid w:val="00ED48AF"/>
    <w:rsid w:val="00ED515F"/>
    <w:rsid w:val="00ED7015"/>
    <w:rsid w:val="00ED7FE8"/>
    <w:rsid w:val="00EE0956"/>
    <w:rsid w:val="00EE1BD1"/>
    <w:rsid w:val="00EF44F1"/>
    <w:rsid w:val="00EF77A9"/>
    <w:rsid w:val="00F008A8"/>
    <w:rsid w:val="00F0198A"/>
    <w:rsid w:val="00F043A0"/>
    <w:rsid w:val="00F058EF"/>
    <w:rsid w:val="00F06163"/>
    <w:rsid w:val="00F068B1"/>
    <w:rsid w:val="00F06EF3"/>
    <w:rsid w:val="00F1252C"/>
    <w:rsid w:val="00F1489F"/>
    <w:rsid w:val="00F14F58"/>
    <w:rsid w:val="00F155FF"/>
    <w:rsid w:val="00F16214"/>
    <w:rsid w:val="00F17511"/>
    <w:rsid w:val="00F17F77"/>
    <w:rsid w:val="00F24153"/>
    <w:rsid w:val="00F30B2E"/>
    <w:rsid w:val="00F30F27"/>
    <w:rsid w:val="00F342BF"/>
    <w:rsid w:val="00F37C86"/>
    <w:rsid w:val="00F409DD"/>
    <w:rsid w:val="00F4101C"/>
    <w:rsid w:val="00F439B2"/>
    <w:rsid w:val="00F43D7E"/>
    <w:rsid w:val="00F4467F"/>
    <w:rsid w:val="00F45F2D"/>
    <w:rsid w:val="00F503EA"/>
    <w:rsid w:val="00F50576"/>
    <w:rsid w:val="00F544F8"/>
    <w:rsid w:val="00F546B9"/>
    <w:rsid w:val="00F55320"/>
    <w:rsid w:val="00F559A7"/>
    <w:rsid w:val="00F63466"/>
    <w:rsid w:val="00F666EB"/>
    <w:rsid w:val="00F7169E"/>
    <w:rsid w:val="00F72CE3"/>
    <w:rsid w:val="00F747B9"/>
    <w:rsid w:val="00F7638E"/>
    <w:rsid w:val="00F844CA"/>
    <w:rsid w:val="00F91A53"/>
    <w:rsid w:val="00F932AB"/>
    <w:rsid w:val="00F945AF"/>
    <w:rsid w:val="00FA5011"/>
    <w:rsid w:val="00FB158B"/>
    <w:rsid w:val="00FB2767"/>
    <w:rsid w:val="00FB7562"/>
    <w:rsid w:val="00FC0F0B"/>
    <w:rsid w:val="00FC3EDE"/>
    <w:rsid w:val="00FC4A31"/>
    <w:rsid w:val="00FC715A"/>
    <w:rsid w:val="00FC7C08"/>
    <w:rsid w:val="00FD5EBA"/>
    <w:rsid w:val="00FE294A"/>
    <w:rsid w:val="00FE39CC"/>
    <w:rsid w:val="00FE3D4B"/>
    <w:rsid w:val="00FE5B12"/>
    <w:rsid w:val="00FE6B1E"/>
    <w:rsid w:val="00FF1115"/>
    <w:rsid w:val="00FF2733"/>
    <w:rsid w:val="00FF47B3"/>
    <w:rsid w:val="00FF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7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7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77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77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B77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7F1D760D1CDB8F43E6B02A498C2A8A0FC8E6AA35ED653C761FAF51461EC4F2FA7281AD218B5B7A328EB0C09EFM" TargetMode="External"/><Relationship Id="rId18" Type="http://schemas.openxmlformats.org/officeDocument/2006/relationships/hyperlink" Target="consultantplus://offline/ref=B7F1D760D1CDB8F43E6B1CA98EAEF5AFF58C32AD52D85A943BA5AE4936E54578E06743905CB8B6A202ECM" TargetMode="External"/><Relationship Id="rId26" Type="http://schemas.openxmlformats.org/officeDocument/2006/relationships/hyperlink" Target="consultantplus://offline/ref=B7F1D760D1CDB8F43E6B1CA98EAEF5AFF68535AA56DD5A943BA5AE4936E54578E06743905CB8B4A702EDM" TargetMode="External"/><Relationship Id="rId39" Type="http://schemas.openxmlformats.org/officeDocument/2006/relationships/hyperlink" Target="consultantplus://offline/ref=B7F1D760D1CDB8F43E6B02A498C2A8A0FC8E6AA35ED650C665FAF51461EC4F2FA7281AD218B5B7A329E80809EAM" TargetMode="External"/><Relationship Id="rId21" Type="http://schemas.openxmlformats.org/officeDocument/2006/relationships/hyperlink" Target="consultantplus://offline/ref=B7F1D760D1CDB8F43E6B1CA98EAEF5AFF68535AA56DD5A943BA5AE4936E54578E067439805EBM" TargetMode="External"/><Relationship Id="rId34" Type="http://schemas.openxmlformats.org/officeDocument/2006/relationships/hyperlink" Target="consultantplus://offline/ref=B7F1D760D1CDB8F43E6B02A498C2A8A0FC8E6AA35ED855C661FAF51461EC4F2FA7281AD218B5B7A329ED0D09EDM" TargetMode="External"/><Relationship Id="rId42" Type="http://schemas.openxmlformats.org/officeDocument/2006/relationships/hyperlink" Target="consultantplus://offline/ref=B7F1D760D1CDB8F43E6B02A498C2A8A0FC8E6AA35ED650C665FAF51461EC4F2FA7281AD218B5B7A329E80609E2M" TargetMode="External"/><Relationship Id="rId47" Type="http://schemas.openxmlformats.org/officeDocument/2006/relationships/hyperlink" Target="consultantplus://offline/ref=B7F1D760D1CDB8F43E6B1CA98EAEF5AFF68535AA56DD5A943BA5AE4936E54578E06743905CB8B4A302EFM" TargetMode="External"/><Relationship Id="rId50" Type="http://schemas.openxmlformats.org/officeDocument/2006/relationships/hyperlink" Target="consultantplus://offline/ref=B7F1D760D1CDB8F43E6B02A498C2A8A0FC8E6AA35ED650C665FAF51461EC4F2FA7281AD218B5B7A329E80809ECM" TargetMode="External"/><Relationship Id="rId55" Type="http://schemas.openxmlformats.org/officeDocument/2006/relationships/hyperlink" Target="consultantplus://offline/ref=B7F1D760D1CDB8F43E6B1CA98EAEF5AFF5873DAD55D95A943BA5AE49360EE5M" TargetMode="External"/><Relationship Id="rId7" Type="http://schemas.openxmlformats.org/officeDocument/2006/relationships/hyperlink" Target="consultantplus://offline/ref=B7F1D760D1CDB8F43E6B1CA98EAEF5AFF58C30A950DB5A943BA5AE49360EE5M" TargetMode="External"/><Relationship Id="rId12" Type="http://schemas.openxmlformats.org/officeDocument/2006/relationships/hyperlink" Target="consultantplus://offline/ref=B7F1D760D1CDB8F43E6B02A498C2A8A0FC8E6AA35ED650C665FAF51461EC4F2F0AE7M" TargetMode="External"/><Relationship Id="rId17" Type="http://schemas.openxmlformats.org/officeDocument/2006/relationships/hyperlink" Target="consultantplus://offline/ref=B7F1D760D1CDB8F43E6B1CA98EAEF5AFF68535AA56DD5A943BA5AE4936E54578E0674393550BE8M" TargetMode="External"/><Relationship Id="rId25" Type="http://schemas.openxmlformats.org/officeDocument/2006/relationships/hyperlink" Target="consultantplus://offline/ref=B7F1D760D1CDB8F43E6B1CA98EAEF5AFF68535AA56DD5A943BA5AE4936E54578E06743905CB8B4A702EDM" TargetMode="External"/><Relationship Id="rId33" Type="http://schemas.openxmlformats.org/officeDocument/2006/relationships/hyperlink" Target="consultantplus://offline/ref=B7F1D760D1CDB8F43E6B02A498C2A8A0FC8E6AA35ED855C661FAF51461EC4F2FA7281AD218B5B7A329ED0D09EEM" TargetMode="External"/><Relationship Id="rId38" Type="http://schemas.openxmlformats.org/officeDocument/2006/relationships/hyperlink" Target="consultantplus://offline/ref=B7F1D760D1CDB8F43E6B02A498C2A8A0FC8E6AA35ED855C661FAF51461EC4F2FA7281AD218B5B7A329ED0809EAM" TargetMode="External"/><Relationship Id="rId46" Type="http://schemas.openxmlformats.org/officeDocument/2006/relationships/hyperlink" Target="consultantplus://offline/ref=B7F1D760D1CDB8F43E6B02A498C2A8A0FC8E6AA35ED855C661FAF51461EC4F2FA7281AD218B5B7A329ED0B09E3M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7F1D760D1CDB8F43E6B1CA98EAEF5AFF68535AF52D95A943BA5AE4936E54578E06743905CB8B6A202ECM" TargetMode="External"/><Relationship Id="rId20" Type="http://schemas.openxmlformats.org/officeDocument/2006/relationships/hyperlink" Target="consultantplus://offline/ref=B7F1D760D1CDB8F43E6B02A498C2A8A0FC8E6AA35ED653C761FAF51461EC4F2FA7281AD218B5B7A328EB0C09EFM" TargetMode="External"/><Relationship Id="rId29" Type="http://schemas.openxmlformats.org/officeDocument/2006/relationships/hyperlink" Target="consultantplus://offline/ref=B7F1D760D1CDB8F43E6B1CA98EAEF5AFF58C32AD52D85A943BA5AE4936E54578E06743905CB8B6A402EEM" TargetMode="External"/><Relationship Id="rId41" Type="http://schemas.openxmlformats.org/officeDocument/2006/relationships/hyperlink" Target="consultantplus://offline/ref=B7F1D760D1CDB8F43E6B02A498C2A8A0FC8E6AA35ED650C665FAF51461EC4F2FA7281AD218B5B7A329E80609EAM" TargetMode="External"/><Relationship Id="rId54" Type="http://schemas.openxmlformats.org/officeDocument/2006/relationships/hyperlink" Target="consultantplus://offline/ref=B7F1D760D1CDB8F43E6B1CA98EAEF5AFF58C3CA752DE5A943BA5AE4936E54578E06743905CBA0BE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F1D760D1CDB8F43E6B1CA98EAEF5AFF68535AA56DD5A943BA5AE49360EE5M" TargetMode="External"/><Relationship Id="rId11" Type="http://schemas.openxmlformats.org/officeDocument/2006/relationships/hyperlink" Target="consultantplus://offline/ref=B7F1D760D1CDB8F43E6B1CA98EAEF5AFF58C32AD52D85A943BA5AE49360EE5M" TargetMode="External"/><Relationship Id="rId24" Type="http://schemas.openxmlformats.org/officeDocument/2006/relationships/hyperlink" Target="consultantplus://offline/ref=B7F1D760D1CDB8F43E6B1CA98EAEF5AFF68535AA56DD5A943BA5AE4936E54578E06743905CB8B4A102EEM" TargetMode="External"/><Relationship Id="rId32" Type="http://schemas.openxmlformats.org/officeDocument/2006/relationships/hyperlink" Target="consultantplus://offline/ref=B7F1D760D1CDB8F43E6B02A498C2A8A0FC8E6AA35ED855C661FAF51461EC4F2FA7281AD218B5B7A329EC0F09EBM" TargetMode="External"/><Relationship Id="rId37" Type="http://schemas.openxmlformats.org/officeDocument/2006/relationships/hyperlink" Target="consultantplus://offline/ref=B7F1D760D1CDB8F43E6B02A498C2A8A0FC8E6AA35ED855C661FAF51461EC4F2FA7281AD218B5B7A329EC0F09EDM" TargetMode="External"/><Relationship Id="rId40" Type="http://schemas.openxmlformats.org/officeDocument/2006/relationships/hyperlink" Target="consultantplus://offline/ref=B7F1D760D1CDB8F43E6B02A498C2A8A0FC8E6AA35ED650C665FAF51461EC4F2FA7281AD218B5B7A329E80709ECM" TargetMode="External"/><Relationship Id="rId45" Type="http://schemas.openxmlformats.org/officeDocument/2006/relationships/hyperlink" Target="consultantplus://offline/ref=B7F1D760D1CDB8F43E6B02A498C2A8A0FC8E6AA35ED855C661FAF51461EC4F2FA7281AD218B5B7A329ED0B09E9M" TargetMode="External"/><Relationship Id="rId53" Type="http://schemas.openxmlformats.org/officeDocument/2006/relationships/hyperlink" Target="consultantplus://offline/ref=B7F1D760D1CDB8F43E6B1CA98EAEF5AFF58C3CA752DE5A943BA5AE4936E54578E06743905CBA0BE1M" TargetMode="External"/><Relationship Id="rId58" Type="http://schemas.openxmlformats.org/officeDocument/2006/relationships/hyperlink" Target="consultantplus://offline/ref=B7F1D760D1CDB8F43E6B02A498C2A8A0FC8E6AA35ED650C665FAF51461EC4F2F0AE7M" TargetMode="External"/><Relationship Id="rId5" Type="http://schemas.openxmlformats.org/officeDocument/2006/relationships/hyperlink" Target="consultantplus://offline/ref=B7F1D760D1CDB8F43E6B1CA98EAEF5AFF68D33AB5D890D966AF0A004ECM" TargetMode="External"/><Relationship Id="rId15" Type="http://schemas.openxmlformats.org/officeDocument/2006/relationships/hyperlink" Target="consultantplus://offline/ref=B7F1D760D1CDB8F43E6B02A498C2A8A0FC8E6AA35ED855CA63FAF51461EC4F2FA7281AD218B5B7A329EE0909E8M" TargetMode="External"/><Relationship Id="rId23" Type="http://schemas.openxmlformats.org/officeDocument/2006/relationships/hyperlink" Target="consultantplus://offline/ref=B7F1D760D1CDB8F43E6B1CA98EAEF5AFF68535AA56DD5A943BA5AE4936E54578E06743905CB8B4A302EFM" TargetMode="External"/><Relationship Id="rId28" Type="http://schemas.openxmlformats.org/officeDocument/2006/relationships/hyperlink" Target="consultantplus://offline/ref=B7F1D760D1CDB8F43E6B1CA98EAEF5AFF58C32AD52D85A943BA5AE4936E54578E06743905CB8B6A602EAM" TargetMode="External"/><Relationship Id="rId36" Type="http://schemas.openxmlformats.org/officeDocument/2006/relationships/hyperlink" Target="consultantplus://offline/ref=B7F1D760D1CDB8F43E6B02A498C2A8A0FC8E6AA35ED855C661FAF51461EC4F2FA7281AD218B5B7A329EC0F09EFM" TargetMode="External"/><Relationship Id="rId49" Type="http://schemas.openxmlformats.org/officeDocument/2006/relationships/hyperlink" Target="consultantplus://offline/ref=B7F1D760D1CDB8F43E6B02A498C2A8A0FC8E6AA35ED650C665FAF51461EC4F2FA7281AD218B5B7A329E80809EFM" TargetMode="External"/><Relationship Id="rId57" Type="http://schemas.openxmlformats.org/officeDocument/2006/relationships/hyperlink" Target="consultantplus://offline/ref=B7F1D760D1CDB8F43E6B1CA98EAEF5AFF68532AA50DA5A943BA5AE49360EE5M" TargetMode="External"/><Relationship Id="rId10" Type="http://schemas.openxmlformats.org/officeDocument/2006/relationships/hyperlink" Target="consultantplus://offline/ref=B7F1D760D1CDB8F43E6B1CA98EAEF5AFF58133AA50DC5A943BA5AE49360EE5M" TargetMode="External"/><Relationship Id="rId19" Type="http://schemas.openxmlformats.org/officeDocument/2006/relationships/hyperlink" Target="consultantplus://offline/ref=B7F1D760D1CDB8F43E6B02A498C2A8A0FC8E6AA35ED650C665FAF51461EC4F2FA7281AD218B5B7A329E80D09E3M" TargetMode="External"/><Relationship Id="rId31" Type="http://schemas.openxmlformats.org/officeDocument/2006/relationships/hyperlink" Target="consultantplus://offline/ref=B7F1D760D1CDB8F43E6B02A498C2A8A0FC8E6AA35ED650C665FAF51461EC4F2FA7281AD218B5B7A329E80709ECM" TargetMode="External"/><Relationship Id="rId44" Type="http://schemas.openxmlformats.org/officeDocument/2006/relationships/hyperlink" Target="consultantplus://offline/ref=B7F1D760D1CDB8F43E6B02A498C2A8A0FC8E6AA35ED855C661FAF51461EC4F2FA7281AD218B5B7A329ED0C09EDM" TargetMode="External"/><Relationship Id="rId52" Type="http://schemas.openxmlformats.org/officeDocument/2006/relationships/hyperlink" Target="consultantplus://offline/ref=B7F1D760D1CDB8F43E6B02A498C2A8A0FC8E6AA35ED650C665FAF51461EC4F2FA7281AD218B5B7A329E70A09EBM" TargetMode="External"/><Relationship Id="rId60" Type="http://schemas.openxmlformats.org/officeDocument/2006/relationships/theme" Target="theme/theme1.xml"/><Relationship Id="rId4" Type="http://schemas.openxmlformats.org/officeDocument/2006/relationships/hyperlink" Target="consultantplus://offline/ref=B7F1D760D1CDB8F43E6B02A498C2A8A0FC8E6AA351DB50C362FAF51461EC4F2FA7281AD218B5B7A329EF0E09E8M" TargetMode="External"/><Relationship Id="rId9" Type="http://schemas.openxmlformats.org/officeDocument/2006/relationships/hyperlink" Target="consultantplus://offline/ref=B7F1D760D1CDB8F43E6B1CA98EAEF5AFF5873DAD55D95A943BA5AE49360EE5M" TargetMode="External"/><Relationship Id="rId14" Type="http://schemas.openxmlformats.org/officeDocument/2006/relationships/hyperlink" Target="consultantplus://offline/ref=B7F1D760D1CDB8F43E6B02A498C2A8A0FC8E6AA35ED855C661FAF51461EC4F2F0AE7M" TargetMode="External"/><Relationship Id="rId22" Type="http://schemas.openxmlformats.org/officeDocument/2006/relationships/hyperlink" Target="consultantplus://offline/ref=B7F1D760D1CDB8F43E6B1CA98EAEF5AFF68535AA56DD5A943BA5AE4936E54578E06743905CB8B7A002E1M" TargetMode="External"/><Relationship Id="rId27" Type="http://schemas.openxmlformats.org/officeDocument/2006/relationships/hyperlink" Target="consultantplus://offline/ref=B7F1D760D1CDB8F43E6B1CA98EAEF5AFF58C32AD52D85A943BA5AE4936E54578E06743905CB8B6A202E1M" TargetMode="External"/><Relationship Id="rId30" Type="http://schemas.openxmlformats.org/officeDocument/2006/relationships/hyperlink" Target="consultantplus://offline/ref=B7F1D760D1CDB8F43E6B02A498C2A8A0FC8E6AA35ED855C661FAF51461EC4F2F0AE7M" TargetMode="External"/><Relationship Id="rId35" Type="http://schemas.openxmlformats.org/officeDocument/2006/relationships/hyperlink" Target="consultantplus://offline/ref=B7F1D760D1CDB8F43E6B02A498C2A8A0FC8E6AA35ED855C661FAF51461EC4F2FA7281AD218B5B7A329EC0F09E8M" TargetMode="External"/><Relationship Id="rId43" Type="http://schemas.openxmlformats.org/officeDocument/2006/relationships/hyperlink" Target="consultantplus://offline/ref=B7F1D760D1CDB8F43E6B02A498C2A8A0FC8E6AA35ED855C661FAF51461EC4F2FA7281AD218B5B7A329ED0609E3M" TargetMode="External"/><Relationship Id="rId48" Type="http://schemas.openxmlformats.org/officeDocument/2006/relationships/hyperlink" Target="consultantplus://offline/ref=B7F1D760D1CDB8F43E6B1CA98EAEF5AFF58C30A950DB5A943BA5AE49360EE5M" TargetMode="External"/><Relationship Id="rId56" Type="http://schemas.openxmlformats.org/officeDocument/2006/relationships/hyperlink" Target="consultantplus://offline/ref=B7F1D760D1CDB8F43E6B1CA98EAEF5AFF68531A956DB5A943BA5AE49360EE5M" TargetMode="External"/><Relationship Id="rId8" Type="http://schemas.openxmlformats.org/officeDocument/2006/relationships/hyperlink" Target="consultantplus://offline/ref=B7F1D760D1CDB8F43E6B1CA98EAEF5AFF68535AF52D95A943BA5AE4936E54578E06743905CB8B6AA02EDM" TargetMode="External"/><Relationship Id="rId51" Type="http://schemas.openxmlformats.org/officeDocument/2006/relationships/hyperlink" Target="consultantplus://offline/ref=B7F1D760D1CDB8F43E6B02A498C2A8A0FC8E6AA35ED855C661FAF51461EC4F2FA7281AD218B5B7A329ED0909ED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16442</Words>
  <Characters>93721</Characters>
  <Application>Microsoft Office Word</Application>
  <DocSecurity>0</DocSecurity>
  <Lines>781</Lines>
  <Paragraphs>219</Paragraphs>
  <ScaleCrop>false</ScaleCrop>
  <Company/>
  <LinksUpToDate>false</LinksUpToDate>
  <CharactersWithSpaces>109944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VahitovST</dc:creator>
  <cp:lastModifiedBy>VahitovST</cp:lastModifiedBy>
  <cp:revision>1</cp:revision>
  <dcterms:created xsi:type="dcterms:W3CDTF">2017-04-04T12:04:00Z</dcterms:created>
  <dcterms:modified xsi:type="dcterms:W3CDTF">2017-04-04T12:05:00Z</dcterms:modified>
</cp:coreProperties>
</file>