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96E" w:rsidRPr="0078096E" w:rsidRDefault="0078096E">
      <w:pPr>
        <w:pStyle w:val="ConsPlusNormal"/>
        <w:outlineLvl w:val="0"/>
      </w:pPr>
      <w:r w:rsidRPr="0078096E">
        <w:t>Зарегистрировано в Минюсте РТ 22 февраля 2018 г. N 4580</w:t>
      </w:r>
    </w:p>
    <w:p w:rsidR="0078096E" w:rsidRPr="0078096E" w:rsidRDefault="0078096E">
      <w:pPr>
        <w:pStyle w:val="ConsPlusNormal"/>
        <w:pBdr>
          <w:top w:val="single" w:sz="6" w:space="0" w:color="auto"/>
        </w:pBdr>
        <w:spacing w:before="100" w:after="100"/>
        <w:jc w:val="both"/>
        <w:rPr>
          <w:sz w:val="2"/>
          <w:szCs w:val="2"/>
        </w:rPr>
      </w:pPr>
    </w:p>
    <w:p w:rsidR="0078096E" w:rsidRPr="0078096E" w:rsidRDefault="0078096E">
      <w:pPr>
        <w:pStyle w:val="ConsPlusNormal"/>
        <w:jc w:val="both"/>
      </w:pPr>
    </w:p>
    <w:p w:rsidR="0078096E" w:rsidRPr="0078096E" w:rsidRDefault="0078096E">
      <w:pPr>
        <w:pStyle w:val="ConsPlusTitle"/>
        <w:jc w:val="center"/>
      </w:pPr>
      <w:r w:rsidRPr="0078096E">
        <w:t>МИНИСТЕРСТВО СТРОИТЕЛЬСТВА, АРХИТЕКТУРЫ</w:t>
      </w:r>
    </w:p>
    <w:p w:rsidR="0078096E" w:rsidRPr="0078096E" w:rsidRDefault="0078096E">
      <w:pPr>
        <w:pStyle w:val="ConsPlusTitle"/>
        <w:jc w:val="center"/>
      </w:pPr>
      <w:r w:rsidRPr="0078096E">
        <w:t>И ЖИЛИЩНО-КОММУНАЛЬНОГО ХОЗЯЙСТВА РЕСПУБЛИКИ ТАТАРСТАН</w:t>
      </w:r>
    </w:p>
    <w:p w:rsidR="0078096E" w:rsidRPr="0078096E" w:rsidRDefault="0078096E">
      <w:pPr>
        <w:pStyle w:val="ConsPlusTitle"/>
        <w:jc w:val="center"/>
      </w:pPr>
    </w:p>
    <w:p w:rsidR="0078096E" w:rsidRPr="0078096E" w:rsidRDefault="0078096E">
      <w:pPr>
        <w:pStyle w:val="ConsPlusTitle"/>
        <w:jc w:val="center"/>
      </w:pPr>
      <w:r w:rsidRPr="0078096E">
        <w:t>ПРИКАЗ</w:t>
      </w:r>
    </w:p>
    <w:p w:rsidR="0078096E" w:rsidRPr="0078096E" w:rsidRDefault="0078096E">
      <w:pPr>
        <w:pStyle w:val="ConsPlusTitle"/>
        <w:jc w:val="center"/>
      </w:pPr>
      <w:r w:rsidRPr="0078096E">
        <w:t>от 29 декабря 2017 г. N 236/о</w:t>
      </w:r>
    </w:p>
    <w:p w:rsidR="0078096E" w:rsidRPr="0078096E" w:rsidRDefault="0078096E">
      <w:pPr>
        <w:pStyle w:val="ConsPlusTitle"/>
        <w:jc w:val="center"/>
      </w:pPr>
    </w:p>
    <w:p w:rsidR="0078096E" w:rsidRPr="0078096E" w:rsidRDefault="0078096E">
      <w:pPr>
        <w:pStyle w:val="ConsPlusTitle"/>
        <w:jc w:val="center"/>
      </w:pPr>
      <w:r w:rsidRPr="0078096E">
        <w:t>ОБ УТВЕРЖДЕНИИ АДМИНИСТРАТИВНОГО РЕГЛАМЕНТА МИНИСТЕРСТВА</w:t>
      </w:r>
    </w:p>
    <w:p w:rsidR="0078096E" w:rsidRPr="0078096E" w:rsidRDefault="0078096E">
      <w:pPr>
        <w:pStyle w:val="ConsPlusTitle"/>
        <w:jc w:val="center"/>
      </w:pPr>
      <w:r w:rsidRPr="0078096E">
        <w:t>СТРОИТЕЛЬСТВА, АРХИТЕКТУРЫ И ЖИЛИЩНО-КОММУНАЛЬНОГО ХОЗЯЙСТВА</w:t>
      </w:r>
    </w:p>
    <w:p w:rsidR="0078096E" w:rsidRPr="0078096E" w:rsidRDefault="0078096E">
      <w:pPr>
        <w:pStyle w:val="ConsPlusTitle"/>
        <w:jc w:val="center"/>
      </w:pPr>
      <w:r w:rsidRPr="0078096E">
        <w:t>РЕСПУБЛИКИ ТАТАРСТАН ПО ПРЕДОСТАВЛЕНИЮ ГОСУДАРСТВЕННОЙ</w:t>
      </w:r>
    </w:p>
    <w:p w:rsidR="0078096E" w:rsidRPr="0078096E" w:rsidRDefault="0078096E">
      <w:pPr>
        <w:pStyle w:val="ConsPlusTitle"/>
        <w:jc w:val="center"/>
      </w:pPr>
      <w:r w:rsidRPr="0078096E">
        <w:t>УСЛУГИ ПО ВЫДАЧЕ РАЗРЕШЕНИЯ НА ПРОВЕДЕНИЕ РАБОТ ПО СОЗДАНИЮ</w:t>
      </w:r>
    </w:p>
    <w:p w:rsidR="0078096E" w:rsidRPr="0078096E" w:rsidRDefault="0078096E">
      <w:pPr>
        <w:pStyle w:val="ConsPlusTitle"/>
        <w:jc w:val="center"/>
      </w:pPr>
      <w:r w:rsidRPr="0078096E">
        <w:t>ИСКУССТВЕННОГО ЗЕМЕЛЬНОГО УЧАСТКА НА ВОДНОМ ОБЪЕКТЕ</w:t>
      </w:r>
    </w:p>
    <w:p w:rsidR="0078096E" w:rsidRPr="0078096E" w:rsidRDefault="0078096E">
      <w:pPr>
        <w:pStyle w:val="ConsPlusTitle"/>
        <w:jc w:val="center"/>
      </w:pPr>
      <w:r w:rsidRPr="0078096E">
        <w:t xml:space="preserve">НА ТЕРРИТОРИЯХ ДВУХ И </w:t>
      </w:r>
      <w:proofErr w:type="gramStart"/>
      <w:r w:rsidRPr="0078096E">
        <w:t>БОЛЕЕ МУНИЦИПАЛЬНЫХ</w:t>
      </w:r>
      <w:proofErr w:type="gramEnd"/>
      <w:r w:rsidRPr="0078096E">
        <w:t xml:space="preserve"> ОБРАЗОВАНИЙ</w:t>
      </w:r>
    </w:p>
    <w:p w:rsidR="0078096E" w:rsidRPr="0078096E" w:rsidRDefault="0078096E">
      <w:pPr>
        <w:pStyle w:val="ConsPlusTitle"/>
        <w:jc w:val="center"/>
      </w:pPr>
      <w:r w:rsidRPr="0078096E">
        <w:t>(ГОРОДСКИХ ОКРУГОВ, МУНИЦИПАЛЬНЫХ РАЙОНОВ)</w:t>
      </w:r>
    </w:p>
    <w:p w:rsidR="0078096E" w:rsidRPr="0078096E" w:rsidRDefault="0078096E">
      <w:pPr>
        <w:pStyle w:val="ConsPlusTitle"/>
        <w:jc w:val="center"/>
      </w:pPr>
      <w:r w:rsidRPr="0078096E">
        <w:t>РЕСПУБЛИКИ ТАТАРСТАН</w:t>
      </w:r>
    </w:p>
    <w:p w:rsidR="0078096E" w:rsidRPr="0078096E" w:rsidRDefault="0078096E">
      <w:pPr>
        <w:pStyle w:val="ConsPlusNormal"/>
        <w:jc w:val="both"/>
      </w:pPr>
    </w:p>
    <w:p w:rsidR="0078096E" w:rsidRPr="0078096E" w:rsidRDefault="0078096E">
      <w:pPr>
        <w:pStyle w:val="ConsPlusNormal"/>
        <w:ind w:firstLine="540"/>
        <w:jc w:val="both"/>
      </w:pPr>
      <w:proofErr w:type="gramStart"/>
      <w:r w:rsidRPr="0078096E">
        <w:t xml:space="preserve">В соответствии с </w:t>
      </w:r>
      <w:hyperlink r:id="rId5" w:history="1">
        <w:r w:rsidRPr="0078096E">
          <w:t>пунктом 2 части 2 статьи 11</w:t>
        </w:r>
      </w:hyperlink>
      <w:r w:rsidRPr="0078096E">
        <w:t xml:space="preserve"> Федерального закона от 19 июля 2011 года N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постановлениями Кабинета Министров Республики Татарстан от 06.07.2005 </w:t>
      </w:r>
      <w:hyperlink r:id="rId6" w:history="1">
        <w:r w:rsidRPr="0078096E">
          <w:t>N 313</w:t>
        </w:r>
      </w:hyperlink>
      <w:r w:rsidRPr="0078096E">
        <w:t xml:space="preserve"> "Вопросы Министерства строительства, архитектуры и жилищно-коммунального хозяйства Республики Татарстан", от 09.06.2016</w:t>
      </w:r>
      <w:proofErr w:type="gramEnd"/>
      <w:r w:rsidRPr="0078096E">
        <w:t xml:space="preserve"> </w:t>
      </w:r>
      <w:hyperlink r:id="rId7" w:history="1">
        <w:r w:rsidRPr="0078096E">
          <w:t>N 384</w:t>
        </w:r>
      </w:hyperlink>
      <w:r w:rsidRPr="0078096E">
        <w:t xml:space="preserve"> "Об определении уполномоченных органов исполнительной власти Республики Татарстан на создание искусственных земельных участков на водных объектах, находящихся в федеральной собственности и расположенных на территории Республики Татарстан" приказываю:</w:t>
      </w:r>
    </w:p>
    <w:p w:rsidR="0078096E" w:rsidRPr="0078096E" w:rsidRDefault="0078096E">
      <w:pPr>
        <w:pStyle w:val="ConsPlusNormal"/>
        <w:jc w:val="both"/>
      </w:pPr>
    </w:p>
    <w:p w:rsidR="0078096E" w:rsidRPr="0078096E" w:rsidRDefault="0078096E">
      <w:pPr>
        <w:pStyle w:val="ConsPlusNormal"/>
        <w:ind w:firstLine="540"/>
        <w:jc w:val="both"/>
      </w:pPr>
      <w:r w:rsidRPr="0078096E">
        <w:t xml:space="preserve">1. Утвердить прилагаемый Административный </w:t>
      </w:r>
      <w:hyperlink w:anchor="P40" w:history="1">
        <w:r w:rsidRPr="0078096E">
          <w:t>регламент</w:t>
        </w:r>
      </w:hyperlink>
      <w:r w:rsidRPr="0078096E">
        <w:t xml:space="preserve"> Министерства строительства, архитектуры и жилищно-коммунального хозяйства Республики Татарстан по предоставлению государственной услуги по выдаче разрешения на проведение работ по созданию искусственного земельного участка на водном объекте на территориях двух и </w:t>
      </w:r>
      <w:proofErr w:type="gramStart"/>
      <w:r w:rsidRPr="0078096E">
        <w:t>более муниципальных</w:t>
      </w:r>
      <w:proofErr w:type="gramEnd"/>
      <w:r w:rsidRPr="0078096E">
        <w:t xml:space="preserve"> образований (городских округов, муниципальных районов) Республики Татарстан.</w:t>
      </w:r>
    </w:p>
    <w:p w:rsidR="0078096E" w:rsidRPr="0078096E" w:rsidRDefault="0078096E">
      <w:pPr>
        <w:pStyle w:val="ConsPlusNormal"/>
        <w:spacing w:before="220"/>
        <w:ind w:firstLine="540"/>
        <w:jc w:val="both"/>
      </w:pPr>
      <w:r w:rsidRPr="0078096E">
        <w:t xml:space="preserve">2. Начальнику юридического отдела </w:t>
      </w:r>
      <w:proofErr w:type="spellStart"/>
      <w:r w:rsidRPr="0078096E">
        <w:t>Э.Ю.Латыповой</w:t>
      </w:r>
      <w:proofErr w:type="spellEnd"/>
      <w:r w:rsidRPr="0078096E">
        <w:t xml:space="preserve"> обеспечить направление настоящего приказа на государственную регистрацию в Министерство юстиции Республики Татарстан.</w:t>
      </w:r>
    </w:p>
    <w:p w:rsidR="0078096E" w:rsidRPr="0078096E" w:rsidRDefault="0078096E">
      <w:pPr>
        <w:pStyle w:val="ConsPlusNormal"/>
        <w:spacing w:before="220"/>
        <w:ind w:firstLine="540"/>
        <w:jc w:val="both"/>
      </w:pPr>
      <w:r w:rsidRPr="0078096E">
        <w:t xml:space="preserve">3. Заведующей сектором взаимодействия со средствами массовой информации </w:t>
      </w:r>
      <w:proofErr w:type="spellStart"/>
      <w:r w:rsidRPr="0078096E">
        <w:t>Г.С.Миннихановой</w:t>
      </w:r>
      <w:proofErr w:type="spellEnd"/>
      <w:r w:rsidRPr="0078096E">
        <w:t xml:space="preserve"> в течение десяти рабочих дней с момента государственной регистрации в Министерстве юстиции Республики Татарстан настоящего приказа обеспечить его размещение на официальном сайте Министерства строительства, архитектуры и жилищно-коммунального хозяйства Республики Татарстан в информационно-телекоммуникационной сети "Интернет".</w:t>
      </w:r>
    </w:p>
    <w:p w:rsidR="0078096E" w:rsidRPr="0078096E" w:rsidRDefault="0078096E">
      <w:pPr>
        <w:pStyle w:val="ConsPlusNormal"/>
        <w:spacing w:before="220"/>
        <w:ind w:firstLine="540"/>
        <w:jc w:val="both"/>
      </w:pPr>
      <w:r w:rsidRPr="0078096E">
        <w:t>4. Контроль за исполнением настоящего приказа оставляю за собой.</w:t>
      </w:r>
    </w:p>
    <w:p w:rsidR="0078096E" w:rsidRPr="0078096E" w:rsidRDefault="0078096E">
      <w:pPr>
        <w:pStyle w:val="ConsPlusNormal"/>
        <w:jc w:val="both"/>
      </w:pPr>
    </w:p>
    <w:p w:rsidR="0078096E" w:rsidRPr="0078096E" w:rsidRDefault="0078096E">
      <w:pPr>
        <w:pStyle w:val="ConsPlusNormal"/>
        <w:jc w:val="right"/>
      </w:pPr>
      <w:r w:rsidRPr="0078096E">
        <w:t>Министр</w:t>
      </w:r>
    </w:p>
    <w:p w:rsidR="0078096E" w:rsidRPr="0078096E" w:rsidRDefault="0078096E">
      <w:pPr>
        <w:pStyle w:val="ConsPlusNormal"/>
        <w:jc w:val="right"/>
      </w:pPr>
      <w:r w:rsidRPr="0078096E">
        <w:t>И.Э.ФАЙЗУЛЛИН</w:t>
      </w:r>
    </w:p>
    <w:p w:rsidR="0078096E" w:rsidRPr="0078096E" w:rsidRDefault="0078096E">
      <w:pPr>
        <w:pStyle w:val="ConsPlusNormal"/>
        <w:jc w:val="both"/>
      </w:pPr>
    </w:p>
    <w:p w:rsidR="0078096E" w:rsidRPr="0078096E" w:rsidRDefault="0078096E">
      <w:pPr>
        <w:pStyle w:val="ConsPlusNormal"/>
        <w:jc w:val="both"/>
      </w:pPr>
    </w:p>
    <w:p w:rsidR="0078096E" w:rsidRPr="0078096E" w:rsidRDefault="0078096E">
      <w:pPr>
        <w:pStyle w:val="ConsPlusNormal"/>
        <w:jc w:val="both"/>
      </w:pPr>
    </w:p>
    <w:p w:rsidR="0078096E" w:rsidRPr="0078096E" w:rsidRDefault="0078096E">
      <w:pPr>
        <w:pStyle w:val="ConsPlusNormal"/>
        <w:jc w:val="both"/>
      </w:pPr>
    </w:p>
    <w:p w:rsidR="0078096E" w:rsidRPr="0078096E" w:rsidRDefault="0078096E">
      <w:pPr>
        <w:pStyle w:val="ConsPlusNormal"/>
        <w:jc w:val="both"/>
      </w:pPr>
    </w:p>
    <w:p w:rsidR="0078096E" w:rsidRPr="0078096E" w:rsidRDefault="0078096E">
      <w:pPr>
        <w:pStyle w:val="ConsPlusNormal"/>
        <w:jc w:val="right"/>
        <w:outlineLvl w:val="0"/>
      </w:pPr>
      <w:r w:rsidRPr="0078096E">
        <w:t>Утвержден</w:t>
      </w:r>
    </w:p>
    <w:p w:rsidR="0078096E" w:rsidRPr="0078096E" w:rsidRDefault="0078096E">
      <w:pPr>
        <w:pStyle w:val="ConsPlusNormal"/>
        <w:jc w:val="right"/>
      </w:pPr>
      <w:r w:rsidRPr="0078096E">
        <w:t>приказом</w:t>
      </w:r>
    </w:p>
    <w:p w:rsidR="0078096E" w:rsidRPr="0078096E" w:rsidRDefault="0078096E">
      <w:pPr>
        <w:pStyle w:val="ConsPlusNormal"/>
        <w:jc w:val="right"/>
      </w:pPr>
      <w:r w:rsidRPr="0078096E">
        <w:lastRenderedPageBreak/>
        <w:t>Министерства строительства, архитектуры</w:t>
      </w:r>
    </w:p>
    <w:p w:rsidR="0078096E" w:rsidRPr="0078096E" w:rsidRDefault="0078096E">
      <w:pPr>
        <w:pStyle w:val="ConsPlusNormal"/>
        <w:jc w:val="right"/>
      </w:pPr>
      <w:r w:rsidRPr="0078096E">
        <w:t>и жилищно-коммунального хозяйства</w:t>
      </w:r>
    </w:p>
    <w:p w:rsidR="0078096E" w:rsidRPr="0078096E" w:rsidRDefault="0078096E">
      <w:pPr>
        <w:pStyle w:val="ConsPlusNormal"/>
        <w:jc w:val="right"/>
      </w:pPr>
      <w:r w:rsidRPr="0078096E">
        <w:t>Республики Татарстан</w:t>
      </w:r>
    </w:p>
    <w:p w:rsidR="0078096E" w:rsidRPr="0078096E" w:rsidRDefault="0078096E">
      <w:pPr>
        <w:pStyle w:val="ConsPlusNormal"/>
        <w:jc w:val="right"/>
      </w:pPr>
      <w:r w:rsidRPr="0078096E">
        <w:t>от 29 декабря 2017 г. N 236/о</w:t>
      </w:r>
    </w:p>
    <w:p w:rsidR="0078096E" w:rsidRPr="0078096E" w:rsidRDefault="0078096E">
      <w:pPr>
        <w:pStyle w:val="ConsPlusNormal"/>
        <w:jc w:val="both"/>
      </w:pPr>
    </w:p>
    <w:p w:rsidR="0078096E" w:rsidRPr="0078096E" w:rsidRDefault="0078096E">
      <w:pPr>
        <w:pStyle w:val="ConsPlusTitle"/>
        <w:jc w:val="center"/>
      </w:pPr>
      <w:bookmarkStart w:id="0" w:name="P40"/>
      <w:bookmarkEnd w:id="0"/>
      <w:r w:rsidRPr="0078096E">
        <w:t>АДМИНИСТРАТИВНЫЙ РЕГЛАМЕНТ</w:t>
      </w:r>
    </w:p>
    <w:p w:rsidR="0078096E" w:rsidRPr="0078096E" w:rsidRDefault="0078096E">
      <w:pPr>
        <w:pStyle w:val="ConsPlusTitle"/>
        <w:jc w:val="center"/>
      </w:pPr>
      <w:r w:rsidRPr="0078096E">
        <w:t>МИНИСТЕРСТВА СТРОИТЕЛЬСТВА, АРХИТЕКТУРЫ</w:t>
      </w:r>
    </w:p>
    <w:p w:rsidR="0078096E" w:rsidRPr="0078096E" w:rsidRDefault="0078096E">
      <w:pPr>
        <w:pStyle w:val="ConsPlusTitle"/>
        <w:jc w:val="center"/>
      </w:pPr>
      <w:r w:rsidRPr="0078096E">
        <w:t>И ЖИЛИЩНО-КОММУНАЛЬНОГО ХОЗЯЙСТВА РЕСПУБЛИКИ ТАТАРСТАН</w:t>
      </w:r>
    </w:p>
    <w:p w:rsidR="0078096E" w:rsidRPr="0078096E" w:rsidRDefault="0078096E">
      <w:pPr>
        <w:pStyle w:val="ConsPlusTitle"/>
        <w:jc w:val="center"/>
      </w:pPr>
      <w:r w:rsidRPr="0078096E">
        <w:t>ПО ПРЕДОСТАВЛЕНИЮ ГОСУДАРСТВЕННОЙ УСЛУГИ ПО ВЫДАЧЕ</w:t>
      </w:r>
    </w:p>
    <w:p w:rsidR="0078096E" w:rsidRPr="0078096E" w:rsidRDefault="0078096E">
      <w:pPr>
        <w:pStyle w:val="ConsPlusTitle"/>
        <w:jc w:val="center"/>
      </w:pPr>
      <w:r w:rsidRPr="0078096E">
        <w:t>РАЗРЕШЕНИЯ НА ПРОВЕДЕНИЕ РАБОТ ПО СОЗДАНИЮ ИСКУССТВЕННОГО</w:t>
      </w:r>
    </w:p>
    <w:p w:rsidR="0078096E" w:rsidRPr="0078096E" w:rsidRDefault="0078096E">
      <w:pPr>
        <w:pStyle w:val="ConsPlusTitle"/>
        <w:jc w:val="center"/>
      </w:pPr>
      <w:r w:rsidRPr="0078096E">
        <w:t>ЗЕМЕЛЬНОГО УЧАСТКА НА ВОДНОМ ОБЪЕКТЕ НА ТЕРРИТОРИЯХ ДВУХ</w:t>
      </w:r>
    </w:p>
    <w:p w:rsidR="0078096E" w:rsidRPr="0078096E" w:rsidRDefault="0078096E">
      <w:pPr>
        <w:pStyle w:val="ConsPlusTitle"/>
        <w:jc w:val="center"/>
      </w:pPr>
      <w:proofErr w:type="gramStart"/>
      <w:r w:rsidRPr="0078096E">
        <w:t>И БОЛЕЕ МУНИЦИПАЛЬНЫХ ОБРАЗОВАНИЙ (ГОРОДСКИХ ОКРУГОВ,</w:t>
      </w:r>
      <w:proofErr w:type="gramEnd"/>
    </w:p>
    <w:p w:rsidR="0078096E" w:rsidRPr="0078096E" w:rsidRDefault="0078096E">
      <w:pPr>
        <w:pStyle w:val="ConsPlusTitle"/>
        <w:jc w:val="center"/>
      </w:pPr>
      <w:proofErr w:type="gramStart"/>
      <w:r w:rsidRPr="0078096E">
        <w:t>МУНИЦИПАЛЬНЫХ РАЙОНОВ) РЕСПУБЛИКИ ТАТАРСТАН</w:t>
      </w:r>
      <w:proofErr w:type="gramEnd"/>
    </w:p>
    <w:p w:rsidR="0078096E" w:rsidRPr="0078096E" w:rsidRDefault="0078096E">
      <w:pPr>
        <w:pStyle w:val="ConsPlusNormal"/>
        <w:jc w:val="both"/>
      </w:pPr>
    </w:p>
    <w:p w:rsidR="0078096E" w:rsidRPr="0078096E" w:rsidRDefault="0078096E">
      <w:pPr>
        <w:pStyle w:val="ConsPlusNormal"/>
        <w:jc w:val="center"/>
        <w:outlineLvl w:val="1"/>
      </w:pPr>
      <w:r w:rsidRPr="0078096E">
        <w:t>1. Общие положения</w:t>
      </w:r>
    </w:p>
    <w:p w:rsidR="0078096E" w:rsidRPr="0078096E" w:rsidRDefault="0078096E">
      <w:pPr>
        <w:pStyle w:val="ConsPlusNormal"/>
        <w:jc w:val="both"/>
      </w:pPr>
    </w:p>
    <w:p w:rsidR="0078096E" w:rsidRPr="0078096E" w:rsidRDefault="0078096E">
      <w:pPr>
        <w:pStyle w:val="ConsPlusNormal"/>
        <w:ind w:firstLine="540"/>
        <w:jc w:val="both"/>
      </w:pPr>
      <w:r w:rsidRPr="0078096E">
        <w:t xml:space="preserve">1.1. Настоящий Административный регламент предоставления государственной услуги (далее - Административный регламент) устанавливает стандарт и порядок предоставления государственной услуги по выдаче разрешения на проведение работ по созданию искусственного земельного участка на водном объекте на территориях двух и </w:t>
      </w:r>
      <w:proofErr w:type="gramStart"/>
      <w:r w:rsidRPr="0078096E">
        <w:t>более муниципальных</w:t>
      </w:r>
      <w:proofErr w:type="gramEnd"/>
      <w:r w:rsidRPr="0078096E">
        <w:t xml:space="preserve"> образований (городских округов, муниципальных районов) Республики Татарстан (далее - государственная услуга).</w:t>
      </w:r>
    </w:p>
    <w:p w:rsidR="0078096E" w:rsidRPr="0078096E" w:rsidRDefault="0078096E">
      <w:pPr>
        <w:pStyle w:val="ConsPlusNormal"/>
        <w:spacing w:before="220"/>
        <w:ind w:firstLine="540"/>
        <w:jc w:val="both"/>
      </w:pPr>
      <w:r w:rsidRPr="0078096E">
        <w:t xml:space="preserve">1.2. </w:t>
      </w:r>
      <w:proofErr w:type="gramStart"/>
      <w:r w:rsidRPr="0078096E">
        <w:t xml:space="preserve">Получатели государственной услуги: лицо, с которым заключен государственный контракт на создание искусственного земельного участка на водном объекте на территориях двух и более муниципальных образований (городских округов, муниципальных районов) Республики Татарстан (далее - искусственный земельный участок на водном объекте), либо лицо (лица), с которым заключен в соответствии с Федеральным </w:t>
      </w:r>
      <w:hyperlink r:id="rId8" w:history="1">
        <w:r w:rsidRPr="0078096E">
          <w:t>законом</w:t>
        </w:r>
      </w:hyperlink>
      <w:r w:rsidRPr="0078096E">
        <w:t xml:space="preserve"> от 19 июля 2011 года N 246-ФЗ "Об искусственных земельных участках, созданных</w:t>
      </w:r>
      <w:proofErr w:type="gramEnd"/>
      <w:r w:rsidRPr="0078096E">
        <w:t xml:space="preserve"> на водных объектах, находящихся в федеральной собственности, и о внесении изменений в отдельные законодательные акты Российской Федерации" (далее - 246-ФЗ) договор о создании искусственного земельного участка на водном объекте.</w:t>
      </w:r>
    </w:p>
    <w:p w:rsidR="0078096E" w:rsidRPr="0078096E" w:rsidRDefault="0078096E">
      <w:pPr>
        <w:pStyle w:val="ConsPlusNormal"/>
        <w:spacing w:before="220"/>
        <w:ind w:firstLine="540"/>
        <w:jc w:val="both"/>
      </w:pPr>
      <w:r w:rsidRPr="0078096E">
        <w:t>1.3. Государственная услуга предоставляется Министерством строительства, архитектуры и жилищно-коммунального хозяйства Республики Татарстан (далее - Министерство).</w:t>
      </w:r>
    </w:p>
    <w:p w:rsidR="0078096E" w:rsidRPr="0078096E" w:rsidRDefault="0078096E">
      <w:pPr>
        <w:pStyle w:val="ConsPlusNormal"/>
        <w:spacing w:before="220"/>
        <w:ind w:firstLine="540"/>
        <w:jc w:val="both"/>
      </w:pPr>
      <w:r w:rsidRPr="0078096E">
        <w:t>Исполнитель государственной услуги - отдел планировки и застройки территорий управления архитектуры и градостроительства Министерства (далее - Отдел).</w:t>
      </w:r>
    </w:p>
    <w:p w:rsidR="0078096E" w:rsidRPr="0078096E" w:rsidRDefault="0078096E">
      <w:pPr>
        <w:pStyle w:val="ConsPlusNormal"/>
        <w:spacing w:before="220"/>
        <w:ind w:firstLine="540"/>
        <w:jc w:val="both"/>
      </w:pPr>
      <w:bookmarkStart w:id="1" w:name="P55"/>
      <w:bookmarkEnd w:id="1"/>
      <w:r w:rsidRPr="0078096E">
        <w:t>1.3.1. Место нахождения Министерства: г. Казань, ул. Дзержинского, д. 10.</w:t>
      </w:r>
    </w:p>
    <w:p w:rsidR="0078096E" w:rsidRPr="0078096E" w:rsidRDefault="0078096E">
      <w:pPr>
        <w:pStyle w:val="ConsPlusNormal"/>
        <w:spacing w:before="220"/>
        <w:ind w:firstLine="540"/>
        <w:jc w:val="both"/>
      </w:pPr>
      <w:r w:rsidRPr="0078096E">
        <w:t xml:space="preserve">Место нахождения Отдела: г. Казань, ул. Кремлевская, 13, 3 </w:t>
      </w:r>
      <w:proofErr w:type="spellStart"/>
      <w:r w:rsidRPr="0078096E">
        <w:t>эт</w:t>
      </w:r>
      <w:proofErr w:type="spellEnd"/>
      <w:r w:rsidRPr="0078096E">
        <w:t xml:space="preserve">., </w:t>
      </w:r>
      <w:proofErr w:type="spellStart"/>
      <w:r w:rsidRPr="0078096E">
        <w:t>каб</w:t>
      </w:r>
      <w:proofErr w:type="spellEnd"/>
      <w:r w:rsidRPr="0078096E">
        <w:t>. К 302.</w:t>
      </w:r>
    </w:p>
    <w:p w:rsidR="0078096E" w:rsidRPr="0078096E" w:rsidRDefault="0078096E">
      <w:pPr>
        <w:pStyle w:val="ConsPlusNormal"/>
        <w:spacing w:before="220"/>
        <w:ind w:firstLine="540"/>
        <w:jc w:val="both"/>
      </w:pPr>
      <w:r w:rsidRPr="0078096E">
        <w:t>График работы Министерства:</w:t>
      </w:r>
    </w:p>
    <w:p w:rsidR="0078096E" w:rsidRPr="0078096E" w:rsidRDefault="0078096E">
      <w:pPr>
        <w:pStyle w:val="ConsPlusNormal"/>
        <w:spacing w:before="220"/>
        <w:ind w:firstLine="540"/>
        <w:jc w:val="both"/>
      </w:pPr>
      <w:r w:rsidRPr="0078096E">
        <w:t>понедельник - четверг: с 9.00 до 18.00,</w:t>
      </w:r>
    </w:p>
    <w:p w:rsidR="0078096E" w:rsidRPr="0078096E" w:rsidRDefault="0078096E">
      <w:pPr>
        <w:pStyle w:val="ConsPlusNormal"/>
        <w:spacing w:before="220"/>
        <w:ind w:firstLine="540"/>
        <w:jc w:val="both"/>
      </w:pPr>
      <w:r w:rsidRPr="0078096E">
        <w:t>пятница с 9.00 до 16.45,</w:t>
      </w:r>
    </w:p>
    <w:p w:rsidR="0078096E" w:rsidRPr="0078096E" w:rsidRDefault="0078096E">
      <w:pPr>
        <w:pStyle w:val="ConsPlusNormal"/>
        <w:spacing w:before="220"/>
        <w:ind w:firstLine="540"/>
        <w:jc w:val="both"/>
      </w:pPr>
      <w:r w:rsidRPr="0078096E">
        <w:t>суббота, воскресенье: выходные дни,</w:t>
      </w:r>
    </w:p>
    <w:p w:rsidR="0078096E" w:rsidRPr="0078096E" w:rsidRDefault="0078096E">
      <w:pPr>
        <w:pStyle w:val="ConsPlusNormal"/>
        <w:spacing w:before="220"/>
        <w:ind w:firstLine="540"/>
        <w:jc w:val="both"/>
      </w:pPr>
      <w:r w:rsidRPr="0078096E">
        <w:t>обед с 12.00 до 12.45.</w:t>
      </w:r>
    </w:p>
    <w:p w:rsidR="0078096E" w:rsidRPr="0078096E" w:rsidRDefault="0078096E">
      <w:pPr>
        <w:pStyle w:val="ConsPlusNormal"/>
        <w:spacing w:before="220"/>
        <w:ind w:firstLine="540"/>
        <w:jc w:val="both"/>
      </w:pPr>
      <w:r w:rsidRPr="0078096E">
        <w:t>График приема заявлений: ежедневно, кроме субботы и воскресенья, в часы работы Министерства.</w:t>
      </w:r>
    </w:p>
    <w:p w:rsidR="0078096E" w:rsidRPr="0078096E" w:rsidRDefault="0078096E">
      <w:pPr>
        <w:pStyle w:val="ConsPlusNormal"/>
        <w:spacing w:before="220"/>
        <w:ind w:firstLine="540"/>
        <w:jc w:val="both"/>
      </w:pPr>
      <w:r w:rsidRPr="0078096E">
        <w:t>Проезд общественным транспортом до остановки "Кремлевская":</w:t>
      </w:r>
    </w:p>
    <w:p w:rsidR="0078096E" w:rsidRPr="0078096E" w:rsidRDefault="0078096E">
      <w:pPr>
        <w:pStyle w:val="ConsPlusNormal"/>
        <w:spacing w:before="220"/>
        <w:ind w:firstLine="540"/>
        <w:jc w:val="both"/>
      </w:pPr>
      <w:r w:rsidRPr="0078096E">
        <w:t>автобус N 98;</w:t>
      </w:r>
    </w:p>
    <w:p w:rsidR="0078096E" w:rsidRPr="0078096E" w:rsidRDefault="0078096E">
      <w:pPr>
        <w:pStyle w:val="ConsPlusNormal"/>
        <w:spacing w:before="220"/>
        <w:ind w:firstLine="540"/>
        <w:jc w:val="both"/>
      </w:pPr>
      <w:r w:rsidRPr="0078096E">
        <w:t>до остановки "Университет":</w:t>
      </w:r>
    </w:p>
    <w:p w:rsidR="0078096E" w:rsidRPr="0078096E" w:rsidRDefault="0078096E">
      <w:pPr>
        <w:pStyle w:val="ConsPlusNormal"/>
        <w:spacing w:before="220"/>
        <w:ind w:firstLine="540"/>
        <w:jc w:val="both"/>
      </w:pPr>
      <w:r w:rsidRPr="0078096E">
        <w:t>автобусы N 8, 10, 10а, 30, 35, 54, 63, 91, 99а;</w:t>
      </w:r>
    </w:p>
    <w:p w:rsidR="0078096E" w:rsidRPr="0078096E" w:rsidRDefault="0078096E">
      <w:pPr>
        <w:pStyle w:val="ConsPlusNormal"/>
        <w:spacing w:before="220"/>
        <w:ind w:firstLine="540"/>
        <w:jc w:val="both"/>
      </w:pPr>
      <w:r w:rsidRPr="0078096E">
        <w:t>троллейбусы N 7, 17, 20, 21.</w:t>
      </w:r>
    </w:p>
    <w:p w:rsidR="0078096E" w:rsidRPr="0078096E" w:rsidRDefault="0078096E">
      <w:pPr>
        <w:pStyle w:val="ConsPlusNormal"/>
        <w:spacing w:before="220"/>
        <w:ind w:firstLine="540"/>
        <w:jc w:val="both"/>
      </w:pPr>
      <w:r w:rsidRPr="0078096E">
        <w:t>Проход по пропуску и (или) документу, удостоверяющему личность.</w:t>
      </w:r>
    </w:p>
    <w:p w:rsidR="0078096E" w:rsidRPr="0078096E" w:rsidRDefault="0078096E">
      <w:pPr>
        <w:pStyle w:val="ConsPlusNormal"/>
        <w:spacing w:before="220"/>
        <w:ind w:firstLine="540"/>
        <w:jc w:val="both"/>
      </w:pPr>
      <w:r w:rsidRPr="0078096E">
        <w:t>1.3.2. Справочные телефоны Отдела: (843) 231-15-16, (843) 231-14-28, (843) 231-14-64.</w:t>
      </w:r>
    </w:p>
    <w:p w:rsidR="0078096E" w:rsidRPr="0078096E" w:rsidRDefault="0078096E">
      <w:pPr>
        <w:pStyle w:val="ConsPlusNormal"/>
        <w:spacing w:before="220"/>
        <w:ind w:firstLine="540"/>
        <w:jc w:val="both"/>
      </w:pPr>
      <w:r w:rsidRPr="0078096E">
        <w:t>1.3.3. Адрес официального сайта Министерства в информационно-телекоммуникационной сети "Интернет" (далее - сеть "Интернет"): http://www.minstroy.tatar.ru.</w:t>
      </w:r>
    </w:p>
    <w:p w:rsidR="0078096E" w:rsidRPr="0078096E" w:rsidRDefault="0078096E">
      <w:pPr>
        <w:pStyle w:val="ConsPlusNormal"/>
        <w:spacing w:before="220"/>
        <w:ind w:firstLine="540"/>
        <w:jc w:val="both"/>
      </w:pPr>
      <w:r w:rsidRPr="0078096E">
        <w:t>Адрес электронной почты Министерства: msagkh@tatar.ru.</w:t>
      </w:r>
    </w:p>
    <w:p w:rsidR="0078096E" w:rsidRPr="0078096E" w:rsidRDefault="0078096E">
      <w:pPr>
        <w:pStyle w:val="ConsPlusNormal"/>
        <w:spacing w:before="220"/>
        <w:ind w:firstLine="540"/>
        <w:jc w:val="both"/>
      </w:pPr>
      <w:r w:rsidRPr="0078096E">
        <w:t>1.3.4. Информация о государственной услуге может быть получена:</w:t>
      </w:r>
    </w:p>
    <w:p w:rsidR="0078096E" w:rsidRPr="0078096E" w:rsidRDefault="0078096E">
      <w:pPr>
        <w:pStyle w:val="ConsPlusNormal"/>
        <w:spacing w:before="220"/>
        <w:ind w:firstLine="540"/>
        <w:jc w:val="both"/>
      </w:pPr>
      <w:r w:rsidRPr="0078096E">
        <w:t>1) посредством информационных стендов о государственной услуге, содержащих визуальную и текстовую информацию о государственной услуге, расположенных в помещениях Министерства, для работы с заявителями;</w:t>
      </w:r>
    </w:p>
    <w:p w:rsidR="0078096E" w:rsidRPr="0078096E" w:rsidRDefault="0078096E">
      <w:pPr>
        <w:pStyle w:val="ConsPlusNormal"/>
        <w:spacing w:before="220"/>
        <w:ind w:firstLine="540"/>
        <w:jc w:val="both"/>
      </w:pPr>
      <w:r w:rsidRPr="0078096E">
        <w:t>2) посредством сети "Интернет":</w:t>
      </w:r>
    </w:p>
    <w:p w:rsidR="0078096E" w:rsidRPr="0078096E" w:rsidRDefault="0078096E">
      <w:pPr>
        <w:pStyle w:val="ConsPlusNormal"/>
        <w:spacing w:before="220"/>
        <w:ind w:firstLine="540"/>
        <w:jc w:val="both"/>
      </w:pPr>
      <w:r w:rsidRPr="0078096E">
        <w:t>на официальном сайте Министерства (http://www.minstroy.tatar.ru);</w:t>
      </w:r>
    </w:p>
    <w:p w:rsidR="0078096E" w:rsidRPr="0078096E" w:rsidRDefault="0078096E">
      <w:pPr>
        <w:pStyle w:val="ConsPlusNormal"/>
        <w:spacing w:before="220"/>
        <w:ind w:firstLine="540"/>
        <w:jc w:val="both"/>
      </w:pPr>
      <w:r w:rsidRPr="0078096E">
        <w:t xml:space="preserve">на Портале </w:t>
      </w:r>
      <w:proofErr w:type="gramStart"/>
      <w:r w:rsidRPr="0078096E">
        <w:t>государственных</w:t>
      </w:r>
      <w:proofErr w:type="gramEnd"/>
      <w:r w:rsidRPr="0078096E">
        <w:t xml:space="preserve"> и муниципальных услуг Республики Татарстан (http://uslugi.tatar</w:t>
      </w:r>
      <w:proofErr w:type="spellStart"/>
      <w:r>
        <w:rPr>
          <w:lang w:val="en-US"/>
        </w:rPr>
        <w:t>stan</w:t>
      </w:r>
      <w:proofErr w:type="spellEnd"/>
      <w:r w:rsidRPr="0078096E">
        <w:t>.</w:t>
      </w:r>
      <w:proofErr w:type="spellStart"/>
      <w:r w:rsidRPr="0078096E">
        <w:t>ru</w:t>
      </w:r>
      <w:proofErr w:type="spellEnd"/>
      <w:r w:rsidRPr="0078096E">
        <w:t>/);</w:t>
      </w:r>
    </w:p>
    <w:p w:rsidR="0078096E" w:rsidRPr="0078096E" w:rsidRDefault="0078096E">
      <w:pPr>
        <w:pStyle w:val="ConsPlusNormal"/>
        <w:spacing w:before="220"/>
        <w:ind w:firstLine="540"/>
        <w:jc w:val="both"/>
      </w:pPr>
      <w:r w:rsidRPr="0078096E">
        <w:t>на Едином портале государственных и муниципальных услуг (функций) (http://www.gosuslugi.ru/);</w:t>
      </w:r>
    </w:p>
    <w:p w:rsidR="0078096E" w:rsidRPr="0078096E" w:rsidRDefault="0078096E">
      <w:pPr>
        <w:pStyle w:val="ConsPlusNormal"/>
        <w:spacing w:before="220"/>
        <w:ind w:firstLine="540"/>
        <w:jc w:val="both"/>
      </w:pPr>
      <w:r w:rsidRPr="0078096E">
        <w:t>3) при устном обращении в Министерство (лично или по телефону);</w:t>
      </w:r>
    </w:p>
    <w:p w:rsidR="0078096E" w:rsidRPr="0078096E" w:rsidRDefault="0078096E">
      <w:pPr>
        <w:pStyle w:val="ConsPlusNormal"/>
        <w:spacing w:before="220"/>
        <w:ind w:firstLine="540"/>
        <w:jc w:val="both"/>
      </w:pPr>
      <w:r w:rsidRPr="0078096E">
        <w:t>4) при письменном (в том числе в форме электронного документа) обращении в Министерство.</w:t>
      </w:r>
    </w:p>
    <w:p w:rsidR="0078096E" w:rsidRPr="0078096E" w:rsidRDefault="0078096E">
      <w:pPr>
        <w:pStyle w:val="ConsPlusNormal"/>
        <w:spacing w:before="220"/>
        <w:ind w:firstLine="540"/>
        <w:jc w:val="both"/>
      </w:pPr>
      <w:r w:rsidRPr="0078096E">
        <w:t xml:space="preserve">1.3.5. </w:t>
      </w:r>
      <w:proofErr w:type="gramStart"/>
      <w:r w:rsidRPr="0078096E">
        <w:t>Информация по вопросам предоставления государственной услуги размещается специалистом Отдела на официальном сайте Министерства и на информационных стендах в помещениях Министерства для работы с заявителями.</w:t>
      </w:r>
      <w:proofErr w:type="gramEnd"/>
    </w:p>
    <w:p w:rsidR="0078096E" w:rsidRPr="0078096E" w:rsidRDefault="0078096E">
      <w:pPr>
        <w:pStyle w:val="ConsPlusNormal"/>
        <w:spacing w:before="220"/>
        <w:ind w:firstLine="540"/>
        <w:jc w:val="both"/>
      </w:pPr>
      <w:r w:rsidRPr="0078096E">
        <w:t xml:space="preserve">1.3.6. Информация, размещаемая на информационных стендах, включает в себя сведения о государственной услуге, содержащиеся в </w:t>
      </w:r>
      <w:hyperlink w:anchor="P55" w:history="1">
        <w:r w:rsidRPr="0078096E">
          <w:t>пунктах (подпунктах) 1.3.1</w:t>
        </w:r>
      </w:hyperlink>
      <w:r w:rsidRPr="0078096E">
        <w:t xml:space="preserve">, </w:t>
      </w:r>
      <w:hyperlink w:anchor="P103" w:history="1">
        <w:r w:rsidRPr="0078096E">
          <w:t>2.1</w:t>
        </w:r>
      </w:hyperlink>
      <w:r w:rsidRPr="0078096E">
        <w:t xml:space="preserve">, </w:t>
      </w:r>
      <w:hyperlink w:anchor="P111" w:history="1">
        <w:r w:rsidRPr="0078096E">
          <w:t>2.3</w:t>
        </w:r>
      </w:hyperlink>
      <w:r w:rsidRPr="0078096E">
        <w:t xml:space="preserve">, </w:t>
      </w:r>
      <w:hyperlink w:anchor="P119" w:history="1">
        <w:r w:rsidRPr="0078096E">
          <w:t>2.4</w:t>
        </w:r>
      </w:hyperlink>
      <w:r w:rsidRPr="0078096E">
        <w:t xml:space="preserve">, </w:t>
      </w:r>
      <w:hyperlink w:anchor="P124" w:history="1">
        <w:r w:rsidRPr="0078096E">
          <w:t>2.5</w:t>
        </w:r>
      </w:hyperlink>
      <w:r w:rsidRPr="0078096E">
        <w:t xml:space="preserve">, </w:t>
      </w:r>
      <w:hyperlink w:anchor="P154" w:history="1">
        <w:r w:rsidRPr="0078096E">
          <w:t>2.8</w:t>
        </w:r>
      </w:hyperlink>
      <w:r w:rsidRPr="0078096E">
        <w:t xml:space="preserve">, </w:t>
      </w:r>
      <w:hyperlink w:anchor="P169" w:history="1">
        <w:r w:rsidRPr="0078096E">
          <w:t>2.10</w:t>
        </w:r>
      </w:hyperlink>
      <w:r w:rsidRPr="0078096E">
        <w:t xml:space="preserve">, </w:t>
      </w:r>
      <w:hyperlink w:anchor="P172" w:history="1">
        <w:r w:rsidRPr="0078096E">
          <w:t>2.11</w:t>
        </w:r>
      </w:hyperlink>
      <w:r w:rsidRPr="0078096E">
        <w:t xml:space="preserve">, </w:t>
      </w:r>
      <w:hyperlink w:anchor="P338" w:history="1">
        <w:r w:rsidRPr="0078096E">
          <w:t>5.1</w:t>
        </w:r>
      </w:hyperlink>
      <w:r w:rsidRPr="0078096E">
        <w:t xml:space="preserve"> настоящего Административного регламента.</w:t>
      </w:r>
    </w:p>
    <w:p w:rsidR="0078096E" w:rsidRPr="0078096E" w:rsidRDefault="0078096E">
      <w:pPr>
        <w:pStyle w:val="ConsPlusNormal"/>
        <w:spacing w:before="220"/>
        <w:ind w:firstLine="540"/>
        <w:jc w:val="both"/>
      </w:pPr>
      <w:r w:rsidRPr="0078096E">
        <w:t xml:space="preserve">1.4. Предоставление </w:t>
      </w:r>
      <w:proofErr w:type="gramStart"/>
      <w:r w:rsidRPr="0078096E">
        <w:t>государственной</w:t>
      </w:r>
      <w:proofErr w:type="gramEnd"/>
      <w:r w:rsidRPr="0078096E">
        <w:t xml:space="preserve"> услуги осуществляется в соответствии с:</w:t>
      </w:r>
    </w:p>
    <w:p w:rsidR="0078096E" w:rsidRPr="0078096E" w:rsidRDefault="0078096E">
      <w:pPr>
        <w:pStyle w:val="ConsPlusNormal"/>
        <w:spacing w:before="220"/>
        <w:ind w:firstLine="540"/>
        <w:jc w:val="both"/>
      </w:pPr>
      <w:r w:rsidRPr="0078096E">
        <w:t xml:space="preserve">Градостроительным </w:t>
      </w:r>
      <w:hyperlink r:id="rId9" w:history="1">
        <w:r w:rsidRPr="0078096E">
          <w:t>кодексом</w:t>
        </w:r>
      </w:hyperlink>
      <w:r w:rsidRPr="0078096E">
        <w:t xml:space="preserve"> Российской Федерации (далее - </w:t>
      </w:r>
      <w:proofErr w:type="spellStart"/>
      <w:r w:rsidRPr="0078096E">
        <w:t>ГрК</w:t>
      </w:r>
      <w:proofErr w:type="spellEnd"/>
      <w:r w:rsidRPr="0078096E">
        <w:t xml:space="preserve"> РФ) (Собрание законодательства Российской Федерации, 2005, N 1, ст. 16, с учетом внесенных изменений);</w:t>
      </w:r>
    </w:p>
    <w:p w:rsidR="0078096E" w:rsidRPr="0078096E" w:rsidRDefault="0078096E">
      <w:pPr>
        <w:pStyle w:val="ConsPlusNormal"/>
        <w:spacing w:before="220"/>
        <w:ind w:firstLine="540"/>
        <w:jc w:val="both"/>
      </w:pPr>
      <w:r w:rsidRPr="0078096E">
        <w:t xml:space="preserve">Земельным </w:t>
      </w:r>
      <w:hyperlink r:id="rId10" w:history="1">
        <w:r w:rsidRPr="0078096E">
          <w:t>кодексом</w:t>
        </w:r>
      </w:hyperlink>
      <w:r w:rsidRPr="0078096E">
        <w:t xml:space="preserve"> Российской Федерации (далее - ЗК РФ) (Собрание законодательства Российской Федерации, 2001, N 44, ст. 4147, с учетом внесенных изменений);</w:t>
      </w:r>
    </w:p>
    <w:p w:rsidR="0078096E" w:rsidRPr="0078096E" w:rsidRDefault="0078096E">
      <w:pPr>
        <w:pStyle w:val="ConsPlusNormal"/>
        <w:spacing w:before="220"/>
        <w:ind w:firstLine="540"/>
        <w:jc w:val="both"/>
      </w:pPr>
      <w:r w:rsidRPr="0078096E">
        <w:t xml:space="preserve">Федеральным </w:t>
      </w:r>
      <w:hyperlink r:id="rId11" w:history="1">
        <w:r w:rsidRPr="0078096E">
          <w:t>законом</w:t>
        </w:r>
      </w:hyperlink>
      <w:r w:rsidRPr="0078096E">
        <w:t xml:space="preserve"> от 27 июля 2010 года N 210-ФЗ "Об организации предоставления государственных и муниципальных услуг" (далее - Федеральный закон N 210-ФЗ) (Собрание законодательства Российской Федерации, 2010, N 31, ст. 4179, с учетом внесенных изменений);</w:t>
      </w:r>
    </w:p>
    <w:p w:rsidR="0078096E" w:rsidRPr="0078096E" w:rsidRDefault="0078096E">
      <w:pPr>
        <w:pStyle w:val="ConsPlusNormal"/>
        <w:spacing w:before="220"/>
        <w:ind w:firstLine="540"/>
        <w:jc w:val="both"/>
      </w:pPr>
      <w:r w:rsidRPr="0078096E">
        <w:t xml:space="preserve">Федеральным </w:t>
      </w:r>
      <w:hyperlink r:id="rId12" w:history="1">
        <w:r w:rsidRPr="0078096E">
          <w:t>законом</w:t>
        </w:r>
      </w:hyperlink>
      <w:r w:rsidRPr="0078096E">
        <w:t xml:space="preserve"> от 19 июля 2011 года N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(Собрание законодательства Российской Федерации, 2011, N 30, ст. 4594, с учетом внесенных изменений);</w:t>
      </w:r>
    </w:p>
    <w:p w:rsidR="0078096E" w:rsidRPr="0078096E" w:rsidRDefault="0078096E">
      <w:pPr>
        <w:pStyle w:val="ConsPlusNormal"/>
        <w:spacing w:before="220"/>
        <w:ind w:firstLine="540"/>
        <w:jc w:val="both"/>
      </w:pPr>
      <w:hyperlink r:id="rId13" w:history="1">
        <w:r w:rsidRPr="0078096E">
          <w:t>Указом</w:t>
        </w:r>
      </w:hyperlink>
      <w:r w:rsidRPr="0078096E">
        <w:t xml:space="preserve"> Президента Российской Федерации от 7 мая 2012 года N 601 "Об основных направлениях совершенствования системы государственного управления" (Собрание законодательства Российской Федерации, 2012, N 19, ст. 2338) (далее - Указ Президента РФ N 601);</w:t>
      </w:r>
    </w:p>
    <w:p w:rsidR="0078096E" w:rsidRPr="0078096E" w:rsidRDefault="0078096E">
      <w:pPr>
        <w:pStyle w:val="ConsPlusNormal"/>
        <w:spacing w:before="220"/>
        <w:ind w:firstLine="540"/>
        <w:jc w:val="both"/>
      </w:pPr>
      <w:hyperlink r:id="rId14" w:history="1">
        <w:r w:rsidRPr="0078096E">
          <w:t>приказом</w:t>
        </w:r>
      </w:hyperlink>
      <w:r w:rsidRPr="0078096E">
        <w:t xml:space="preserve"> Министерства строительства и жилищно-коммунального хозяйства Российской Федерации от 19 февраля 2015 г. N 117/</w:t>
      </w:r>
      <w:proofErr w:type="spellStart"/>
      <w:proofErr w:type="gramStart"/>
      <w:r w:rsidRPr="0078096E">
        <w:t>пр</w:t>
      </w:r>
      <w:proofErr w:type="spellEnd"/>
      <w:proofErr w:type="gramEnd"/>
      <w:r w:rsidRPr="0078096E">
        <w:t xml:space="preserve"> "Об утверждении формы разрешения на строительство и формы разрешения на ввод объекта в эксплуатацию" (Собрание законодательства Российской Федерации, 2005, N 48, ст. 5047)</w:t>
      </w:r>
    </w:p>
    <w:p w:rsidR="0078096E" w:rsidRPr="0078096E" w:rsidRDefault="0078096E">
      <w:pPr>
        <w:pStyle w:val="ConsPlusNormal"/>
        <w:spacing w:before="220"/>
        <w:ind w:firstLine="540"/>
        <w:jc w:val="both"/>
      </w:pPr>
      <w:hyperlink r:id="rId15" w:history="1">
        <w:r w:rsidRPr="0078096E">
          <w:t>Законом</w:t>
        </w:r>
      </w:hyperlink>
      <w:r w:rsidRPr="0078096E">
        <w:t xml:space="preserve"> Республики Татарстан от 25 декабря 2010 года N 98-ЗРТ "О градостроительной деятельности в Республике Татарстан" (Ведомости Государственного Совета Татарстана, 2010, N 12, ст. 1453, с учетом внесенных изменений) (далее - Закон РТ N 98-ЗРТ);</w:t>
      </w:r>
    </w:p>
    <w:p w:rsidR="0078096E" w:rsidRPr="0078096E" w:rsidRDefault="0078096E">
      <w:pPr>
        <w:pStyle w:val="ConsPlusNormal"/>
        <w:spacing w:before="220"/>
        <w:ind w:firstLine="540"/>
        <w:jc w:val="both"/>
      </w:pPr>
      <w:hyperlink r:id="rId16" w:history="1">
        <w:proofErr w:type="gramStart"/>
        <w:r w:rsidRPr="0078096E">
          <w:t>Положением</w:t>
        </w:r>
      </w:hyperlink>
      <w:r w:rsidRPr="0078096E">
        <w:t xml:space="preserve"> о Министерстве строительства, архитектуры и жилищно-коммунального хозяйства Республики Татарстан, утвержденным постановлением Кабинета Министров Республики Татарстан от 06.07.2005 N 313 "Вопросы Министерства строительства, архитектуры и жилищно-коммунального хозяйства Республики Татарстан" (далее - Положение о Министерстве) (журнал "Сборник постановлений и распоряжений Кабинета Министров Республики Татарстан и нормативных актов республиканских органов исполнительной власти", 2005, N 28, ст. 0642, с учетом внесенных изменений);</w:t>
      </w:r>
      <w:proofErr w:type="gramEnd"/>
    </w:p>
    <w:p w:rsidR="0078096E" w:rsidRPr="0078096E" w:rsidRDefault="0078096E">
      <w:pPr>
        <w:pStyle w:val="ConsPlusNormal"/>
        <w:spacing w:before="220"/>
        <w:ind w:firstLine="540"/>
        <w:jc w:val="both"/>
      </w:pPr>
      <w:hyperlink r:id="rId17" w:history="1">
        <w:proofErr w:type="gramStart"/>
        <w:r w:rsidRPr="0078096E">
          <w:t>постановлением</w:t>
        </w:r>
      </w:hyperlink>
      <w:r w:rsidRPr="0078096E">
        <w:t xml:space="preserve"> Кабинета Министров Республики Татарстан от 02.11.2010 N 880 "Об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внесении изменений в отдельные постановления Кабинета Министров Республики Татарстан" (журнал "Сборник постановлений и распоряжений Кабинета Министров Республики Татарстан и нормативных актов республиканских органов исполнительной власти", 2010, N 46, ст. 2144, с учетом</w:t>
      </w:r>
      <w:proofErr w:type="gramEnd"/>
      <w:r w:rsidRPr="0078096E">
        <w:t xml:space="preserve"> внесенных изменений) (далее - постановление </w:t>
      </w:r>
      <w:proofErr w:type="gramStart"/>
      <w:r w:rsidRPr="0078096E">
        <w:t>КМ</w:t>
      </w:r>
      <w:proofErr w:type="gramEnd"/>
      <w:r w:rsidRPr="0078096E">
        <w:t xml:space="preserve"> РТ N 880);</w:t>
      </w:r>
    </w:p>
    <w:p w:rsidR="0078096E" w:rsidRPr="0078096E" w:rsidRDefault="0078096E">
      <w:pPr>
        <w:pStyle w:val="ConsPlusNormal"/>
        <w:spacing w:before="220"/>
        <w:ind w:firstLine="540"/>
        <w:jc w:val="both"/>
      </w:pPr>
      <w:hyperlink r:id="rId18" w:history="1">
        <w:proofErr w:type="gramStart"/>
        <w:r w:rsidRPr="0078096E">
          <w:t>постановлением</w:t>
        </w:r>
      </w:hyperlink>
      <w:r w:rsidRPr="0078096E">
        <w:t xml:space="preserve"> Кабинета Министров Республики Татарстан от 09.06.2016 N 384 "Об определении уполномоченных органов исполнительной власти Республики Татарстан на создание искусственных земельных участков на водных объектах, находящихся в федеральной собственности и расположенных на территории Республики Татарстан" (журнал "Сборник постановлений и распоряжений Кабинета Министров Республики Татарстан и нормативных актов республиканских органов исполнительной власти", 2016, N 46, ст. 1497) (далее - постановление КМ РТ</w:t>
      </w:r>
      <w:proofErr w:type="gramEnd"/>
      <w:r w:rsidRPr="0078096E">
        <w:t xml:space="preserve"> </w:t>
      </w:r>
      <w:proofErr w:type="gramStart"/>
      <w:r w:rsidRPr="0078096E">
        <w:t>N 384).</w:t>
      </w:r>
      <w:proofErr w:type="gramEnd"/>
    </w:p>
    <w:p w:rsidR="0078096E" w:rsidRPr="0078096E" w:rsidRDefault="0078096E">
      <w:pPr>
        <w:pStyle w:val="ConsPlusNormal"/>
        <w:spacing w:before="220"/>
        <w:ind w:firstLine="540"/>
        <w:jc w:val="both"/>
      </w:pPr>
      <w:r w:rsidRPr="0078096E">
        <w:t>1.5. В настоящем Административном регламенте используются следующие термины и определения:</w:t>
      </w:r>
    </w:p>
    <w:p w:rsidR="0078096E" w:rsidRPr="0078096E" w:rsidRDefault="0078096E">
      <w:pPr>
        <w:pStyle w:val="ConsPlusNormal"/>
        <w:spacing w:before="220"/>
        <w:ind w:firstLine="540"/>
        <w:jc w:val="both"/>
      </w:pPr>
      <w:proofErr w:type="gramStart"/>
      <w:r w:rsidRPr="0078096E">
        <w:t>техническая ошибка - ошибка (описка, опечатка, грамматическая или арифметическая ошибка), допущенная органом, предоставляющим государственную услугу, и приведшая к несоответствию сведений, внесенных в документ (результат государственной услуги), сведениям в документах, на основании которых вносились сведения;</w:t>
      </w:r>
      <w:proofErr w:type="gramEnd"/>
    </w:p>
    <w:p w:rsidR="0078096E" w:rsidRPr="0078096E" w:rsidRDefault="0078096E">
      <w:pPr>
        <w:pStyle w:val="ConsPlusNormal"/>
        <w:spacing w:before="220"/>
        <w:ind w:firstLine="540"/>
        <w:jc w:val="both"/>
      </w:pPr>
      <w:r w:rsidRPr="0078096E">
        <w:t>удаленное рабочее место многофункционального центра предоставления государственных и муниципальных услуг - окно приема и выдачи документов, консультирования заявителей в сельских поселениях муниципальных районов.</w:t>
      </w:r>
    </w:p>
    <w:p w:rsidR="0078096E" w:rsidRPr="0078096E" w:rsidRDefault="0078096E">
      <w:pPr>
        <w:pStyle w:val="ConsPlusNormal"/>
        <w:spacing w:before="220"/>
        <w:ind w:firstLine="540"/>
        <w:jc w:val="both"/>
      </w:pPr>
      <w:r w:rsidRPr="0078096E">
        <w:t xml:space="preserve">В настоящем Административном регламенте под заявлением о предоставлении </w:t>
      </w:r>
      <w:proofErr w:type="gramStart"/>
      <w:r w:rsidRPr="0078096E">
        <w:t>государственной</w:t>
      </w:r>
      <w:proofErr w:type="gramEnd"/>
      <w:r w:rsidRPr="0078096E">
        <w:t xml:space="preserve"> услуги (далее - заявление) понимается запрос о предоставлении государственной услуги (</w:t>
      </w:r>
      <w:hyperlink r:id="rId19" w:history="1">
        <w:r w:rsidRPr="0078096E">
          <w:t>п. 1 ст. 2</w:t>
        </w:r>
      </w:hyperlink>
      <w:r w:rsidRPr="0078096E">
        <w:t xml:space="preserve"> Федерального закона N 210-ФЗ). Рекомендуемая форма заявления приведена в </w:t>
      </w:r>
      <w:hyperlink w:anchor="P399" w:history="1">
        <w:r w:rsidRPr="0078096E">
          <w:t>приложениях N 1</w:t>
        </w:r>
      </w:hyperlink>
      <w:r w:rsidRPr="0078096E">
        <w:t xml:space="preserve">, </w:t>
      </w:r>
      <w:hyperlink w:anchor="P519" w:history="1">
        <w:r w:rsidRPr="0078096E">
          <w:t>2</w:t>
        </w:r>
      </w:hyperlink>
      <w:r w:rsidRPr="0078096E">
        <w:t xml:space="preserve"> к настоящему Административному регламенту.</w:t>
      </w:r>
    </w:p>
    <w:p w:rsidR="0078096E" w:rsidRPr="0078096E" w:rsidRDefault="0078096E">
      <w:pPr>
        <w:pStyle w:val="ConsPlusNormal"/>
        <w:jc w:val="both"/>
      </w:pPr>
    </w:p>
    <w:p w:rsidR="0078096E" w:rsidRPr="0078096E" w:rsidRDefault="0078096E">
      <w:pPr>
        <w:sectPr w:rsidR="0078096E" w:rsidRPr="0078096E" w:rsidSect="005469CD">
          <w:pgSz w:w="11906" w:h="16838"/>
          <w:pgMar w:top="1134" w:right="850" w:bottom="1134" w:left="1701" w:header="708" w:footer="708" w:gutter="0"/>
          <w:cols w:space="708"/>
          <w:docGrid w:linePitch="360"/>
        </w:sectPr>
      </w:pPr>
    </w:p>
    <w:p w:rsidR="0078096E" w:rsidRPr="0078096E" w:rsidRDefault="0078096E">
      <w:pPr>
        <w:pStyle w:val="ConsPlusNormal"/>
        <w:jc w:val="center"/>
        <w:outlineLvl w:val="1"/>
      </w:pPr>
      <w:r w:rsidRPr="0078096E">
        <w:t xml:space="preserve">2. Стандарт предоставления </w:t>
      </w:r>
      <w:proofErr w:type="gramStart"/>
      <w:r w:rsidRPr="0078096E">
        <w:t>государственной</w:t>
      </w:r>
      <w:proofErr w:type="gramEnd"/>
      <w:r w:rsidRPr="0078096E">
        <w:t xml:space="preserve"> услуги</w:t>
      </w:r>
    </w:p>
    <w:p w:rsidR="0078096E" w:rsidRPr="0078096E" w:rsidRDefault="0078096E">
      <w:pPr>
        <w:pStyle w:val="ConsPlusNormal"/>
        <w:jc w:val="both"/>
      </w:pPr>
    </w:p>
    <w:tbl>
      <w:tblPr>
        <w:tblW w:w="15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5"/>
        <w:gridCol w:w="9645"/>
        <w:gridCol w:w="2211"/>
      </w:tblGrid>
      <w:tr w:rsidR="0078096E" w:rsidRPr="0078096E" w:rsidTr="0078096E">
        <w:tc>
          <w:tcPr>
            <w:tcW w:w="3175" w:type="dxa"/>
          </w:tcPr>
          <w:p w:rsidR="0078096E" w:rsidRPr="0078096E" w:rsidRDefault="0078096E">
            <w:pPr>
              <w:pStyle w:val="ConsPlusNormal"/>
              <w:jc w:val="center"/>
            </w:pPr>
            <w:r w:rsidRPr="0078096E">
              <w:t xml:space="preserve">Наименование требования к стандарту предоставления </w:t>
            </w:r>
            <w:proofErr w:type="gramStart"/>
            <w:r w:rsidRPr="0078096E">
              <w:t>государственной</w:t>
            </w:r>
            <w:proofErr w:type="gramEnd"/>
            <w:r w:rsidRPr="0078096E">
              <w:t xml:space="preserve"> услуги</w:t>
            </w:r>
          </w:p>
        </w:tc>
        <w:tc>
          <w:tcPr>
            <w:tcW w:w="9645" w:type="dxa"/>
          </w:tcPr>
          <w:p w:rsidR="0078096E" w:rsidRPr="0078096E" w:rsidRDefault="0078096E">
            <w:pPr>
              <w:pStyle w:val="ConsPlusNormal"/>
              <w:jc w:val="center"/>
            </w:pPr>
            <w:r w:rsidRPr="0078096E">
              <w:t>Содержание требований к стандарту</w:t>
            </w:r>
          </w:p>
        </w:tc>
        <w:tc>
          <w:tcPr>
            <w:tcW w:w="2211" w:type="dxa"/>
          </w:tcPr>
          <w:p w:rsidR="0078096E" w:rsidRPr="0078096E" w:rsidRDefault="0078096E">
            <w:pPr>
              <w:pStyle w:val="ConsPlusNormal"/>
              <w:jc w:val="center"/>
            </w:pPr>
            <w:r w:rsidRPr="0078096E">
              <w:t>Нормативный акт, устанавливающий услугу или требование</w:t>
            </w:r>
          </w:p>
        </w:tc>
      </w:tr>
      <w:tr w:rsidR="0078096E" w:rsidRPr="0078096E" w:rsidTr="0078096E">
        <w:tc>
          <w:tcPr>
            <w:tcW w:w="3175" w:type="dxa"/>
          </w:tcPr>
          <w:p w:rsidR="0078096E" w:rsidRPr="0078096E" w:rsidRDefault="0078096E">
            <w:pPr>
              <w:pStyle w:val="ConsPlusNormal"/>
            </w:pPr>
            <w:bookmarkStart w:id="2" w:name="P103"/>
            <w:bookmarkEnd w:id="2"/>
            <w:r w:rsidRPr="0078096E">
              <w:t xml:space="preserve">2.1. Наименование </w:t>
            </w:r>
            <w:proofErr w:type="gramStart"/>
            <w:r w:rsidRPr="0078096E">
              <w:t>государственной</w:t>
            </w:r>
            <w:proofErr w:type="gramEnd"/>
            <w:r w:rsidRPr="0078096E">
              <w:t xml:space="preserve"> услуги</w:t>
            </w:r>
          </w:p>
        </w:tc>
        <w:tc>
          <w:tcPr>
            <w:tcW w:w="9645" w:type="dxa"/>
          </w:tcPr>
          <w:p w:rsidR="0078096E" w:rsidRPr="0078096E" w:rsidRDefault="0078096E">
            <w:pPr>
              <w:pStyle w:val="ConsPlusNormal"/>
              <w:ind w:firstLine="283"/>
              <w:jc w:val="both"/>
            </w:pPr>
            <w:r w:rsidRPr="0078096E">
              <w:t xml:space="preserve">Выдача разрешения на проведение работ по созданию искусственного земельного участка на водном объекте на территориях двух и </w:t>
            </w:r>
            <w:proofErr w:type="gramStart"/>
            <w:r w:rsidRPr="0078096E">
              <w:t>более муниципальных</w:t>
            </w:r>
            <w:proofErr w:type="gramEnd"/>
            <w:r w:rsidRPr="0078096E">
              <w:t xml:space="preserve"> образований (городских округов, муниципальных районов) Республики Татарстан (далее - разрешение на проведение работ по созданию искусственного земельного участка на водном объекте)</w:t>
            </w:r>
          </w:p>
        </w:tc>
        <w:tc>
          <w:tcPr>
            <w:tcW w:w="2211" w:type="dxa"/>
          </w:tcPr>
          <w:p w:rsidR="0078096E" w:rsidRPr="0078096E" w:rsidRDefault="0078096E">
            <w:pPr>
              <w:pStyle w:val="ConsPlusNormal"/>
            </w:pPr>
            <w:hyperlink r:id="rId20" w:history="1">
              <w:r w:rsidRPr="0078096E">
                <w:t>ст. 11</w:t>
              </w:r>
            </w:hyperlink>
            <w:r w:rsidRPr="0078096E">
              <w:t xml:space="preserve"> 246-ФЗ;</w:t>
            </w:r>
          </w:p>
          <w:p w:rsidR="0078096E" w:rsidRPr="0078096E" w:rsidRDefault="0078096E">
            <w:pPr>
              <w:pStyle w:val="ConsPlusNormal"/>
            </w:pPr>
            <w:hyperlink r:id="rId21" w:history="1">
              <w:r w:rsidRPr="0078096E">
                <w:t>ст. 51</w:t>
              </w:r>
            </w:hyperlink>
            <w:r w:rsidRPr="0078096E">
              <w:t xml:space="preserve"> </w:t>
            </w:r>
            <w:proofErr w:type="spellStart"/>
            <w:r w:rsidRPr="0078096E">
              <w:t>ГрК</w:t>
            </w:r>
            <w:proofErr w:type="spellEnd"/>
            <w:r w:rsidRPr="0078096E">
              <w:t xml:space="preserve"> РФ;</w:t>
            </w:r>
          </w:p>
          <w:p w:rsidR="0078096E" w:rsidRPr="0078096E" w:rsidRDefault="0078096E">
            <w:pPr>
              <w:pStyle w:val="ConsPlusNormal"/>
            </w:pPr>
            <w:hyperlink r:id="rId22" w:history="1">
              <w:r w:rsidRPr="0078096E">
                <w:t>Положение</w:t>
              </w:r>
            </w:hyperlink>
            <w:r w:rsidRPr="0078096E">
              <w:t xml:space="preserve"> о Министерстве</w:t>
            </w:r>
          </w:p>
        </w:tc>
      </w:tr>
      <w:tr w:rsidR="0078096E" w:rsidRPr="0078096E" w:rsidTr="0078096E">
        <w:tc>
          <w:tcPr>
            <w:tcW w:w="3175" w:type="dxa"/>
          </w:tcPr>
          <w:p w:rsidR="0078096E" w:rsidRPr="0078096E" w:rsidRDefault="0078096E">
            <w:pPr>
              <w:pStyle w:val="ConsPlusNormal"/>
            </w:pPr>
            <w:r w:rsidRPr="0078096E">
              <w:t>2.2. Наименование органа исполнительной власти, непосредственно предоставляющего государственную услугу</w:t>
            </w:r>
          </w:p>
        </w:tc>
        <w:tc>
          <w:tcPr>
            <w:tcW w:w="9645" w:type="dxa"/>
          </w:tcPr>
          <w:p w:rsidR="0078096E" w:rsidRPr="0078096E" w:rsidRDefault="0078096E">
            <w:pPr>
              <w:pStyle w:val="ConsPlusNormal"/>
              <w:ind w:firstLine="283"/>
              <w:jc w:val="both"/>
            </w:pPr>
            <w:r w:rsidRPr="0078096E">
              <w:t>Министерство строительства, архитектуры и жилищно-коммунального хозяйства Республики Татарстан</w:t>
            </w:r>
          </w:p>
        </w:tc>
        <w:tc>
          <w:tcPr>
            <w:tcW w:w="2211" w:type="dxa"/>
          </w:tcPr>
          <w:p w:rsidR="0078096E" w:rsidRPr="0078096E" w:rsidRDefault="0078096E">
            <w:pPr>
              <w:pStyle w:val="ConsPlusNormal"/>
            </w:pPr>
            <w:hyperlink r:id="rId23" w:history="1">
              <w:r w:rsidRPr="0078096E">
                <w:t>раздел 3</w:t>
              </w:r>
            </w:hyperlink>
            <w:r w:rsidRPr="0078096E">
              <w:t xml:space="preserve"> Положения о Министерстве; </w:t>
            </w:r>
            <w:hyperlink r:id="rId24" w:history="1">
              <w:r w:rsidRPr="0078096E">
                <w:t>постановление</w:t>
              </w:r>
            </w:hyperlink>
            <w:r w:rsidRPr="0078096E">
              <w:t xml:space="preserve"> </w:t>
            </w:r>
            <w:proofErr w:type="gramStart"/>
            <w:r w:rsidRPr="0078096E">
              <w:t>КМ</w:t>
            </w:r>
            <w:proofErr w:type="gramEnd"/>
            <w:r w:rsidRPr="0078096E">
              <w:t xml:space="preserve"> РТ N 384</w:t>
            </w:r>
          </w:p>
        </w:tc>
      </w:tr>
      <w:tr w:rsidR="0078096E" w:rsidRPr="0078096E" w:rsidTr="0078096E">
        <w:tc>
          <w:tcPr>
            <w:tcW w:w="3175" w:type="dxa"/>
          </w:tcPr>
          <w:p w:rsidR="0078096E" w:rsidRPr="0078096E" w:rsidRDefault="0078096E">
            <w:pPr>
              <w:pStyle w:val="ConsPlusNormal"/>
            </w:pPr>
            <w:bookmarkStart w:id="3" w:name="P111"/>
            <w:bookmarkEnd w:id="3"/>
            <w:r w:rsidRPr="0078096E">
              <w:t xml:space="preserve">2.3. Описание результата предоставления </w:t>
            </w:r>
            <w:proofErr w:type="gramStart"/>
            <w:r w:rsidRPr="0078096E">
              <w:t>государственной</w:t>
            </w:r>
            <w:proofErr w:type="gramEnd"/>
            <w:r w:rsidRPr="0078096E">
              <w:t xml:space="preserve"> услуги</w:t>
            </w:r>
          </w:p>
        </w:tc>
        <w:tc>
          <w:tcPr>
            <w:tcW w:w="9645" w:type="dxa"/>
          </w:tcPr>
          <w:p w:rsidR="0078096E" w:rsidRPr="0078096E" w:rsidRDefault="0078096E">
            <w:pPr>
              <w:pStyle w:val="ConsPlusNormal"/>
              <w:ind w:firstLine="283"/>
              <w:jc w:val="both"/>
            </w:pPr>
            <w:r w:rsidRPr="0078096E">
              <w:t>Разрешение на проведение работ по созданию искусственного земельного участка на водном объекте;</w:t>
            </w:r>
          </w:p>
          <w:p w:rsidR="0078096E" w:rsidRPr="0078096E" w:rsidRDefault="0078096E">
            <w:pPr>
              <w:pStyle w:val="ConsPlusNormal"/>
              <w:ind w:firstLine="283"/>
              <w:jc w:val="both"/>
            </w:pPr>
            <w:r w:rsidRPr="0078096E">
              <w:t>продление срока действия разрешения на проведение работ по созданию искусственного земельного участка на водном объекте;</w:t>
            </w:r>
          </w:p>
          <w:p w:rsidR="0078096E" w:rsidRPr="0078096E" w:rsidRDefault="0078096E">
            <w:pPr>
              <w:pStyle w:val="ConsPlusNormal"/>
              <w:ind w:firstLine="283"/>
              <w:jc w:val="both"/>
            </w:pPr>
            <w:r w:rsidRPr="0078096E">
              <w:t>внесение изменений в разрешение на проведение работ по созданию искусственного земельного участка на водном объекте;</w:t>
            </w:r>
          </w:p>
          <w:p w:rsidR="0078096E" w:rsidRPr="0078096E" w:rsidRDefault="0078096E">
            <w:pPr>
              <w:pStyle w:val="ConsPlusNormal"/>
              <w:ind w:firstLine="283"/>
              <w:jc w:val="both"/>
            </w:pPr>
            <w:r w:rsidRPr="0078096E">
              <w:t>уведомление об отказе в выдаче разрешения на проведение работ по созданию искусственного земельного участка на водном объекте;</w:t>
            </w:r>
          </w:p>
          <w:p w:rsidR="0078096E" w:rsidRPr="0078096E" w:rsidRDefault="0078096E">
            <w:pPr>
              <w:pStyle w:val="ConsPlusNormal"/>
              <w:ind w:firstLine="283"/>
              <w:jc w:val="both"/>
            </w:pPr>
            <w:r w:rsidRPr="0078096E">
              <w:t>уведомление об отказе в продлении срока действия разрешения на проведение работ по созданию искусственного земельного участка на водном объекте;</w:t>
            </w:r>
          </w:p>
          <w:p w:rsidR="0078096E" w:rsidRPr="0078096E" w:rsidRDefault="0078096E">
            <w:pPr>
              <w:pStyle w:val="ConsPlusNormal"/>
              <w:ind w:firstLine="283"/>
              <w:jc w:val="both"/>
            </w:pPr>
            <w:r w:rsidRPr="0078096E">
              <w:t>уведомление об отказе во внесении изменений в разрешение на проведение работ по созданию искусственного земельного участка на водном объекте</w:t>
            </w:r>
          </w:p>
        </w:tc>
        <w:tc>
          <w:tcPr>
            <w:tcW w:w="2211" w:type="dxa"/>
          </w:tcPr>
          <w:p w:rsidR="0078096E" w:rsidRPr="0078096E" w:rsidRDefault="0078096E">
            <w:pPr>
              <w:pStyle w:val="ConsPlusNormal"/>
            </w:pPr>
            <w:hyperlink r:id="rId25" w:history="1">
              <w:r w:rsidRPr="0078096E">
                <w:t>246-ФЗ</w:t>
              </w:r>
            </w:hyperlink>
          </w:p>
        </w:tc>
      </w:tr>
      <w:tr w:rsidR="0078096E" w:rsidRPr="0078096E" w:rsidTr="0078096E">
        <w:tc>
          <w:tcPr>
            <w:tcW w:w="3175" w:type="dxa"/>
          </w:tcPr>
          <w:p w:rsidR="0078096E" w:rsidRPr="0078096E" w:rsidRDefault="0078096E">
            <w:pPr>
              <w:pStyle w:val="ConsPlusNormal"/>
            </w:pPr>
            <w:bookmarkStart w:id="4" w:name="P119"/>
            <w:bookmarkEnd w:id="4"/>
            <w:r w:rsidRPr="0078096E">
              <w:t>2.4. Срок предоставления государственной услуги, в том числе с учетом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законодательством Российской Федерации</w:t>
            </w:r>
          </w:p>
        </w:tc>
        <w:tc>
          <w:tcPr>
            <w:tcW w:w="9645" w:type="dxa"/>
          </w:tcPr>
          <w:p w:rsidR="0078096E" w:rsidRPr="0078096E" w:rsidRDefault="0078096E">
            <w:pPr>
              <w:pStyle w:val="ConsPlusNormal"/>
              <w:ind w:firstLine="283"/>
              <w:jc w:val="both"/>
            </w:pPr>
            <w:r w:rsidRPr="0078096E">
              <w:t xml:space="preserve">1. </w:t>
            </w:r>
            <w:proofErr w:type="gramStart"/>
            <w:r w:rsidRPr="0078096E">
              <w:t>Срок осуществления процедуры выдачи либо отказа в выдаче разрешения на проведение работ по созданию искусственного земельного участка на водном объекте (продления действия разрешения на проведение работ по созданию искусственного земельного участка на водном объекте) составляет 10 дней со дня регистрации заявления о выдаче разрешения на проведение работ по созданию искусственного земельного участка на водном объекте (продления действия разрешения на проведение</w:t>
            </w:r>
            <w:proofErr w:type="gramEnd"/>
            <w:r w:rsidRPr="0078096E">
              <w:t xml:space="preserve"> работ по созданию искусственного земельного участка на водном объекте).</w:t>
            </w:r>
          </w:p>
          <w:p w:rsidR="0078096E" w:rsidRPr="0078096E" w:rsidRDefault="0078096E">
            <w:pPr>
              <w:pStyle w:val="ConsPlusNormal"/>
              <w:ind w:firstLine="283"/>
              <w:jc w:val="both"/>
            </w:pPr>
            <w:r w:rsidRPr="0078096E">
              <w:t xml:space="preserve">2. </w:t>
            </w:r>
            <w:proofErr w:type="gramStart"/>
            <w:r w:rsidRPr="0078096E">
              <w:t>Срок осуществления процедуры внесения изменений в разрешение на проведение работ по созданию искусственного земельного участка на водном объекте либо отказа во внесении изменений в разрешение на проведение работ по созданию искусственного земельного участка на водном объекте составляет 10 дней со дня регистрации заявления о внесении изменений в разрешение на проведение работ по созданию искусственного земельного участка на водном объекте.</w:t>
            </w:r>
            <w:proofErr w:type="gramEnd"/>
          </w:p>
          <w:p w:rsidR="0078096E" w:rsidRPr="0078096E" w:rsidRDefault="0078096E">
            <w:pPr>
              <w:pStyle w:val="ConsPlusNormal"/>
              <w:ind w:firstLine="283"/>
              <w:jc w:val="both"/>
            </w:pPr>
            <w:r w:rsidRPr="0078096E">
              <w:t xml:space="preserve">Приостановление предоставления </w:t>
            </w:r>
            <w:proofErr w:type="gramStart"/>
            <w:r w:rsidRPr="0078096E">
              <w:t>государственной</w:t>
            </w:r>
            <w:proofErr w:type="gramEnd"/>
            <w:r w:rsidRPr="0078096E">
              <w:t xml:space="preserve"> услуги не предусмотрено</w:t>
            </w:r>
          </w:p>
        </w:tc>
        <w:tc>
          <w:tcPr>
            <w:tcW w:w="2211" w:type="dxa"/>
          </w:tcPr>
          <w:p w:rsidR="0078096E" w:rsidRPr="0078096E" w:rsidRDefault="0078096E">
            <w:pPr>
              <w:pStyle w:val="ConsPlusNormal"/>
            </w:pPr>
            <w:hyperlink r:id="rId26" w:history="1">
              <w:r w:rsidRPr="0078096E">
                <w:t>ч. 5 ст. 11</w:t>
              </w:r>
            </w:hyperlink>
            <w:r w:rsidRPr="0078096E">
              <w:t xml:space="preserve"> 246-ФЗ</w:t>
            </w:r>
          </w:p>
        </w:tc>
      </w:tr>
      <w:tr w:rsidR="0078096E" w:rsidRPr="0078096E" w:rsidTr="0078096E">
        <w:tblPrEx>
          <w:tblBorders>
            <w:insideH w:val="nil"/>
          </w:tblBorders>
        </w:tblPrEx>
        <w:tc>
          <w:tcPr>
            <w:tcW w:w="3175" w:type="dxa"/>
            <w:tcBorders>
              <w:bottom w:val="nil"/>
            </w:tcBorders>
          </w:tcPr>
          <w:p w:rsidR="0078096E" w:rsidRPr="0078096E" w:rsidRDefault="0078096E">
            <w:pPr>
              <w:pStyle w:val="ConsPlusNormal"/>
            </w:pPr>
            <w:bookmarkStart w:id="5" w:name="P124"/>
            <w:bookmarkEnd w:id="5"/>
            <w:r w:rsidRPr="0078096E">
              <w:t>2.5.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а также услуг, которые являются необходимыми и обязательными для предоставления государственных услуг, подлежащих представлению заявителем, способы их получения заявителем, в том числе в электронной форме, порядок их представления</w:t>
            </w:r>
          </w:p>
        </w:tc>
        <w:tc>
          <w:tcPr>
            <w:tcW w:w="9645" w:type="dxa"/>
            <w:tcBorders>
              <w:bottom w:val="nil"/>
            </w:tcBorders>
          </w:tcPr>
          <w:p w:rsidR="0078096E" w:rsidRPr="0078096E" w:rsidRDefault="0078096E">
            <w:pPr>
              <w:pStyle w:val="ConsPlusNormal"/>
              <w:ind w:firstLine="283"/>
              <w:jc w:val="both"/>
            </w:pPr>
            <w:bookmarkStart w:id="6" w:name="P125"/>
            <w:bookmarkEnd w:id="6"/>
            <w:r w:rsidRPr="0078096E">
              <w:t xml:space="preserve">1. Заявление о выдаче разрешения на проведение работ по созданию искусственного земельного участка на водном объекте, продлении срока действия разрешения на проведение работ по созданию искусственного земельного участка на водном объекте согласно </w:t>
            </w:r>
            <w:hyperlink w:anchor="P399" w:history="1">
              <w:r w:rsidRPr="0078096E">
                <w:t>приложению N 1</w:t>
              </w:r>
            </w:hyperlink>
            <w:r w:rsidRPr="0078096E">
              <w:t xml:space="preserve"> к настоящему Административному регламенту.</w:t>
            </w:r>
          </w:p>
          <w:p w:rsidR="0078096E" w:rsidRPr="0078096E" w:rsidRDefault="0078096E">
            <w:pPr>
              <w:pStyle w:val="ConsPlusNormal"/>
              <w:ind w:firstLine="283"/>
              <w:jc w:val="both"/>
            </w:pPr>
            <w:r w:rsidRPr="0078096E">
              <w:t>К заявлению прилагаются следующие документы:</w:t>
            </w:r>
          </w:p>
          <w:p w:rsidR="0078096E" w:rsidRPr="0078096E" w:rsidRDefault="0078096E">
            <w:pPr>
              <w:pStyle w:val="ConsPlusNormal"/>
              <w:ind w:firstLine="283"/>
              <w:jc w:val="both"/>
            </w:pPr>
            <w:r w:rsidRPr="0078096E">
              <w:t>1) материалы, содержащиеся в проектной документации искусственного земельного участка на водном объекте:</w:t>
            </w:r>
          </w:p>
          <w:p w:rsidR="0078096E" w:rsidRPr="0078096E" w:rsidRDefault="0078096E">
            <w:pPr>
              <w:pStyle w:val="ConsPlusNormal"/>
              <w:ind w:firstLine="283"/>
              <w:jc w:val="both"/>
            </w:pPr>
            <w:r w:rsidRPr="0078096E">
              <w:t>а) пояснительная записка;</w:t>
            </w:r>
          </w:p>
          <w:p w:rsidR="0078096E" w:rsidRPr="0078096E" w:rsidRDefault="0078096E">
            <w:pPr>
              <w:pStyle w:val="ConsPlusNormal"/>
              <w:ind w:firstLine="283"/>
              <w:jc w:val="both"/>
            </w:pPr>
            <w:r w:rsidRPr="0078096E">
              <w:t>б) проект организации проведения работ по созданию искусственного земельного участка на водном объекте;</w:t>
            </w:r>
          </w:p>
          <w:p w:rsidR="0078096E" w:rsidRPr="0078096E" w:rsidRDefault="0078096E">
            <w:pPr>
              <w:pStyle w:val="ConsPlusNormal"/>
              <w:ind w:firstLine="283"/>
              <w:jc w:val="both"/>
            </w:pPr>
            <w:r w:rsidRPr="0078096E">
              <w:t>2) положительное заключение государственной экспертизы проектной документации искусственного земельного участка на водном объекте, положительное заключение государственной экологической экспертизы этой проектной документации.</w:t>
            </w:r>
          </w:p>
          <w:p w:rsidR="0078096E" w:rsidRPr="0078096E" w:rsidRDefault="0078096E">
            <w:pPr>
              <w:pStyle w:val="ConsPlusNormal"/>
              <w:ind w:firstLine="283"/>
              <w:jc w:val="both"/>
            </w:pPr>
            <w:r w:rsidRPr="0078096E">
              <w:t>Документы, необходимые для получения разрешения на проведение работ по созданию искусственного земельного участка на водном объекте, представляются в одном экземпляре (оригинал или копия) либо в двух экземплярах, один из которых должен быть подлинником, второй заверенной получателем государственной услуги копией. В случае представления документов в двух экземплярах после проверки подлинник возвращается заявителю.</w:t>
            </w:r>
          </w:p>
        </w:tc>
        <w:tc>
          <w:tcPr>
            <w:tcW w:w="2211" w:type="dxa"/>
            <w:tcBorders>
              <w:bottom w:val="nil"/>
            </w:tcBorders>
          </w:tcPr>
          <w:p w:rsidR="0078096E" w:rsidRPr="0078096E" w:rsidRDefault="0078096E">
            <w:pPr>
              <w:pStyle w:val="ConsPlusNormal"/>
            </w:pPr>
            <w:hyperlink r:id="rId27" w:history="1">
              <w:proofErr w:type="gramStart"/>
              <w:r w:rsidRPr="0078096E">
                <w:t>с</w:t>
              </w:r>
              <w:proofErr w:type="gramEnd"/>
              <w:r w:rsidRPr="0078096E">
                <w:t>т. 11</w:t>
              </w:r>
            </w:hyperlink>
            <w:r w:rsidRPr="0078096E">
              <w:t xml:space="preserve"> 246-ФЗ;</w:t>
            </w:r>
          </w:p>
          <w:p w:rsidR="0078096E" w:rsidRPr="0078096E" w:rsidRDefault="0078096E">
            <w:pPr>
              <w:pStyle w:val="ConsPlusNormal"/>
            </w:pPr>
            <w:hyperlink r:id="rId28" w:history="1">
              <w:r w:rsidRPr="0078096E">
                <w:t>ч. 3 ст. 11</w:t>
              </w:r>
            </w:hyperlink>
            <w:r w:rsidRPr="0078096E">
              <w:t xml:space="preserve"> 246-ФЗ</w:t>
            </w:r>
          </w:p>
        </w:tc>
      </w:tr>
      <w:tr w:rsidR="0078096E" w:rsidRPr="0078096E" w:rsidTr="0078096E">
        <w:tblPrEx>
          <w:tblBorders>
            <w:insideH w:val="nil"/>
          </w:tblBorders>
        </w:tblPrEx>
        <w:tc>
          <w:tcPr>
            <w:tcW w:w="3175" w:type="dxa"/>
            <w:tcBorders>
              <w:top w:val="nil"/>
            </w:tcBorders>
          </w:tcPr>
          <w:p w:rsidR="0078096E" w:rsidRPr="0078096E" w:rsidRDefault="0078096E">
            <w:pPr>
              <w:pStyle w:val="ConsPlusNormal"/>
            </w:pPr>
          </w:p>
        </w:tc>
        <w:tc>
          <w:tcPr>
            <w:tcW w:w="9645" w:type="dxa"/>
            <w:tcBorders>
              <w:top w:val="nil"/>
            </w:tcBorders>
          </w:tcPr>
          <w:p w:rsidR="0078096E" w:rsidRPr="0078096E" w:rsidRDefault="0078096E">
            <w:pPr>
              <w:pStyle w:val="ConsPlusNormal"/>
              <w:ind w:firstLine="283"/>
              <w:jc w:val="both"/>
            </w:pPr>
            <w:r w:rsidRPr="0078096E">
              <w:t xml:space="preserve">2. В заявлении о продлении срока действия разрешения на проведение работ по созданию искусственного земельного участка на водном объекте согласно </w:t>
            </w:r>
            <w:hyperlink w:anchor="P519" w:history="1">
              <w:r w:rsidRPr="0078096E">
                <w:t>приложению N 2</w:t>
              </w:r>
            </w:hyperlink>
            <w:r w:rsidRPr="0078096E">
              <w:t xml:space="preserve"> к настоящему Административному регламенту должны быть указаны дата и номер выданного разрешения на проведение работ по созданию искусственного земельного участка на водном объекте. К заявлению прилагается документ, подтверждающий проведение работ по созданию искусственного земельного участка на водном объекте, - копия извещения о начале работ по созданию искусственного земельного участка на водном объекте с отметкой органа государственного строительного надзора о его получении.</w:t>
            </w:r>
          </w:p>
          <w:p w:rsidR="0078096E" w:rsidRPr="0078096E" w:rsidRDefault="0078096E">
            <w:pPr>
              <w:pStyle w:val="ConsPlusNormal"/>
              <w:ind w:firstLine="283"/>
              <w:jc w:val="both"/>
            </w:pPr>
            <w:r w:rsidRPr="0078096E">
              <w:t xml:space="preserve">3. К уведомлению о переходе права заявитель вправе приложить копии документов, указанных в </w:t>
            </w:r>
            <w:hyperlink w:anchor="P125" w:history="1">
              <w:r w:rsidRPr="0078096E">
                <w:t>подпункте 1 пункта 2.5</w:t>
              </w:r>
            </w:hyperlink>
            <w:r w:rsidRPr="0078096E">
              <w:t xml:space="preserve"> настоящего Административного регламента.</w:t>
            </w:r>
          </w:p>
          <w:p w:rsidR="0078096E" w:rsidRPr="0078096E" w:rsidRDefault="0078096E">
            <w:pPr>
              <w:pStyle w:val="ConsPlusNormal"/>
              <w:ind w:firstLine="283"/>
              <w:jc w:val="both"/>
            </w:pPr>
            <w:r w:rsidRPr="0078096E">
              <w:t xml:space="preserve">Бланк заявления для получения </w:t>
            </w:r>
            <w:proofErr w:type="gramStart"/>
            <w:r w:rsidRPr="0078096E">
              <w:t>государственной</w:t>
            </w:r>
            <w:proofErr w:type="gramEnd"/>
            <w:r w:rsidRPr="0078096E">
              <w:t xml:space="preserve"> услуги заявитель может получить при личном обращении в Министерство. Электронная форма бланка размещена на официальном сайте Министерства.</w:t>
            </w:r>
          </w:p>
          <w:p w:rsidR="0078096E" w:rsidRPr="0078096E" w:rsidRDefault="0078096E">
            <w:pPr>
              <w:pStyle w:val="ConsPlusNormal"/>
              <w:ind w:firstLine="283"/>
              <w:jc w:val="both"/>
            </w:pPr>
            <w:r w:rsidRPr="0078096E">
              <w:t>Заявление и прилагаемые документы могут быть представлены (направлены) заявителем на бумажных носителях одним из следующих способов:</w:t>
            </w:r>
          </w:p>
          <w:p w:rsidR="0078096E" w:rsidRPr="0078096E" w:rsidRDefault="0078096E">
            <w:pPr>
              <w:pStyle w:val="ConsPlusNormal"/>
              <w:ind w:firstLine="283"/>
              <w:jc w:val="both"/>
            </w:pPr>
            <w:r w:rsidRPr="0078096E">
              <w:t>лично (лицом, действующим от имени заявителя, на основании доверенности);</w:t>
            </w:r>
          </w:p>
          <w:p w:rsidR="0078096E" w:rsidRPr="0078096E" w:rsidRDefault="0078096E">
            <w:pPr>
              <w:pStyle w:val="ConsPlusNormal"/>
              <w:ind w:firstLine="283"/>
              <w:jc w:val="both"/>
            </w:pPr>
            <w:r w:rsidRPr="0078096E">
              <w:t>почтовым отправлением.</w:t>
            </w:r>
          </w:p>
          <w:p w:rsidR="0078096E" w:rsidRPr="0078096E" w:rsidRDefault="0078096E">
            <w:pPr>
              <w:pStyle w:val="ConsPlusNormal"/>
              <w:ind w:firstLine="283"/>
              <w:jc w:val="both"/>
            </w:pPr>
            <w:r w:rsidRPr="0078096E">
              <w:t>Заявитель вправе представить (направить) заявление и документы в виде электронного документа, подписанного усиленной квалифицированной электронной подписью, через информационно-телекоммуникационные сети общего доступа, в том числе через сеть "Интернет", и Единый портал государственных и муниципальных услуг</w:t>
            </w:r>
          </w:p>
        </w:tc>
        <w:tc>
          <w:tcPr>
            <w:tcW w:w="2211" w:type="dxa"/>
            <w:tcBorders>
              <w:top w:val="nil"/>
            </w:tcBorders>
          </w:tcPr>
          <w:p w:rsidR="0078096E" w:rsidRPr="0078096E" w:rsidRDefault="0078096E">
            <w:pPr>
              <w:pStyle w:val="ConsPlusNormal"/>
            </w:pPr>
          </w:p>
        </w:tc>
      </w:tr>
      <w:tr w:rsidR="0078096E" w:rsidRPr="0078096E" w:rsidTr="0078096E">
        <w:tc>
          <w:tcPr>
            <w:tcW w:w="3175" w:type="dxa"/>
          </w:tcPr>
          <w:p w:rsidR="0078096E" w:rsidRPr="0078096E" w:rsidRDefault="0078096E">
            <w:pPr>
              <w:pStyle w:val="ConsPlusNormal"/>
            </w:pPr>
            <w:bookmarkStart w:id="7" w:name="P143"/>
            <w:bookmarkEnd w:id="7"/>
            <w:r w:rsidRPr="0078096E">
              <w:t>2.6.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заявителем, в том числе в электронной форме, порядок их представления</w:t>
            </w:r>
          </w:p>
        </w:tc>
        <w:tc>
          <w:tcPr>
            <w:tcW w:w="9645" w:type="dxa"/>
          </w:tcPr>
          <w:p w:rsidR="0078096E" w:rsidRPr="0078096E" w:rsidRDefault="0078096E">
            <w:pPr>
              <w:pStyle w:val="ConsPlusNormal"/>
              <w:ind w:firstLine="283"/>
              <w:jc w:val="both"/>
            </w:pPr>
            <w:r w:rsidRPr="0078096E">
              <w:t>Получаются в рамках межведомственного информационного взаимодействия:</w:t>
            </w:r>
          </w:p>
          <w:p w:rsidR="0078096E" w:rsidRPr="0078096E" w:rsidRDefault="0078096E">
            <w:pPr>
              <w:pStyle w:val="ConsPlusNormal"/>
              <w:ind w:firstLine="283"/>
              <w:jc w:val="both"/>
            </w:pPr>
            <w:r w:rsidRPr="0078096E">
              <w:t>разрешение на создание искусственного земельного участка на водном объекте - в Министерстве экологии и природных ресурсов Республики Татарстан;</w:t>
            </w:r>
          </w:p>
          <w:p w:rsidR="0078096E" w:rsidRPr="0078096E" w:rsidRDefault="0078096E">
            <w:pPr>
              <w:pStyle w:val="ConsPlusNormal"/>
              <w:ind w:firstLine="283"/>
              <w:jc w:val="both"/>
            </w:pPr>
            <w:r w:rsidRPr="0078096E">
              <w:t>договор о создании искусственного земельного участка на водном объекте - в Министерстве земельных и имущественных отношений Республики Татарстан.</w:t>
            </w:r>
          </w:p>
          <w:p w:rsidR="0078096E" w:rsidRPr="0078096E" w:rsidRDefault="0078096E">
            <w:pPr>
              <w:pStyle w:val="ConsPlusNormal"/>
              <w:ind w:firstLine="283"/>
              <w:jc w:val="both"/>
            </w:pPr>
            <w:r w:rsidRPr="0078096E">
              <w:t>Заявитель вправе самостоятельно представить документы, которые должны быть получены посредством межведомственного информационного взаимодействия.</w:t>
            </w:r>
          </w:p>
          <w:p w:rsidR="0078096E" w:rsidRPr="0078096E" w:rsidRDefault="0078096E">
            <w:pPr>
              <w:pStyle w:val="ConsPlusNormal"/>
              <w:ind w:firstLine="283"/>
              <w:jc w:val="both"/>
            </w:pPr>
            <w:r w:rsidRPr="0078096E">
              <w:t xml:space="preserve">Способы получения и порядок предоставления документов, которые заявитель вправе представить, определены </w:t>
            </w:r>
            <w:hyperlink w:anchor="P124" w:history="1">
              <w:r w:rsidRPr="0078096E">
                <w:t>пунктом 2.5</w:t>
              </w:r>
            </w:hyperlink>
            <w:r w:rsidRPr="0078096E">
              <w:t xml:space="preserve"> настоящего Административного регламента.</w:t>
            </w:r>
          </w:p>
          <w:p w:rsidR="0078096E" w:rsidRPr="0078096E" w:rsidRDefault="0078096E">
            <w:pPr>
              <w:pStyle w:val="ConsPlusNormal"/>
              <w:ind w:firstLine="283"/>
              <w:jc w:val="both"/>
            </w:pPr>
            <w:r w:rsidRPr="0078096E">
              <w:t>Запрещается требовать от заявителя вышеперечисленные документы, находящиеся в распоряжении государственных органов, органов местного самоуправления и иных организаций</w:t>
            </w:r>
          </w:p>
        </w:tc>
        <w:tc>
          <w:tcPr>
            <w:tcW w:w="2211" w:type="dxa"/>
          </w:tcPr>
          <w:p w:rsidR="0078096E" w:rsidRPr="0078096E" w:rsidRDefault="0078096E">
            <w:pPr>
              <w:pStyle w:val="ConsPlusNormal"/>
            </w:pPr>
            <w:hyperlink r:id="rId29" w:history="1">
              <w:r w:rsidRPr="0078096E">
                <w:t>246-ФЗ</w:t>
              </w:r>
            </w:hyperlink>
          </w:p>
        </w:tc>
      </w:tr>
      <w:tr w:rsidR="0078096E" w:rsidRPr="0078096E" w:rsidTr="0078096E">
        <w:tc>
          <w:tcPr>
            <w:tcW w:w="3175" w:type="dxa"/>
          </w:tcPr>
          <w:p w:rsidR="0078096E" w:rsidRPr="0078096E" w:rsidRDefault="0078096E">
            <w:pPr>
              <w:pStyle w:val="ConsPlusNormal"/>
            </w:pPr>
            <w:r w:rsidRPr="0078096E">
              <w:t xml:space="preserve">2.7. Исчерпывающий перечень оснований для отказа в приеме документов, необходимых для предоставления </w:t>
            </w:r>
            <w:proofErr w:type="gramStart"/>
            <w:r w:rsidRPr="0078096E">
              <w:t>государственной</w:t>
            </w:r>
            <w:proofErr w:type="gramEnd"/>
            <w:r w:rsidRPr="0078096E">
              <w:t xml:space="preserve"> услуги</w:t>
            </w:r>
          </w:p>
        </w:tc>
        <w:tc>
          <w:tcPr>
            <w:tcW w:w="9645" w:type="dxa"/>
          </w:tcPr>
          <w:p w:rsidR="0078096E" w:rsidRPr="0078096E" w:rsidRDefault="0078096E">
            <w:pPr>
              <w:pStyle w:val="ConsPlusNormal"/>
              <w:ind w:firstLine="283"/>
              <w:jc w:val="both"/>
            </w:pPr>
            <w:r w:rsidRPr="0078096E">
              <w:t>Основания для отказа в приеме документов не предусмотрены</w:t>
            </w:r>
          </w:p>
        </w:tc>
        <w:tc>
          <w:tcPr>
            <w:tcW w:w="2211" w:type="dxa"/>
          </w:tcPr>
          <w:p w:rsidR="0078096E" w:rsidRPr="0078096E" w:rsidRDefault="0078096E">
            <w:pPr>
              <w:pStyle w:val="ConsPlusNormal"/>
            </w:pPr>
            <w:hyperlink r:id="rId30" w:history="1">
              <w:r w:rsidRPr="0078096E">
                <w:t>246-ФЗ</w:t>
              </w:r>
            </w:hyperlink>
          </w:p>
        </w:tc>
      </w:tr>
      <w:tr w:rsidR="0078096E" w:rsidRPr="0078096E" w:rsidTr="0078096E">
        <w:tc>
          <w:tcPr>
            <w:tcW w:w="3175" w:type="dxa"/>
          </w:tcPr>
          <w:p w:rsidR="0078096E" w:rsidRPr="0078096E" w:rsidRDefault="0078096E">
            <w:pPr>
              <w:pStyle w:val="ConsPlusNormal"/>
            </w:pPr>
            <w:bookmarkStart w:id="8" w:name="P154"/>
            <w:bookmarkEnd w:id="8"/>
            <w:r w:rsidRPr="0078096E">
              <w:t xml:space="preserve">2.8. Исчерпывающий перечень оснований для приостановления или отказа в предоставлении </w:t>
            </w:r>
            <w:proofErr w:type="gramStart"/>
            <w:r w:rsidRPr="0078096E">
              <w:t>государственной</w:t>
            </w:r>
            <w:proofErr w:type="gramEnd"/>
            <w:r w:rsidRPr="0078096E">
              <w:t xml:space="preserve"> услуги</w:t>
            </w:r>
          </w:p>
        </w:tc>
        <w:tc>
          <w:tcPr>
            <w:tcW w:w="9645" w:type="dxa"/>
          </w:tcPr>
          <w:p w:rsidR="0078096E" w:rsidRPr="0078096E" w:rsidRDefault="0078096E">
            <w:pPr>
              <w:pStyle w:val="ConsPlusNormal"/>
              <w:ind w:firstLine="283"/>
              <w:jc w:val="both"/>
            </w:pPr>
            <w:r w:rsidRPr="0078096E">
              <w:t xml:space="preserve">Основания для приостановления предоставления </w:t>
            </w:r>
            <w:proofErr w:type="gramStart"/>
            <w:r w:rsidRPr="0078096E">
              <w:t>государственной</w:t>
            </w:r>
            <w:proofErr w:type="gramEnd"/>
            <w:r w:rsidRPr="0078096E">
              <w:t xml:space="preserve"> услуги не предусмотрены.</w:t>
            </w:r>
          </w:p>
          <w:p w:rsidR="0078096E" w:rsidRPr="0078096E" w:rsidRDefault="0078096E">
            <w:pPr>
              <w:pStyle w:val="ConsPlusNormal"/>
              <w:ind w:firstLine="283"/>
              <w:jc w:val="both"/>
            </w:pPr>
            <w:r w:rsidRPr="0078096E">
              <w:t>1. Основаниями для отказа в выдаче разрешения на проведение работ по созданию искусственного земельного участка на водном объекте являются:</w:t>
            </w:r>
          </w:p>
          <w:p w:rsidR="0078096E" w:rsidRPr="0078096E" w:rsidRDefault="0078096E">
            <w:pPr>
              <w:pStyle w:val="ConsPlusNormal"/>
              <w:ind w:firstLine="283"/>
              <w:jc w:val="both"/>
            </w:pPr>
            <w:r w:rsidRPr="0078096E">
              <w:t xml:space="preserve">отсутствие документов, предусмотренных </w:t>
            </w:r>
            <w:hyperlink r:id="rId31" w:history="1">
              <w:r w:rsidRPr="0078096E">
                <w:t>частью 3 статьи 11</w:t>
              </w:r>
            </w:hyperlink>
            <w:r w:rsidRPr="0078096E">
              <w:t xml:space="preserve"> 246-ФЗ, а также предусмотренных </w:t>
            </w:r>
            <w:hyperlink w:anchor="P124" w:history="1">
              <w:r w:rsidRPr="0078096E">
                <w:t>пунктом 2.5</w:t>
              </w:r>
            </w:hyperlink>
            <w:r w:rsidRPr="0078096E">
              <w:t xml:space="preserve"> настоящего Административного регламента;</w:t>
            </w:r>
          </w:p>
          <w:p w:rsidR="0078096E" w:rsidRPr="0078096E" w:rsidRDefault="0078096E">
            <w:pPr>
              <w:pStyle w:val="ConsPlusNormal"/>
              <w:ind w:firstLine="283"/>
              <w:jc w:val="both"/>
            </w:pPr>
            <w:r w:rsidRPr="0078096E">
              <w:t>несоответствие представленной проектной документации искусственного земельного участка на водном объекте разрешению на его создание.</w:t>
            </w:r>
          </w:p>
          <w:p w:rsidR="0078096E" w:rsidRPr="0078096E" w:rsidRDefault="0078096E">
            <w:pPr>
              <w:pStyle w:val="ConsPlusNormal"/>
              <w:ind w:firstLine="283"/>
              <w:jc w:val="both"/>
            </w:pPr>
            <w:r w:rsidRPr="0078096E">
              <w:t>2. Основанием для отказа в продлении срока действия разрешения на проведение работ по созданию искусственного земельного участка на водном объекте является:</w:t>
            </w:r>
          </w:p>
          <w:p w:rsidR="0078096E" w:rsidRPr="0078096E" w:rsidRDefault="0078096E">
            <w:pPr>
              <w:pStyle w:val="ConsPlusNormal"/>
              <w:ind w:firstLine="283"/>
              <w:jc w:val="both"/>
            </w:pPr>
            <w:proofErr w:type="gramStart"/>
            <w:r w:rsidRPr="0078096E">
              <w:t>если проведение работ по созданию искусственного земельного участка на водном объекте не начато до истечения срока подачи заявления о продлении срока действия разрешения на проведение работ по созданию искусственного земельного участка на водном объекте (не менее чем за 60 дней до истечения срока действия разрешения на проведение работ по созданию искусственного земельного участка на водном объекте).</w:t>
            </w:r>
            <w:proofErr w:type="gramEnd"/>
          </w:p>
          <w:p w:rsidR="0078096E" w:rsidRPr="0078096E" w:rsidRDefault="0078096E">
            <w:pPr>
              <w:pStyle w:val="ConsPlusNormal"/>
              <w:ind w:firstLine="283"/>
              <w:jc w:val="both"/>
            </w:pPr>
            <w:r w:rsidRPr="0078096E">
              <w:t>3. Основаниями для отказа во внесении изменений в разрешение на проведение работ по созданию искусственного земельного участка на водном объекте являются:</w:t>
            </w:r>
          </w:p>
          <w:p w:rsidR="0078096E" w:rsidRPr="0078096E" w:rsidRDefault="0078096E">
            <w:pPr>
              <w:pStyle w:val="ConsPlusNormal"/>
              <w:ind w:firstLine="283"/>
              <w:jc w:val="both"/>
            </w:pPr>
            <w:proofErr w:type="gramStart"/>
            <w:r w:rsidRPr="0078096E">
              <w:t xml:space="preserve">1) отсутствие в уведомлении о переходе прав об образовании земельного участка реквизитов документов, предусмотренных соответственно </w:t>
            </w:r>
            <w:hyperlink r:id="rId32" w:history="1">
              <w:r w:rsidRPr="0078096E">
                <w:t>пунктами 1</w:t>
              </w:r>
            </w:hyperlink>
            <w:r w:rsidRPr="0078096E">
              <w:t xml:space="preserve"> - </w:t>
            </w:r>
            <w:hyperlink r:id="rId33" w:history="1">
              <w:r w:rsidRPr="0078096E">
                <w:t>4 части 21.10 статьи 51</w:t>
              </w:r>
            </w:hyperlink>
            <w:r w:rsidRPr="0078096E">
              <w:t xml:space="preserve"> </w:t>
            </w:r>
            <w:proofErr w:type="spellStart"/>
            <w:r w:rsidRPr="0078096E">
              <w:t>ГрК</w:t>
            </w:r>
            <w:proofErr w:type="spellEnd"/>
            <w:r w:rsidRPr="0078096E">
              <w:t xml:space="preserve"> РФ, или отсутствие правоустанавливающего документа на земельный участок в случае, указанном в </w:t>
            </w:r>
            <w:hyperlink r:id="rId34" w:history="1">
              <w:r w:rsidRPr="0078096E">
                <w:t>части 21.13 статьи 51</w:t>
              </w:r>
            </w:hyperlink>
            <w:r w:rsidRPr="0078096E">
              <w:t xml:space="preserve"> </w:t>
            </w:r>
            <w:proofErr w:type="spellStart"/>
            <w:r w:rsidRPr="0078096E">
              <w:t>ГрК</w:t>
            </w:r>
            <w:proofErr w:type="spellEnd"/>
            <w:r w:rsidRPr="0078096E">
              <w:t xml:space="preserve"> РФ;</w:t>
            </w:r>
            <w:proofErr w:type="gramEnd"/>
          </w:p>
          <w:p w:rsidR="0078096E" w:rsidRPr="0078096E" w:rsidRDefault="0078096E">
            <w:pPr>
              <w:pStyle w:val="ConsPlusNormal"/>
              <w:ind w:firstLine="283"/>
              <w:jc w:val="both"/>
            </w:pPr>
            <w:r w:rsidRPr="0078096E">
              <w:t>2) недостоверность сведений, указанных в уведомлении о переходе прав об образовании земельного участка</w:t>
            </w:r>
          </w:p>
        </w:tc>
        <w:tc>
          <w:tcPr>
            <w:tcW w:w="2211" w:type="dxa"/>
          </w:tcPr>
          <w:p w:rsidR="0078096E" w:rsidRPr="0078096E" w:rsidRDefault="0078096E">
            <w:pPr>
              <w:pStyle w:val="ConsPlusNormal"/>
            </w:pPr>
            <w:hyperlink r:id="rId35" w:history="1">
              <w:r w:rsidRPr="0078096E">
                <w:t>ст. 11</w:t>
              </w:r>
            </w:hyperlink>
            <w:r w:rsidRPr="0078096E">
              <w:t xml:space="preserve"> 246-ФЗ;</w:t>
            </w:r>
          </w:p>
          <w:p w:rsidR="0078096E" w:rsidRPr="0078096E" w:rsidRDefault="0078096E">
            <w:pPr>
              <w:pStyle w:val="ConsPlusNormal"/>
            </w:pPr>
            <w:hyperlink r:id="rId36" w:history="1">
              <w:r w:rsidRPr="0078096E">
                <w:t>ст. 51</w:t>
              </w:r>
            </w:hyperlink>
            <w:r w:rsidRPr="0078096E">
              <w:t xml:space="preserve"> </w:t>
            </w:r>
            <w:proofErr w:type="spellStart"/>
            <w:r w:rsidRPr="0078096E">
              <w:t>ГрК</w:t>
            </w:r>
            <w:proofErr w:type="spellEnd"/>
            <w:r w:rsidRPr="0078096E">
              <w:t xml:space="preserve"> РФ</w:t>
            </w:r>
          </w:p>
        </w:tc>
      </w:tr>
      <w:tr w:rsidR="0078096E" w:rsidRPr="0078096E" w:rsidTr="0078096E">
        <w:tc>
          <w:tcPr>
            <w:tcW w:w="3175" w:type="dxa"/>
          </w:tcPr>
          <w:p w:rsidR="0078096E" w:rsidRPr="0078096E" w:rsidRDefault="0078096E">
            <w:pPr>
              <w:pStyle w:val="ConsPlusNormal"/>
            </w:pPr>
            <w:r w:rsidRPr="0078096E">
              <w:t xml:space="preserve">2.9. Перечень органов государственной власти и их структурных подразделений, согласование которых в случаях, предусмотренных нормативными правовыми актами, требуется для </w:t>
            </w:r>
            <w:proofErr w:type="gramStart"/>
            <w:r w:rsidRPr="0078096E">
              <w:t>предоставления</w:t>
            </w:r>
            <w:proofErr w:type="gramEnd"/>
            <w:r w:rsidRPr="0078096E">
              <w:t xml:space="preserve"> государственной услуги и </w:t>
            </w:r>
            <w:proofErr w:type="gramStart"/>
            <w:r w:rsidRPr="0078096E">
              <w:t>которое</w:t>
            </w:r>
            <w:proofErr w:type="gramEnd"/>
            <w:r w:rsidRPr="0078096E">
              <w:t xml:space="preserve"> осуществляется органом исполнительной власти, предоставляющим государственную услугу</w:t>
            </w:r>
          </w:p>
        </w:tc>
        <w:tc>
          <w:tcPr>
            <w:tcW w:w="9645" w:type="dxa"/>
          </w:tcPr>
          <w:p w:rsidR="0078096E" w:rsidRPr="0078096E" w:rsidRDefault="0078096E">
            <w:pPr>
              <w:pStyle w:val="ConsPlusNormal"/>
              <w:ind w:firstLine="283"/>
              <w:jc w:val="both"/>
            </w:pPr>
            <w:r w:rsidRPr="0078096E">
              <w:t xml:space="preserve">Согласование </w:t>
            </w:r>
            <w:proofErr w:type="gramStart"/>
            <w:r w:rsidRPr="0078096E">
              <w:t>государственной</w:t>
            </w:r>
            <w:proofErr w:type="gramEnd"/>
            <w:r w:rsidRPr="0078096E">
              <w:t xml:space="preserve"> услуги не требуется</w:t>
            </w:r>
          </w:p>
        </w:tc>
        <w:tc>
          <w:tcPr>
            <w:tcW w:w="2211" w:type="dxa"/>
          </w:tcPr>
          <w:p w:rsidR="0078096E" w:rsidRPr="0078096E" w:rsidRDefault="0078096E">
            <w:pPr>
              <w:pStyle w:val="ConsPlusNormal"/>
            </w:pPr>
            <w:hyperlink r:id="rId37" w:history="1">
              <w:r w:rsidRPr="0078096E">
                <w:t>246-ФЗ</w:t>
              </w:r>
            </w:hyperlink>
          </w:p>
        </w:tc>
      </w:tr>
      <w:tr w:rsidR="0078096E" w:rsidRPr="0078096E" w:rsidTr="0078096E">
        <w:tc>
          <w:tcPr>
            <w:tcW w:w="3175" w:type="dxa"/>
          </w:tcPr>
          <w:p w:rsidR="0078096E" w:rsidRPr="0078096E" w:rsidRDefault="0078096E">
            <w:pPr>
              <w:pStyle w:val="ConsPlusNormal"/>
            </w:pPr>
            <w:bookmarkStart w:id="9" w:name="P169"/>
            <w:bookmarkEnd w:id="9"/>
            <w:r w:rsidRPr="0078096E">
              <w:t>2.10. Порядок, размер и основания взимания государственной пошлины или иной платы, взимаемой за предоставление государственной услуги</w:t>
            </w:r>
          </w:p>
        </w:tc>
        <w:tc>
          <w:tcPr>
            <w:tcW w:w="9645" w:type="dxa"/>
          </w:tcPr>
          <w:p w:rsidR="0078096E" w:rsidRPr="0078096E" w:rsidRDefault="0078096E">
            <w:pPr>
              <w:pStyle w:val="ConsPlusNormal"/>
              <w:ind w:firstLine="283"/>
              <w:jc w:val="both"/>
            </w:pPr>
            <w:r w:rsidRPr="0078096E">
              <w:t>Государственная услуга предоставляется на безвозмездной основе</w:t>
            </w:r>
          </w:p>
        </w:tc>
        <w:tc>
          <w:tcPr>
            <w:tcW w:w="2211" w:type="dxa"/>
          </w:tcPr>
          <w:p w:rsidR="0078096E" w:rsidRPr="0078096E" w:rsidRDefault="0078096E">
            <w:pPr>
              <w:pStyle w:val="ConsPlusNormal"/>
            </w:pPr>
          </w:p>
        </w:tc>
      </w:tr>
      <w:tr w:rsidR="0078096E" w:rsidRPr="0078096E" w:rsidTr="0078096E">
        <w:tc>
          <w:tcPr>
            <w:tcW w:w="3175" w:type="dxa"/>
          </w:tcPr>
          <w:p w:rsidR="0078096E" w:rsidRPr="0078096E" w:rsidRDefault="0078096E">
            <w:pPr>
              <w:pStyle w:val="ConsPlusNormal"/>
            </w:pPr>
            <w:bookmarkStart w:id="10" w:name="P172"/>
            <w:bookmarkEnd w:id="10"/>
            <w:r w:rsidRPr="0078096E">
              <w:t>2.11.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tc>
        <w:tc>
          <w:tcPr>
            <w:tcW w:w="9645" w:type="dxa"/>
          </w:tcPr>
          <w:p w:rsidR="0078096E" w:rsidRPr="0078096E" w:rsidRDefault="0078096E">
            <w:pPr>
              <w:pStyle w:val="ConsPlusNormal"/>
              <w:ind w:firstLine="283"/>
              <w:jc w:val="both"/>
            </w:pPr>
            <w:r w:rsidRPr="0078096E">
              <w:t xml:space="preserve">Предоставление </w:t>
            </w:r>
            <w:proofErr w:type="gramStart"/>
            <w:r w:rsidRPr="0078096E">
              <w:t>необходимых</w:t>
            </w:r>
            <w:proofErr w:type="gramEnd"/>
            <w:r w:rsidRPr="0078096E">
              <w:t xml:space="preserve"> и обязательных услуг не требуется</w:t>
            </w:r>
          </w:p>
        </w:tc>
        <w:tc>
          <w:tcPr>
            <w:tcW w:w="2211" w:type="dxa"/>
          </w:tcPr>
          <w:p w:rsidR="0078096E" w:rsidRPr="0078096E" w:rsidRDefault="0078096E">
            <w:pPr>
              <w:pStyle w:val="ConsPlusNormal"/>
            </w:pPr>
          </w:p>
        </w:tc>
      </w:tr>
      <w:tr w:rsidR="0078096E" w:rsidRPr="0078096E" w:rsidTr="0078096E">
        <w:tc>
          <w:tcPr>
            <w:tcW w:w="3175" w:type="dxa"/>
          </w:tcPr>
          <w:p w:rsidR="0078096E" w:rsidRPr="0078096E" w:rsidRDefault="0078096E">
            <w:pPr>
              <w:pStyle w:val="ConsPlusNormal"/>
            </w:pPr>
            <w:r w:rsidRPr="0078096E">
              <w:t xml:space="preserve">2.12. Максимальный срок ожидания в очереди при подаче запроса о предоставлении государственной услуги и при получении результата предоставления </w:t>
            </w:r>
            <w:proofErr w:type="gramStart"/>
            <w:r w:rsidRPr="0078096E">
              <w:t>таких</w:t>
            </w:r>
            <w:proofErr w:type="gramEnd"/>
            <w:r w:rsidRPr="0078096E">
              <w:t xml:space="preserve"> услуг</w:t>
            </w:r>
          </w:p>
        </w:tc>
        <w:tc>
          <w:tcPr>
            <w:tcW w:w="9645" w:type="dxa"/>
          </w:tcPr>
          <w:p w:rsidR="0078096E" w:rsidRPr="0078096E" w:rsidRDefault="0078096E">
            <w:pPr>
              <w:pStyle w:val="ConsPlusNormal"/>
              <w:ind w:firstLine="283"/>
              <w:jc w:val="both"/>
            </w:pPr>
            <w:r w:rsidRPr="0078096E">
              <w:t>Максимальный срок ожидания в очереди при подаче запроса о предоставлении государственной услуги и при получении результата предоставления таких услуг не более 15 минут.</w:t>
            </w:r>
          </w:p>
          <w:p w:rsidR="0078096E" w:rsidRPr="0078096E" w:rsidRDefault="0078096E">
            <w:pPr>
              <w:pStyle w:val="ConsPlusNormal"/>
              <w:ind w:firstLine="283"/>
              <w:jc w:val="both"/>
            </w:pPr>
            <w:r w:rsidRPr="0078096E">
              <w:t>Очередность для отдельных категорий получателей государственной услуги не установлена</w:t>
            </w:r>
          </w:p>
        </w:tc>
        <w:tc>
          <w:tcPr>
            <w:tcW w:w="2211" w:type="dxa"/>
          </w:tcPr>
          <w:p w:rsidR="0078096E" w:rsidRPr="0078096E" w:rsidRDefault="0078096E">
            <w:pPr>
              <w:pStyle w:val="ConsPlusNormal"/>
            </w:pPr>
          </w:p>
        </w:tc>
      </w:tr>
      <w:tr w:rsidR="0078096E" w:rsidRPr="0078096E" w:rsidTr="0078096E">
        <w:tc>
          <w:tcPr>
            <w:tcW w:w="3175" w:type="dxa"/>
          </w:tcPr>
          <w:p w:rsidR="0078096E" w:rsidRPr="0078096E" w:rsidRDefault="0078096E">
            <w:pPr>
              <w:pStyle w:val="ConsPlusNormal"/>
            </w:pPr>
            <w:r w:rsidRPr="0078096E">
              <w:t>2.13. Срок регистрации запроса заявителя о предоставлении государственной услуги, в том числе в электронной форме</w:t>
            </w:r>
          </w:p>
        </w:tc>
        <w:tc>
          <w:tcPr>
            <w:tcW w:w="9645" w:type="dxa"/>
          </w:tcPr>
          <w:p w:rsidR="0078096E" w:rsidRPr="0078096E" w:rsidRDefault="0078096E">
            <w:pPr>
              <w:pStyle w:val="ConsPlusNormal"/>
              <w:ind w:firstLine="283"/>
              <w:jc w:val="both"/>
            </w:pPr>
            <w:r w:rsidRPr="0078096E">
              <w:t>В день поступления заявления в Министерство.</w:t>
            </w:r>
          </w:p>
          <w:p w:rsidR="0078096E" w:rsidRPr="0078096E" w:rsidRDefault="0078096E">
            <w:pPr>
              <w:pStyle w:val="ConsPlusNormal"/>
              <w:ind w:firstLine="283"/>
              <w:jc w:val="both"/>
            </w:pPr>
            <w:r w:rsidRPr="0078096E">
              <w:t>Запрос, поступивший в электронной форме, в выходной (праздничный) день регистрируется на следующий за выходным (праздничным) рабочий день</w:t>
            </w:r>
          </w:p>
        </w:tc>
        <w:tc>
          <w:tcPr>
            <w:tcW w:w="2211" w:type="dxa"/>
          </w:tcPr>
          <w:p w:rsidR="0078096E" w:rsidRPr="0078096E" w:rsidRDefault="0078096E">
            <w:pPr>
              <w:pStyle w:val="ConsPlusNormal"/>
            </w:pPr>
          </w:p>
        </w:tc>
      </w:tr>
      <w:tr w:rsidR="0078096E" w:rsidRPr="0078096E" w:rsidTr="0078096E">
        <w:tc>
          <w:tcPr>
            <w:tcW w:w="3175" w:type="dxa"/>
          </w:tcPr>
          <w:p w:rsidR="0078096E" w:rsidRPr="0078096E" w:rsidRDefault="0078096E">
            <w:pPr>
              <w:pStyle w:val="ConsPlusNormal"/>
            </w:pPr>
            <w:r w:rsidRPr="0078096E">
              <w:t>2.14. Требования к помещениям, в которых предоставляется государственная услуга, к месту ожидания и приема заявителей,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размещению и оформлению визуальной, текстовой и мультимедийной информации о порядке предоставления таких услуг</w:t>
            </w:r>
          </w:p>
        </w:tc>
        <w:tc>
          <w:tcPr>
            <w:tcW w:w="9645" w:type="dxa"/>
          </w:tcPr>
          <w:p w:rsidR="0078096E" w:rsidRPr="0078096E" w:rsidRDefault="0078096E">
            <w:pPr>
              <w:pStyle w:val="ConsPlusNormal"/>
              <w:ind w:firstLine="283"/>
              <w:jc w:val="both"/>
            </w:pPr>
            <w:r w:rsidRPr="0078096E">
              <w:t>Предоставление государственной услуги осуществляется в зданиях и помещениях, оборудованных противопожарной системой и системой пожаротушения, необходимой мебелью для оформления документов, информационными стендами.</w:t>
            </w:r>
          </w:p>
          <w:p w:rsidR="0078096E" w:rsidRPr="0078096E" w:rsidRDefault="0078096E">
            <w:pPr>
              <w:pStyle w:val="ConsPlusNormal"/>
              <w:ind w:firstLine="283"/>
              <w:jc w:val="both"/>
            </w:pPr>
            <w:r w:rsidRPr="0078096E">
              <w:t xml:space="preserve">Обеспечивается беспрепятственный доступ инвалидов к месту предоставления </w:t>
            </w:r>
            <w:proofErr w:type="gramStart"/>
            <w:r w:rsidRPr="0078096E">
              <w:t>государственной</w:t>
            </w:r>
            <w:proofErr w:type="gramEnd"/>
            <w:r w:rsidRPr="0078096E">
              <w:t xml:space="preserve"> услуги, в том числе возможность беспрепятственного входа в объекты и выхода из них, а также самостоятельного передвижения по объекту в целях доступа к месту предоставления услуги.</w:t>
            </w:r>
          </w:p>
          <w:p w:rsidR="0078096E" w:rsidRPr="0078096E" w:rsidRDefault="0078096E">
            <w:pPr>
              <w:pStyle w:val="ConsPlusNormal"/>
              <w:ind w:firstLine="283"/>
              <w:jc w:val="both"/>
            </w:pPr>
            <w:r w:rsidRPr="0078096E">
              <w:t xml:space="preserve">Визуальная, текстовая и мультимедийная информация о порядке предоставления </w:t>
            </w:r>
            <w:proofErr w:type="gramStart"/>
            <w:r w:rsidRPr="0078096E">
              <w:t>государственной</w:t>
            </w:r>
            <w:proofErr w:type="gramEnd"/>
            <w:r w:rsidRPr="0078096E">
              <w:t xml:space="preserve"> услуги размещается в удобных для заявителей местах, в том числе с учетом ограниченных возможностей инвалидов</w:t>
            </w:r>
          </w:p>
        </w:tc>
        <w:tc>
          <w:tcPr>
            <w:tcW w:w="2211" w:type="dxa"/>
          </w:tcPr>
          <w:p w:rsidR="0078096E" w:rsidRPr="0078096E" w:rsidRDefault="0078096E">
            <w:pPr>
              <w:pStyle w:val="ConsPlusNormal"/>
            </w:pPr>
          </w:p>
        </w:tc>
      </w:tr>
      <w:tr w:rsidR="0078096E" w:rsidRPr="0078096E" w:rsidTr="0078096E">
        <w:tc>
          <w:tcPr>
            <w:tcW w:w="3175" w:type="dxa"/>
          </w:tcPr>
          <w:p w:rsidR="0078096E" w:rsidRPr="0078096E" w:rsidRDefault="0078096E">
            <w:pPr>
              <w:pStyle w:val="ConsPlusNormal"/>
            </w:pPr>
            <w:r w:rsidRPr="0078096E">
              <w:t xml:space="preserve">2.15. </w:t>
            </w:r>
            <w:proofErr w:type="gramStart"/>
            <w:r w:rsidRPr="0078096E">
              <w:t>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государственной услуги в многофункциональном центре предоставления государственных и муниципальных услуг, в удаленных рабочих местах многофункционального центра предоставления государственных и муниципальных услуг,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roofErr w:type="gramEnd"/>
          </w:p>
        </w:tc>
        <w:tc>
          <w:tcPr>
            <w:tcW w:w="9645" w:type="dxa"/>
          </w:tcPr>
          <w:p w:rsidR="0078096E" w:rsidRPr="0078096E" w:rsidRDefault="0078096E">
            <w:pPr>
              <w:pStyle w:val="ConsPlusNormal"/>
              <w:ind w:firstLine="283"/>
              <w:jc w:val="both"/>
            </w:pPr>
            <w:r w:rsidRPr="0078096E">
              <w:t>Показателями доступности предоставления государственной услуги являются:</w:t>
            </w:r>
          </w:p>
          <w:p w:rsidR="0078096E" w:rsidRPr="0078096E" w:rsidRDefault="0078096E">
            <w:pPr>
              <w:pStyle w:val="ConsPlusNormal"/>
              <w:ind w:firstLine="283"/>
              <w:jc w:val="both"/>
            </w:pPr>
            <w:r w:rsidRPr="0078096E">
              <w:t>расположенность помещений, в которых ведется прием, выдача документов, в зоне доступности общественного транспорта;</w:t>
            </w:r>
          </w:p>
          <w:p w:rsidR="0078096E" w:rsidRPr="0078096E" w:rsidRDefault="0078096E">
            <w:pPr>
              <w:pStyle w:val="ConsPlusNormal"/>
              <w:ind w:firstLine="283"/>
              <w:jc w:val="both"/>
            </w:pPr>
            <w:r w:rsidRPr="0078096E">
              <w:t>наличие необходимого количества специалистов, а также помещений, в которых осуществляется прием документов от заявителей;</w:t>
            </w:r>
          </w:p>
          <w:p w:rsidR="0078096E" w:rsidRPr="0078096E" w:rsidRDefault="0078096E">
            <w:pPr>
              <w:pStyle w:val="ConsPlusNormal"/>
              <w:ind w:firstLine="283"/>
              <w:jc w:val="both"/>
            </w:pPr>
            <w:r w:rsidRPr="0078096E">
              <w:t>наличие исчерпывающей информации о способах, порядке и сроках предоставления государственной услуги на информационных стендах, официальном сайте Министерства в сети "Интернет", на Едином портале государственных и муниципальных услуг;</w:t>
            </w:r>
          </w:p>
          <w:p w:rsidR="0078096E" w:rsidRPr="0078096E" w:rsidRDefault="0078096E">
            <w:pPr>
              <w:pStyle w:val="ConsPlusNormal"/>
              <w:ind w:firstLine="283"/>
              <w:jc w:val="both"/>
            </w:pPr>
            <w:r w:rsidRPr="0078096E">
              <w:t>оказание помощи инвалидам в преодолении барьеров, мешающих получению ими услуг наравне с другими лицами;</w:t>
            </w:r>
          </w:p>
          <w:p w:rsidR="0078096E" w:rsidRPr="0078096E" w:rsidRDefault="0078096E">
            <w:pPr>
              <w:pStyle w:val="ConsPlusNormal"/>
              <w:ind w:firstLine="283"/>
              <w:jc w:val="both"/>
            </w:pPr>
            <w:r w:rsidRPr="0078096E">
              <w:t>оказание помощи инвалидам в преодолении иных барьеров, не связанных с обеспечением доступности помещения для инвалидов, мешающих получению ими услуг наравне с другими лицами;</w:t>
            </w:r>
          </w:p>
          <w:p w:rsidR="0078096E" w:rsidRPr="0078096E" w:rsidRDefault="0078096E">
            <w:pPr>
              <w:pStyle w:val="ConsPlusNormal"/>
              <w:ind w:firstLine="283"/>
              <w:jc w:val="both"/>
            </w:pPr>
            <w:r w:rsidRPr="0078096E">
              <w:t>доступность для инвалидов помещений, в которых предоставляется государственная услуга.</w:t>
            </w:r>
          </w:p>
          <w:p w:rsidR="0078096E" w:rsidRPr="0078096E" w:rsidRDefault="0078096E">
            <w:pPr>
              <w:pStyle w:val="ConsPlusNormal"/>
              <w:ind w:firstLine="283"/>
              <w:jc w:val="both"/>
            </w:pPr>
            <w:r w:rsidRPr="0078096E">
              <w:t xml:space="preserve">Показатели качества предоставления </w:t>
            </w:r>
            <w:proofErr w:type="gramStart"/>
            <w:r w:rsidRPr="0078096E">
              <w:t>государственной</w:t>
            </w:r>
            <w:proofErr w:type="gramEnd"/>
            <w:r w:rsidRPr="0078096E">
              <w:t xml:space="preserve"> услуги характеризуются отсутствием:</w:t>
            </w:r>
          </w:p>
          <w:p w:rsidR="0078096E" w:rsidRPr="0078096E" w:rsidRDefault="0078096E">
            <w:pPr>
              <w:pStyle w:val="ConsPlusNormal"/>
              <w:ind w:firstLine="283"/>
              <w:jc w:val="both"/>
            </w:pPr>
            <w:r w:rsidRPr="0078096E">
              <w:t>очередей при приеме и выдаче документов заявителям;</w:t>
            </w:r>
          </w:p>
          <w:p w:rsidR="0078096E" w:rsidRPr="0078096E" w:rsidRDefault="0078096E">
            <w:pPr>
              <w:pStyle w:val="ConsPlusNormal"/>
              <w:ind w:firstLine="283"/>
              <w:jc w:val="both"/>
            </w:pPr>
            <w:r w:rsidRPr="0078096E">
              <w:t xml:space="preserve">нарушений сроков предоставления </w:t>
            </w:r>
            <w:proofErr w:type="gramStart"/>
            <w:r w:rsidRPr="0078096E">
              <w:t>государственной</w:t>
            </w:r>
            <w:proofErr w:type="gramEnd"/>
            <w:r w:rsidRPr="0078096E">
              <w:t xml:space="preserve"> услуги;</w:t>
            </w:r>
          </w:p>
          <w:p w:rsidR="0078096E" w:rsidRPr="0078096E" w:rsidRDefault="0078096E">
            <w:pPr>
              <w:pStyle w:val="ConsPlusNormal"/>
              <w:ind w:firstLine="283"/>
              <w:jc w:val="both"/>
            </w:pPr>
            <w:r w:rsidRPr="0078096E">
              <w:t>жалоб на действия (бездействие) государственных гражданских служащих, предоставляющих государственную услугу;</w:t>
            </w:r>
          </w:p>
          <w:p w:rsidR="0078096E" w:rsidRPr="0078096E" w:rsidRDefault="0078096E">
            <w:pPr>
              <w:pStyle w:val="ConsPlusNormal"/>
              <w:ind w:firstLine="283"/>
              <w:jc w:val="both"/>
            </w:pPr>
            <w:r w:rsidRPr="0078096E">
              <w:t>жалоб на некорректное, невнимательное отношение государственных гражданских служащих, оказывающих государственную услугу, к заявителям.</w:t>
            </w:r>
          </w:p>
          <w:p w:rsidR="0078096E" w:rsidRPr="0078096E" w:rsidRDefault="0078096E">
            <w:pPr>
              <w:pStyle w:val="ConsPlusNormal"/>
              <w:ind w:firstLine="283"/>
              <w:jc w:val="both"/>
            </w:pPr>
            <w:r w:rsidRPr="0078096E">
              <w:t>Количество взаимодействий заявителя со специалистами Отдела:</w:t>
            </w:r>
          </w:p>
          <w:p w:rsidR="0078096E" w:rsidRPr="0078096E" w:rsidRDefault="0078096E">
            <w:pPr>
              <w:pStyle w:val="ConsPlusNormal"/>
              <w:ind w:firstLine="283"/>
              <w:jc w:val="both"/>
            </w:pPr>
            <w:r w:rsidRPr="0078096E">
              <w:t>при подаче заявления и документов, необходимых для предоставления государственной услуги, и получении результата государственной услуги непосредственно - не более двух (без учета консультаций).</w:t>
            </w:r>
          </w:p>
          <w:p w:rsidR="0078096E" w:rsidRPr="0078096E" w:rsidRDefault="0078096E">
            <w:pPr>
              <w:pStyle w:val="ConsPlusNormal"/>
              <w:ind w:firstLine="283"/>
              <w:jc w:val="both"/>
            </w:pPr>
            <w:r w:rsidRPr="0078096E">
              <w:t>Продолжительность взаимодействия с заявителем - не более 15 минут.</w:t>
            </w:r>
          </w:p>
          <w:p w:rsidR="0078096E" w:rsidRPr="0078096E" w:rsidRDefault="0078096E">
            <w:pPr>
              <w:pStyle w:val="ConsPlusNormal"/>
              <w:ind w:firstLine="283"/>
              <w:jc w:val="both"/>
            </w:pPr>
            <w:r w:rsidRPr="0078096E">
              <w:t xml:space="preserve">Государственная услуга в многофункциональном центре предоставления </w:t>
            </w:r>
            <w:proofErr w:type="gramStart"/>
            <w:r w:rsidRPr="0078096E">
              <w:t>государственных</w:t>
            </w:r>
            <w:proofErr w:type="gramEnd"/>
            <w:r w:rsidRPr="0078096E">
              <w:t xml:space="preserve"> и муниципальных услуг (далее - МФЦ), в удаленном рабочем месте МФЦ не предоставляется.</w:t>
            </w:r>
          </w:p>
          <w:p w:rsidR="0078096E" w:rsidRPr="0078096E" w:rsidRDefault="0078096E">
            <w:pPr>
              <w:pStyle w:val="ConsPlusNormal"/>
              <w:ind w:firstLine="283"/>
              <w:jc w:val="both"/>
            </w:pPr>
            <w:r w:rsidRPr="0078096E">
              <w:t>Информация о ходе предоставления государственной услуги может быть получена заявителем при устном обращении в Министерство.</w:t>
            </w:r>
          </w:p>
          <w:p w:rsidR="0078096E" w:rsidRPr="0078096E" w:rsidRDefault="0078096E">
            <w:pPr>
              <w:pStyle w:val="ConsPlusNormal"/>
              <w:ind w:firstLine="283"/>
              <w:jc w:val="both"/>
            </w:pPr>
            <w:r w:rsidRPr="0078096E">
              <w:t>Возможность получения заявителем информации о ходе предоставления государственной услуги на официальном сайте Министерства в сети "Интернет", на Едином портале государственных и муниципальных услуг не реализована</w:t>
            </w:r>
          </w:p>
        </w:tc>
        <w:tc>
          <w:tcPr>
            <w:tcW w:w="2211" w:type="dxa"/>
          </w:tcPr>
          <w:p w:rsidR="0078096E" w:rsidRPr="0078096E" w:rsidRDefault="0078096E">
            <w:pPr>
              <w:pStyle w:val="ConsPlusNormal"/>
            </w:pPr>
            <w:hyperlink r:id="rId38" w:history="1">
              <w:r w:rsidRPr="0078096E">
                <w:t>п. 2.4</w:t>
              </w:r>
            </w:hyperlink>
            <w:r w:rsidRPr="0078096E">
              <w:t xml:space="preserve"> постановления </w:t>
            </w:r>
            <w:proofErr w:type="gramStart"/>
            <w:r w:rsidRPr="0078096E">
              <w:t>КМ</w:t>
            </w:r>
            <w:proofErr w:type="gramEnd"/>
            <w:r w:rsidRPr="0078096E">
              <w:t xml:space="preserve"> РТ N 880;</w:t>
            </w:r>
          </w:p>
          <w:p w:rsidR="0078096E" w:rsidRPr="0078096E" w:rsidRDefault="0078096E">
            <w:pPr>
              <w:pStyle w:val="ConsPlusNormal"/>
            </w:pPr>
            <w:hyperlink r:id="rId39" w:history="1">
              <w:r w:rsidRPr="0078096E">
                <w:t>Указ</w:t>
              </w:r>
            </w:hyperlink>
            <w:r w:rsidRPr="0078096E">
              <w:t xml:space="preserve"> Президента РФ N 601</w:t>
            </w:r>
          </w:p>
        </w:tc>
      </w:tr>
      <w:tr w:rsidR="0078096E" w:rsidRPr="0078096E" w:rsidTr="0078096E">
        <w:tc>
          <w:tcPr>
            <w:tcW w:w="3175" w:type="dxa"/>
          </w:tcPr>
          <w:p w:rsidR="0078096E" w:rsidRPr="0078096E" w:rsidRDefault="0078096E">
            <w:pPr>
              <w:pStyle w:val="ConsPlusNormal"/>
            </w:pPr>
            <w:r w:rsidRPr="0078096E">
              <w:t>2.16. Особенности предоставления государственной услуги в электронной форме, в том числе с использованием порталов государственных и муниципальных услуг</w:t>
            </w:r>
          </w:p>
        </w:tc>
        <w:tc>
          <w:tcPr>
            <w:tcW w:w="9645" w:type="dxa"/>
          </w:tcPr>
          <w:p w:rsidR="0078096E" w:rsidRPr="0078096E" w:rsidRDefault="0078096E">
            <w:pPr>
              <w:pStyle w:val="ConsPlusNormal"/>
              <w:ind w:firstLine="283"/>
              <w:jc w:val="both"/>
            </w:pPr>
            <w:r w:rsidRPr="0078096E">
              <w:t>Имеется возможность подачи заявления о предоставлении государственной услуги в электронном виде через информационную систему "Портал Правительства Республики Татарстан" - Интернет-приемная Портала Правительства Республики Татарстан</w:t>
            </w:r>
          </w:p>
        </w:tc>
        <w:tc>
          <w:tcPr>
            <w:tcW w:w="2211" w:type="dxa"/>
          </w:tcPr>
          <w:p w:rsidR="0078096E" w:rsidRPr="0078096E" w:rsidRDefault="0078096E">
            <w:pPr>
              <w:pStyle w:val="ConsPlusNormal"/>
            </w:pPr>
            <w:hyperlink r:id="rId40" w:history="1">
              <w:r w:rsidRPr="0078096E">
                <w:t>ч. 5</w:t>
              </w:r>
            </w:hyperlink>
            <w:r w:rsidRPr="0078096E">
              <w:t xml:space="preserve">, </w:t>
            </w:r>
            <w:hyperlink r:id="rId41" w:history="1">
              <w:r w:rsidRPr="0078096E">
                <w:t>6 ст. 10</w:t>
              </w:r>
            </w:hyperlink>
            <w:r w:rsidRPr="0078096E">
              <w:t xml:space="preserve"> 246-ФЗ;</w:t>
            </w:r>
          </w:p>
          <w:p w:rsidR="0078096E" w:rsidRPr="0078096E" w:rsidRDefault="0078096E">
            <w:pPr>
              <w:pStyle w:val="ConsPlusNormal"/>
            </w:pPr>
            <w:hyperlink r:id="rId42" w:history="1">
              <w:r w:rsidRPr="0078096E">
                <w:t>ст. 51</w:t>
              </w:r>
            </w:hyperlink>
            <w:r w:rsidRPr="0078096E">
              <w:t xml:space="preserve"> </w:t>
            </w:r>
            <w:proofErr w:type="spellStart"/>
            <w:r w:rsidRPr="0078096E">
              <w:t>ГрК</w:t>
            </w:r>
            <w:proofErr w:type="spellEnd"/>
            <w:r w:rsidRPr="0078096E">
              <w:t xml:space="preserve"> РФ</w:t>
            </w:r>
          </w:p>
        </w:tc>
      </w:tr>
    </w:tbl>
    <w:p w:rsidR="0078096E" w:rsidRPr="0078096E" w:rsidRDefault="0078096E">
      <w:pPr>
        <w:sectPr w:rsidR="0078096E" w:rsidRPr="0078096E">
          <w:pgSz w:w="16838" w:h="11905" w:orient="landscape"/>
          <w:pgMar w:top="1701" w:right="1134" w:bottom="850" w:left="1134" w:header="0" w:footer="0" w:gutter="0"/>
          <w:cols w:space="720"/>
        </w:sectPr>
      </w:pPr>
    </w:p>
    <w:p w:rsidR="0078096E" w:rsidRPr="0078096E" w:rsidRDefault="0078096E">
      <w:pPr>
        <w:pStyle w:val="ConsPlusNormal"/>
        <w:jc w:val="both"/>
      </w:pPr>
    </w:p>
    <w:p w:rsidR="0078096E" w:rsidRPr="0078096E" w:rsidRDefault="0078096E">
      <w:pPr>
        <w:pStyle w:val="ConsPlusNormal"/>
        <w:jc w:val="center"/>
        <w:outlineLvl w:val="1"/>
      </w:pPr>
      <w:r w:rsidRPr="0078096E">
        <w:t>3. Состав, последовательность и сроки выполнения</w:t>
      </w:r>
    </w:p>
    <w:p w:rsidR="0078096E" w:rsidRPr="0078096E" w:rsidRDefault="0078096E">
      <w:pPr>
        <w:pStyle w:val="ConsPlusNormal"/>
        <w:jc w:val="center"/>
      </w:pPr>
      <w:r w:rsidRPr="0078096E">
        <w:t>административных процедур, требования к порядку их</w:t>
      </w:r>
    </w:p>
    <w:p w:rsidR="0078096E" w:rsidRPr="0078096E" w:rsidRDefault="0078096E">
      <w:pPr>
        <w:pStyle w:val="ConsPlusNormal"/>
        <w:jc w:val="center"/>
      </w:pPr>
      <w:r w:rsidRPr="0078096E">
        <w:t>выполнения, в том числе особенности выполнения</w:t>
      </w:r>
    </w:p>
    <w:p w:rsidR="0078096E" w:rsidRPr="0078096E" w:rsidRDefault="0078096E">
      <w:pPr>
        <w:pStyle w:val="ConsPlusNormal"/>
        <w:jc w:val="center"/>
      </w:pPr>
      <w:r w:rsidRPr="0078096E">
        <w:t>административных процедур в электронной форме, а также</w:t>
      </w:r>
    </w:p>
    <w:p w:rsidR="0078096E" w:rsidRPr="0078096E" w:rsidRDefault="0078096E">
      <w:pPr>
        <w:pStyle w:val="ConsPlusNormal"/>
        <w:jc w:val="center"/>
      </w:pPr>
      <w:r w:rsidRPr="0078096E">
        <w:t>особенности выполнения административных процедур</w:t>
      </w:r>
    </w:p>
    <w:p w:rsidR="0078096E" w:rsidRPr="0078096E" w:rsidRDefault="0078096E">
      <w:pPr>
        <w:pStyle w:val="ConsPlusNormal"/>
        <w:jc w:val="center"/>
      </w:pPr>
      <w:r w:rsidRPr="0078096E">
        <w:t>в многофункциональных центрах, в удаленных рабочих местах</w:t>
      </w:r>
    </w:p>
    <w:p w:rsidR="0078096E" w:rsidRPr="0078096E" w:rsidRDefault="0078096E">
      <w:pPr>
        <w:pStyle w:val="ConsPlusNormal"/>
        <w:jc w:val="center"/>
      </w:pPr>
      <w:r w:rsidRPr="0078096E">
        <w:t xml:space="preserve">многофункционального центра предоставления </w:t>
      </w:r>
      <w:proofErr w:type="gramStart"/>
      <w:r w:rsidRPr="0078096E">
        <w:t>государственных</w:t>
      </w:r>
      <w:proofErr w:type="gramEnd"/>
    </w:p>
    <w:p w:rsidR="0078096E" w:rsidRPr="0078096E" w:rsidRDefault="0078096E">
      <w:pPr>
        <w:pStyle w:val="ConsPlusNormal"/>
        <w:jc w:val="center"/>
      </w:pPr>
      <w:r w:rsidRPr="0078096E">
        <w:t>и муниципальных услуг</w:t>
      </w:r>
    </w:p>
    <w:p w:rsidR="0078096E" w:rsidRPr="0078096E" w:rsidRDefault="0078096E">
      <w:pPr>
        <w:pStyle w:val="ConsPlusNormal"/>
        <w:jc w:val="both"/>
      </w:pPr>
    </w:p>
    <w:p w:rsidR="0078096E" w:rsidRPr="0078096E" w:rsidRDefault="0078096E">
      <w:pPr>
        <w:pStyle w:val="ConsPlusNormal"/>
        <w:ind w:firstLine="540"/>
        <w:jc w:val="both"/>
      </w:pPr>
      <w:r w:rsidRPr="0078096E">
        <w:t>3.1. Описание последовательности действий при предоставлении государственной услуги.</w:t>
      </w:r>
    </w:p>
    <w:p w:rsidR="0078096E" w:rsidRPr="0078096E" w:rsidRDefault="0078096E">
      <w:pPr>
        <w:pStyle w:val="ConsPlusNormal"/>
        <w:spacing w:before="220"/>
        <w:ind w:firstLine="540"/>
        <w:jc w:val="both"/>
      </w:pPr>
      <w:r w:rsidRPr="0078096E">
        <w:t xml:space="preserve">3.1.1. </w:t>
      </w:r>
      <w:proofErr w:type="gramStart"/>
      <w:r w:rsidRPr="0078096E">
        <w:t>Предоставление государственной услуги включает в себя следующие административные процедуры:</w:t>
      </w:r>
      <w:proofErr w:type="gramEnd"/>
    </w:p>
    <w:p w:rsidR="0078096E" w:rsidRPr="0078096E" w:rsidRDefault="0078096E">
      <w:pPr>
        <w:pStyle w:val="ConsPlusNormal"/>
        <w:spacing w:before="220"/>
        <w:ind w:firstLine="540"/>
        <w:jc w:val="both"/>
      </w:pPr>
      <w:r w:rsidRPr="0078096E">
        <w:t>1) консультирование заявителя, оказание помощи заявителю, в том числе в части составления заявления и оформлении документов, необходимых для предоставления государственной услуги;</w:t>
      </w:r>
    </w:p>
    <w:p w:rsidR="0078096E" w:rsidRPr="0078096E" w:rsidRDefault="0078096E">
      <w:pPr>
        <w:pStyle w:val="ConsPlusNormal"/>
        <w:spacing w:before="220"/>
        <w:ind w:firstLine="540"/>
        <w:jc w:val="both"/>
      </w:pPr>
      <w:r w:rsidRPr="0078096E">
        <w:t>2) прием и регистрация заявлений;</w:t>
      </w:r>
    </w:p>
    <w:p w:rsidR="0078096E" w:rsidRPr="0078096E" w:rsidRDefault="0078096E">
      <w:pPr>
        <w:pStyle w:val="ConsPlusNormal"/>
        <w:spacing w:before="220"/>
        <w:ind w:firstLine="540"/>
        <w:jc w:val="both"/>
      </w:pPr>
      <w:r w:rsidRPr="0078096E">
        <w:t>3) рассмотрение заявления и проверка комплектности представленных документов;</w:t>
      </w:r>
    </w:p>
    <w:p w:rsidR="0078096E" w:rsidRPr="0078096E" w:rsidRDefault="0078096E">
      <w:pPr>
        <w:pStyle w:val="ConsPlusNormal"/>
        <w:spacing w:before="220"/>
        <w:ind w:firstLine="540"/>
        <w:jc w:val="both"/>
      </w:pPr>
      <w:r w:rsidRPr="0078096E">
        <w:t xml:space="preserve">4) формирование и направление межведомственных запросов в органы, участвующие в предоставлении </w:t>
      </w:r>
      <w:proofErr w:type="gramStart"/>
      <w:r w:rsidRPr="0078096E">
        <w:t>государственной</w:t>
      </w:r>
      <w:proofErr w:type="gramEnd"/>
      <w:r w:rsidRPr="0078096E">
        <w:t xml:space="preserve"> услуги;</w:t>
      </w:r>
    </w:p>
    <w:p w:rsidR="0078096E" w:rsidRPr="0078096E" w:rsidRDefault="0078096E">
      <w:pPr>
        <w:pStyle w:val="ConsPlusNormal"/>
        <w:spacing w:before="220"/>
        <w:ind w:firstLine="540"/>
        <w:jc w:val="both"/>
      </w:pPr>
      <w:r w:rsidRPr="0078096E">
        <w:t xml:space="preserve">5) подготовка результата </w:t>
      </w:r>
      <w:proofErr w:type="gramStart"/>
      <w:r w:rsidRPr="0078096E">
        <w:t>государственной</w:t>
      </w:r>
      <w:proofErr w:type="gramEnd"/>
      <w:r w:rsidRPr="0078096E">
        <w:t xml:space="preserve"> услуги;</w:t>
      </w:r>
    </w:p>
    <w:p w:rsidR="0078096E" w:rsidRPr="0078096E" w:rsidRDefault="0078096E">
      <w:pPr>
        <w:pStyle w:val="ConsPlusNormal"/>
        <w:spacing w:before="220"/>
        <w:ind w:firstLine="540"/>
        <w:jc w:val="both"/>
      </w:pPr>
      <w:r w:rsidRPr="0078096E">
        <w:t xml:space="preserve">6) выдача заявителю результата </w:t>
      </w:r>
      <w:proofErr w:type="gramStart"/>
      <w:r w:rsidRPr="0078096E">
        <w:t>государственной</w:t>
      </w:r>
      <w:proofErr w:type="gramEnd"/>
      <w:r w:rsidRPr="0078096E">
        <w:t xml:space="preserve"> услуги;</w:t>
      </w:r>
    </w:p>
    <w:p w:rsidR="0078096E" w:rsidRPr="0078096E" w:rsidRDefault="0078096E">
      <w:pPr>
        <w:pStyle w:val="ConsPlusNormal"/>
        <w:spacing w:before="220"/>
        <w:ind w:firstLine="540"/>
        <w:jc w:val="both"/>
      </w:pPr>
      <w:r w:rsidRPr="0078096E">
        <w:t>7) исправление технических ошибок.</w:t>
      </w:r>
    </w:p>
    <w:p w:rsidR="0078096E" w:rsidRPr="0078096E" w:rsidRDefault="0078096E">
      <w:pPr>
        <w:pStyle w:val="ConsPlusNormal"/>
        <w:spacing w:before="220"/>
        <w:ind w:firstLine="540"/>
        <w:jc w:val="both"/>
      </w:pPr>
      <w:r w:rsidRPr="0078096E">
        <w:t xml:space="preserve">3.1.2. </w:t>
      </w:r>
      <w:hyperlink w:anchor="P688" w:history="1">
        <w:r w:rsidRPr="0078096E">
          <w:t>Блок-схема</w:t>
        </w:r>
      </w:hyperlink>
      <w:r w:rsidRPr="0078096E">
        <w:t xml:space="preserve"> последовательности действий по предоставлению государственной услуги представлена в приложении N 4 к настоящему Административному регламенту.</w:t>
      </w:r>
    </w:p>
    <w:p w:rsidR="0078096E" w:rsidRPr="0078096E" w:rsidRDefault="0078096E">
      <w:pPr>
        <w:pStyle w:val="ConsPlusNormal"/>
        <w:spacing w:before="220"/>
        <w:ind w:firstLine="540"/>
        <w:jc w:val="both"/>
      </w:pPr>
      <w:r w:rsidRPr="0078096E">
        <w:t>3.2. Консультирование заявителя, оказание помощи заявителю, в том числе в части составления заявления и оформлении документов, необходимых для предоставления государственной услуги.</w:t>
      </w:r>
    </w:p>
    <w:p w:rsidR="0078096E" w:rsidRPr="0078096E" w:rsidRDefault="0078096E">
      <w:pPr>
        <w:pStyle w:val="ConsPlusNormal"/>
        <w:spacing w:before="220"/>
        <w:ind w:firstLine="540"/>
        <w:jc w:val="both"/>
      </w:pPr>
      <w:r w:rsidRPr="0078096E">
        <w:t>Заявитель вправе обратиться в Отдел в письменной форме, форме электронного сообщения через Интернет-приемную официального портала Правительства Республики Татарстан (http://www.minstroy.tatar.ru) или в форме личного обращения к должностному лицу для получения консультаций о порядке получения государственной услуги.</w:t>
      </w:r>
    </w:p>
    <w:p w:rsidR="0078096E" w:rsidRPr="0078096E" w:rsidRDefault="0078096E">
      <w:pPr>
        <w:pStyle w:val="ConsPlusNormal"/>
        <w:spacing w:before="220"/>
        <w:ind w:firstLine="540"/>
        <w:jc w:val="both"/>
      </w:pPr>
      <w:r w:rsidRPr="0078096E">
        <w:t>Специалист Отдела консультирует заявителя, в том числе по составу, форме и содержанию документации, необходимой для получения государственной услуги, и оказывает помощь заявителю, в том числе в части составления заявления и оформлении документов, необходимых для предоставления государственной услуги.</w:t>
      </w:r>
    </w:p>
    <w:p w:rsidR="0078096E" w:rsidRPr="0078096E" w:rsidRDefault="0078096E">
      <w:pPr>
        <w:pStyle w:val="ConsPlusNormal"/>
        <w:spacing w:before="220"/>
        <w:ind w:firstLine="540"/>
        <w:jc w:val="both"/>
      </w:pPr>
      <w:r w:rsidRPr="0078096E">
        <w:t>Процедуры, устанавливаемые настоящим пунктом, осуществляются в день обращения заявителя.</w:t>
      </w:r>
    </w:p>
    <w:p w:rsidR="0078096E" w:rsidRPr="0078096E" w:rsidRDefault="0078096E">
      <w:pPr>
        <w:pStyle w:val="ConsPlusNormal"/>
        <w:spacing w:before="220"/>
        <w:ind w:firstLine="540"/>
        <w:jc w:val="both"/>
      </w:pPr>
      <w:r w:rsidRPr="0078096E">
        <w:t>Результат процедур: консультации по оформлению документов, необходимых для предоставления государственной услуги, и другим вопросам предоставления государственной услуги и оказание помощи заявителю, в том числе в части составления заявления и оформлении документов, необходимых для предоставления государственной услуги.</w:t>
      </w:r>
    </w:p>
    <w:p w:rsidR="0078096E" w:rsidRPr="0078096E" w:rsidRDefault="0078096E">
      <w:pPr>
        <w:pStyle w:val="ConsPlusNormal"/>
        <w:spacing w:before="220"/>
        <w:ind w:firstLine="540"/>
        <w:jc w:val="both"/>
      </w:pPr>
      <w:r w:rsidRPr="0078096E">
        <w:t xml:space="preserve">3.3. </w:t>
      </w:r>
      <w:proofErr w:type="gramStart"/>
      <w:r w:rsidRPr="0078096E">
        <w:t>Прием и регистрация заявлений о выдаче разрешений на проведение работ по созданию искусственного земельного участка на водном объекте, о продлении срока действия разрешений на проведение работ по созданию искусственного земельного участка на водном объекте и о внесении изменений в разрешение на проведение работ по созданию искусственного земельного участка на водном объекте.</w:t>
      </w:r>
      <w:proofErr w:type="gramEnd"/>
    </w:p>
    <w:p w:rsidR="0078096E" w:rsidRPr="0078096E" w:rsidRDefault="0078096E">
      <w:pPr>
        <w:pStyle w:val="ConsPlusNormal"/>
        <w:spacing w:before="220"/>
        <w:ind w:firstLine="540"/>
        <w:jc w:val="both"/>
      </w:pPr>
      <w:r w:rsidRPr="0078096E">
        <w:t xml:space="preserve">3.3.1. Заявитель лично, через доверенное лицо или по почте </w:t>
      </w:r>
      <w:proofErr w:type="gramStart"/>
      <w:r w:rsidRPr="0078096E">
        <w:t>подает заявление о предоставлении государственной услуги и представляет</w:t>
      </w:r>
      <w:proofErr w:type="gramEnd"/>
      <w:r w:rsidRPr="0078096E">
        <w:t xml:space="preserve"> документы в соответствии с </w:t>
      </w:r>
      <w:hyperlink w:anchor="P124" w:history="1">
        <w:r w:rsidRPr="0078096E">
          <w:t>пунктом 2.5</w:t>
        </w:r>
      </w:hyperlink>
      <w:r w:rsidRPr="0078096E">
        <w:t xml:space="preserve"> настоящего Административного регламента в отдел организационно-протокольной работы, контроля и делопроизводства Министерства.</w:t>
      </w:r>
    </w:p>
    <w:p w:rsidR="0078096E" w:rsidRPr="0078096E" w:rsidRDefault="0078096E">
      <w:pPr>
        <w:pStyle w:val="ConsPlusNormal"/>
        <w:spacing w:before="220"/>
        <w:ind w:firstLine="540"/>
        <w:jc w:val="both"/>
      </w:pPr>
      <w:r w:rsidRPr="0078096E">
        <w:t>Заявление и прилагаемые к нему документы, а также уведомление о переходе права заявитель вправе представить в электронной форме с соблюдением требований, предъявляемых законодательством о градостроительной деятельности и настоящим Административным регламентом.</w:t>
      </w:r>
    </w:p>
    <w:p w:rsidR="0078096E" w:rsidRPr="0078096E" w:rsidRDefault="0078096E">
      <w:pPr>
        <w:pStyle w:val="ConsPlusNormal"/>
        <w:spacing w:before="220"/>
        <w:ind w:firstLine="540"/>
        <w:jc w:val="both"/>
      </w:pPr>
      <w:r w:rsidRPr="0078096E">
        <w:t>В случае представления документов в электронной форме заявление и прилагаемые к нему документы, а также уведомление о переходе права должны быть заверены усиленной квалифицированной электронной подписью лица, подписавшего заявление.</w:t>
      </w:r>
    </w:p>
    <w:p w:rsidR="0078096E" w:rsidRPr="0078096E" w:rsidRDefault="0078096E">
      <w:pPr>
        <w:pStyle w:val="ConsPlusNormal"/>
        <w:spacing w:before="220"/>
        <w:ind w:firstLine="540"/>
        <w:jc w:val="both"/>
      </w:pPr>
      <w:r w:rsidRPr="0078096E">
        <w:t>К заявлению должна быть приложена опись документов, которые представляются заявителем, а также опись документов, которые не представляются, с указанием юридических оснований, допускающих такую возможность.</w:t>
      </w:r>
    </w:p>
    <w:p w:rsidR="0078096E" w:rsidRPr="0078096E" w:rsidRDefault="0078096E">
      <w:pPr>
        <w:pStyle w:val="ConsPlusNormal"/>
        <w:spacing w:before="220"/>
        <w:ind w:firstLine="540"/>
        <w:jc w:val="both"/>
      </w:pPr>
      <w:r w:rsidRPr="0078096E">
        <w:t>3.3.2. Специалист отдела организационно-протокольной работы, контроля и делопроизводства Министерства регистрирует заявление и документы, а также уведомление о переходе права в порядке, установленном Инструкцией по делопроизводству Министерства, и направляет в Отдел на рассмотрение.</w:t>
      </w:r>
    </w:p>
    <w:p w:rsidR="0078096E" w:rsidRPr="0078096E" w:rsidRDefault="0078096E">
      <w:pPr>
        <w:pStyle w:val="ConsPlusNormal"/>
        <w:spacing w:before="220"/>
        <w:ind w:firstLine="540"/>
        <w:jc w:val="both"/>
      </w:pPr>
      <w:r w:rsidRPr="0078096E">
        <w:t>Заявление о предоставлении государственной услуги в электронной форме направляется в Отдел по электронной почте или через Интернет-приемную.</w:t>
      </w:r>
    </w:p>
    <w:p w:rsidR="0078096E" w:rsidRPr="0078096E" w:rsidRDefault="0078096E">
      <w:pPr>
        <w:pStyle w:val="ConsPlusNormal"/>
        <w:spacing w:before="220"/>
        <w:ind w:firstLine="540"/>
        <w:jc w:val="both"/>
      </w:pPr>
      <w:r w:rsidRPr="0078096E">
        <w:t>Процедуры, устанавливаемые настоящим пунктом, осуществляются в день поступления документов в Министерство.</w:t>
      </w:r>
    </w:p>
    <w:p w:rsidR="0078096E" w:rsidRPr="0078096E" w:rsidRDefault="0078096E">
      <w:pPr>
        <w:pStyle w:val="ConsPlusNormal"/>
        <w:spacing w:before="220"/>
        <w:ind w:firstLine="540"/>
        <w:jc w:val="both"/>
      </w:pPr>
      <w:r w:rsidRPr="0078096E">
        <w:t>Результат процедур: зарегистрированное заявление и документы.</w:t>
      </w:r>
    </w:p>
    <w:p w:rsidR="0078096E" w:rsidRPr="0078096E" w:rsidRDefault="0078096E">
      <w:pPr>
        <w:pStyle w:val="ConsPlusNormal"/>
        <w:spacing w:before="220"/>
        <w:ind w:firstLine="540"/>
        <w:jc w:val="both"/>
      </w:pPr>
      <w:r w:rsidRPr="0078096E">
        <w:t xml:space="preserve">3.3.3. </w:t>
      </w:r>
      <w:proofErr w:type="gramStart"/>
      <w:r w:rsidRPr="0078096E">
        <w:t>Должностные лица Отдела, на которых возложена обязанность по предоставлению государственной услуги (далее - специалисты Отдела), ведут Журнал регистрации заявлений о выдаче разрешений на проведение работ по созданию искусственного земельного участка на водном объекте (продлении срока действия разрешения на проведение работ по созданию искусственного земельного участка на водном объекте, внесении изменений в разрешение на проведение работ по созданию искусственного земельного участка на</w:t>
      </w:r>
      <w:proofErr w:type="gramEnd"/>
      <w:r w:rsidRPr="0078096E">
        <w:t xml:space="preserve"> водном </w:t>
      </w:r>
      <w:proofErr w:type="gramStart"/>
      <w:r w:rsidRPr="0078096E">
        <w:t>объекте</w:t>
      </w:r>
      <w:proofErr w:type="gramEnd"/>
      <w:r w:rsidRPr="0078096E">
        <w:t>, уведомлений о переходе права) (далее - Журнал).</w:t>
      </w:r>
    </w:p>
    <w:p w:rsidR="0078096E" w:rsidRPr="0078096E" w:rsidRDefault="0078096E">
      <w:pPr>
        <w:pStyle w:val="ConsPlusNormal"/>
        <w:spacing w:before="220"/>
        <w:ind w:firstLine="540"/>
        <w:jc w:val="both"/>
      </w:pPr>
      <w:r w:rsidRPr="0078096E">
        <w:t>В Журнале указываются:</w:t>
      </w:r>
    </w:p>
    <w:p w:rsidR="0078096E" w:rsidRPr="0078096E" w:rsidRDefault="0078096E">
      <w:pPr>
        <w:pStyle w:val="ConsPlusNormal"/>
        <w:spacing w:before="220"/>
        <w:ind w:firstLine="540"/>
        <w:jc w:val="both"/>
      </w:pPr>
      <w:r w:rsidRPr="0078096E">
        <w:t>дата представления заявителем документов (дата поступления в Министерство);</w:t>
      </w:r>
    </w:p>
    <w:p w:rsidR="0078096E" w:rsidRPr="0078096E" w:rsidRDefault="0078096E">
      <w:pPr>
        <w:pStyle w:val="ConsPlusNormal"/>
        <w:spacing w:before="220"/>
        <w:ind w:firstLine="540"/>
        <w:jc w:val="both"/>
      </w:pPr>
      <w:r w:rsidRPr="0078096E">
        <w:t>наименование заявителя;</w:t>
      </w:r>
    </w:p>
    <w:p w:rsidR="0078096E" w:rsidRPr="0078096E" w:rsidRDefault="0078096E">
      <w:pPr>
        <w:pStyle w:val="ConsPlusNormal"/>
        <w:spacing w:before="220"/>
        <w:ind w:firstLine="540"/>
        <w:jc w:val="both"/>
      </w:pPr>
      <w:r w:rsidRPr="0078096E">
        <w:t>фамилия и инициалы должностного лица уполномоченного структурного подразделения, принявшего документы;</w:t>
      </w:r>
    </w:p>
    <w:p w:rsidR="0078096E" w:rsidRPr="0078096E" w:rsidRDefault="0078096E">
      <w:pPr>
        <w:pStyle w:val="ConsPlusNormal"/>
        <w:spacing w:before="220"/>
        <w:ind w:firstLine="540"/>
        <w:jc w:val="both"/>
      </w:pPr>
      <w:r w:rsidRPr="0078096E">
        <w:t>дата подготовки разрешения на проведение работ по созданию искусственного земельного участка на водном объекте;</w:t>
      </w:r>
    </w:p>
    <w:p w:rsidR="0078096E" w:rsidRPr="0078096E" w:rsidRDefault="0078096E">
      <w:pPr>
        <w:pStyle w:val="ConsPlusNormal"/>
        <w:spacing w:before="220"/>
        <w:ind w:firstLine="540"/>
        <w:jc w:val="both"/>
      </w:pPr>
      <w:r w:rsidRPr="0078096E">
        <w:t>дата передачи заявителю разрешения на проведение работ по созданию искусственного земельного участка на водном объекте (отказа в выдаче разрешения на проведение работ по созданию искусственного земельного участка на водном объекте) или дата почтового отправления;</w:t>
      </w:r>
    </w:p>
    <w:p w:rsidR="0078096E" w:rsidRPr="0078096E" w:rsidRDefault="0078096E">
      <w:pPr>
        <w:pStyle w:val="ConsPlusNormal"/>
        <w:spacing w:before="220"/>
        <w:ind w:firstLine="540"/>
        <w:jc w:val="both"/>
      </w:pPr>
      <w:r w:rsidRPr="0078096E">
        <w:t>подпись лица, получившего разрешение на проведение работ по созданию искусственного земельного участка на водном объекте (отказ в выдаче разрешения на проведение работ по созданию искусственного земельного участка на водном объекте с приложением документов);</w:t>
      </w:r>
    </w:p>
    <w:p w:rsidR="0078096E" w:rsidRPr="0078096E" w:rsidRDefault="0078096E">
      <w:pPr>
        <w:pStyle w:val="ConsPlusNormal"/>
        <w:spacing w:before="220"/>
        <w:ind w:firstLine="540"/>
        <w:jc w:val="both"/>
      </w:pPr>
      <w:r w:rsidRPr="0078096E">
        <w:t>дата проведения работ по созданию искусственного земельного участка на водном объекте;</w:t>
      </w:r>
    </w:p>
    <w:p w:rsidR="0078096E" w:rsidRPr="0078096E" w:rsidRDefault="0078096E">
      <w:pPr>
        <w:pStyle w:val="ConsPlusNormal"/>
        <w:spacing w:before="220"/>
        <w:ind w:firstLine="540"/>
        <w:jc w:val="both"/>
      </w:pPr>
      <w:r w:rsidRPr="0078096E">
        <w:t>дата передачи заявителю уведомления о продлении срока действия разрешения на проведение работ по созданию искусственного земельного участка на водном объекте (отказа в продлении срока действия разрешения на проведение работ по созданию искусственного земельного участка на водном объекте) или дата почтового отправления;</w:t>
      </w:r>
    </w:p>
    <w:p w:rsidR="0078096E" w:rsidRPr="0078096E" w:rsidRDefault="0078096E">
      <w:pPr>
        <w:pStyle w:val="ConsPlusNormal"/>
        <w:spacing w:before="220"/>
        <w:ind w:firstLine="540"/>
        <w:jc w:val="both"/>
      </w:pPr>
      <w:r w:rsidRPr="0078096E">
        <w:t>дата подготовки решения о внесении изменений в разрешение на проведение работ по созданию искусственного земельного участка на водном объекте;</w:t>
      </w:r>
    </w:p>
    <w:p w:rsidR="0078096E" w:rsidRPr="0078096E" w:rsidRDefault="0078096E">
      <w:pPr>
        <w:pStyle w:val="ConsPlusNormal"/>
        <w:spacing w:before="220"/>
        <w:ind w:firstLine="540"/>
        <w:jc w:val="both"/>
      </w:pPr>
      <w:r w:rsidRPr="0078096E">
        <w:t>дата передачи заявителю уведомления о внесении изменений в разрешение на проведение работ по созданию искусственного земельного участка на водном объекте (отказа во внесении изменений в разрешение на проведение работ по созданию искусственного земельного участка на водном объекте) или дата почтового отправления;</w:t>
      </w:r>
    </w:p>
    <w:p w:rsidR="0078096E" w:rsidRPr="0078096E" w:rsidRDefault="0078096E">
      <w:pPr>
        <w:pStyle w:val="ConsPlusNormal"/>
        <w:spacing w:before="220"/>
        <w:ind w:firstLine="540"/>
        <w:jc w:val="both"/>
      </w:pPr>
      <w:r w:rsidRPr="0078096E">
        <w:t>примечание.</w:t>
      </w:r>
    </w:p>
    <w:p w:rsidR="0078096E" w:rsidRPr="0078096E" w:rsidRDefault="0078096E">
      <w:pPr>
        <w:pStyle w:val="ConsPlusNormal"/>
        <w:spacing w:before="220"/>
        <w:ind w:firstLine="540"/>
        <w:jc w:val="both"/>
      </w:pPr>
      <w:hyperlink w:anchor="P764" w:history="1">
        <w:r w:rsidRPr="0078096E">
          <w:t>Журнал</w:t>
        </w:r>
      </w:hyperlink>
      <w:r w:rsidRPr="0078096E">
        <w:t xml:space="preserve"> ведется в рукописной и электронной формах в соответствии с приложением N 5 к настоящему Административному регламенту.</w:t>
      </w:r>
    </w:p>
    <w:p w:rsidR="0078096E" w:rsidRPr="0078096E" w:rsidRDefault="0078096E">
      <w:pPr>
        <w:pStyle w:val="ConsPlusNormal"/>
        <w:spacing w:before="220"/>
        <w:ind w:firstLine="540"/>
        <w:jc w:val="both"/>
      </w:pPr>
      <w:r w:rsidRPr="0078096E">
        <w:t>Специалисты Отдела вносят сведения о поступившем заявлении в Журнал.</w:t>
      </w:r>
    </w:p>
    <w:p w:rsidR="0078096E" w:rsidRPr="0078096E" w:rsidRDefault="0078096E">
      <w:pPr>
        <w:pStyle w:val="ConsPlusNormal"/>
        <w:spacing w:before="220"/>
        <w:ind w:firstLine="540"/>
        <w:jc w:val="both"/>
      </w:pPr>
      <w:r w:rsidRPr="0078096E">
        <w:t>Процедуры, устанавливаемые настоящим пунктом, осуществляются в день регистрации заявления и документов в Министерстве.</w:t>
      </w:r>
    </w:p>
    <w:p w:rsidR="0078096E" w:rsidRPr="0078096E" w:rsidRDefault="0078096E">
      <w:pPr>
        <w:pStyle w:val="ConsPlusNormal"/>
        <w:spacing w:before="220"/>
        <w:ind w:firstLine="540"/>
        <w:jc w:val="both"/>
      </w:pPr>
      <w:r w:rsidRPr="0078096E">
        <w:t>Результат процедур: запись в Журнале.</w:t>
      </w:r>
    </w:p>
    <w:p w:rsidR="0078096E" w:rsidRPr="0078096E" w:rsidRDefault="0078096E">
      <w:pPr>
        <w:pStyle w:val="ConsPlusNormal"/>
        <w:spacing w:before="220"/>
        <w:ind w:firstLine="540"/>
        <w:jc w:val="both"/>
      </w:pPr>
      <w:r w:rsidRPr="0078096E">
        <w:t>3.4. Рассмотрение заявления и проверка комплектности представленных документов.</w:t>
      </w:r>
    </w:p>
    <w:p w:rsidR="0078096E" w:rsidRPr="0078096E" w:rsidRDefault="0078096E">
      <w:pPr>
        <w:pStyle w:val="ConsPlusNormal"/>
        <w:spacing w:before="220"/>
        <w:ind w:firstLine="540"/>
        <w:jc w:val="both"/>
      </w:pPr>
      <w:bookmarkStart w:id="11" w:name="P265"/>
      <w:bookmarkEnd w:id="11"/>
      <w:r w:rsidRPr="0078096E">
        <w:t xml:space="preserve">3.4.1. Специалисты Отдела осуществляют проверку комплектности представленных документов на соответствие требованиям </w:t>
      </w:r>
      <w:hyperlink w:anchor="P124" w:history="1">
        <w:r w:rsidRPr="0078096E">
          <w:t>пункта 2.5</w:t>
        </w:r>
      </w:hyperlink>
      <w:r w:rsidRPr="0078096E">
        <w:t xml:space="preserve"> настоящего Административного регламента.</w:t>
      </w:r>
    </w:p>
    <w:p w:rsidR="0078096E" w:rsidRPr="0078096E" w:rsidRDefault="0078096E">
      <w:pPr>
        <w:pStyle w:val="ConsPlusNormal"/>
        <w:spacing w:before="220"/>
        <w:ind w:firstLine="540"/>
        <w:jc w:val="both"/>
      </w:pPr>
      <w:r w:rsidRPr="0078096E">
        <w:t>Процедуры, устанавливаемые настоящим пунктом, осуществляются в день регистрации поступившего заявления.</w:t>
      </w:r>
    </w:p>
    <w:p w:rsidR="0078096E" w:rsidRPr="0078096E" w:rsidRDefault="0078096E">
      <w:pPr>
        <w:pStyle w:val="ConsPlusNormal"/>
        <w:spacing w:before="220"/>
        <w:ind w:firstLine="540"/>
        <w:jc w:val="both"/>
      </w:pPr>
      <w:r w:rsidRPr="0078096E">
        <w:t>Результат процедур: установление комплектности представленных документов.</w:t>
      </w:r>
    </w:p>
    <w:p w:rsidR="0078096E" w:rsidRPr="0078096E" w:rsidRDefault="0078096E">
      <w:pPr>
        <w:pStyle w:val="ConsPlusNormal"/>
        <w:spacing w:before="220"/>
        <w:ind w:firstLine="540"/>
        <w:jc w:val="both"/>
      </w:pPr>
      <w:r w:rsidRPr="0078096E">
        <w:t xml:space="preserve">3.4.2. </w:t>
      </w:r>
      <w:proofErr w:type="gramStart"/>
      <w:r w:rsidRPr="0078096E">
        <w:t>В случае отсутствия полного перечня документов, прилагаемых к заявлениям в соответствии с требованиями настоящего Административного регламента, необходимых для получения разрешения на проведение работ по созданию искусственного земельного участка на водном объекте, продления срока действия разрешения на проведение работ по созданию искусственного земельного участка на водном объекте и внесения изменений в разрешение на проведение работ по созданию искусственного земельного участка на</w:t>
      </w:r>
      <w:proofErr w:type="gramEnd"/>
      <w:r w:rsidRPr="0078096E">
        <w:t xml:space="preserve"> </w:t>
      </w:r>
      <w:proofErr w:type="gramStart"/>
      <w:r w:rsidRPr="0078096E">
        <w:t>водном объекте, направления заявителем заявления о выдаче разрешения на проведение работ по созданию искусственного земельного участка на водном объекте, не входящего в компетенцию Министерства, специалисты Отдела направляют заявителю письмом или вручают под роспись уведомление об отказе в выдаче разрешения на проведение работ по созданию искусственного земельного участка на водном объекте (продлении срока действия разрешения на проведение работ по созданию искусственного</w:t>
      </w:r>
      <w:proofErr w:type="gramEnd"/>
      <w:r w:rsidRPr="0078096E">
        <w:t xml:space="preserve"> земельного участка на водном объекте, внесения изменений в разрешение на проведение работ по созданию искусственного земельного участка на водном объекте) с указанием причин отказа за подписью уполномоченного должностного лица Министерства и вносят соответствующие записи в Журнал.</w:t>
      </w:r>
    </w:p>
    <w:p w:rsidR="0078096E" w:rsidRPr="0078096E" w:rsidRDefault="0078096E">
      <w:pPr>
        <w:pStyle w:val="ConsPlusNormal"/>
        <w:spacing w:before="220"/>
        <w:ind w:firstLine="540"/>
        <w:jc w:val="both"/>
      </w:pPr>
      <w:r w:rsidRPr="0078096E">
        <w:t>Процедуры, устанавливаемые настоящим пунктом, осуществляются в течение одного рабочего дня.</w:t>
      </w:r>
    </w:p>
    <w:p w:rsidR="0078096E" w:rsidRPr="0078096E" w:rsidRDefault="0078096E">
      <w:pPr>
        <w:pStyle w:val="ConsPlusNormal"/>
        <w:spacing w:before="220"/>
        <w:ind w:firstLine="540"/>
        <w:jc w:val="both"/>
      </w:pPr>
      <w:proofErr w:type="gramStart"/>
      <w:r w:rsidRPr="0078096E">
        <w:t>Результат процедур: отказ в выдаче разрешения на проведение работ по созданию искусственного земельного участка на водном объекте (в продлении срока действия разрешения на проведение работ по созданию искусственного земельного участка на водном объекте, внесении изменений в разрешение на проведение работ по созданию искусственного земельного участка на водном объекте, уведомлений о переходе права) и уведомление заявителя.</w:t>
      </w:r>
      <w:proofErr w:type="gramEnd"/>
    </w:p>
    <w:p w:rsidR="0078096E" w:rsidRPr="0078096E" w:rsidRDefault="0078096E">
      <w:pPr>
        <w:pStyle w:val="ConsPlusNormal"/>
        <w:spacing w:before="220"/>
        <w:ind w:firstLine="540"/>
        <w:jc w:val="both"/>
      </w:pPr>
      <w:r w:rsidRPr="0078096E">
        <w:t xml:space="preserve">3.5. Формирование и направление межведомственных запросов в органы, участвующие в предоставлении </w:t>
      </w:r>
      <w:proofErr w:type="gramStart"/>
      <w:r w:rsidRPr="0078096E">
        <w:t>государственной</w:t>
      </w:r>
      <w:proofErr w:type="gramEnd"/>
      <w:r w:rsidRPr="0078096E">
        <w:t xml:space="preserve"> услуги.</w:t>
      </w:r>
    </w:p>
    <w:p w:rsidR="0078096E" w:rsidRPr="0078096E" w:rsidRDefault="0078096E">
      <w:pPr>
        <w:pStyle w:val="ConsPlusNormal"/>
        <w:spacing w:before="220"/>
        <w:ind w:firstLine="540"/>
        <w:jc w:val="both"/>
      </w:pPr>
      <w:r w:rsidRPr="0078096E">
        <w:t xml:space="preserve">3.5.1. </w:t>
      </w:r>
      <w:proofErr w:type="gramStart"/>
      <w:r w:rsidRPr="0078096E">
        <w:t xml:space="preserve">В случае отсутствия оснований для отказа в предоставлении государственной услуги (поступление документов, установленных </w:t>
      </w:r>
      <w:hyperlink w:anchor="P124" w:history="1">
        <w:r w:rsidRPr="0078096E">
          <w:t>пунктом 2.5</w:t>
        </w:r>
      </w:hyperlink>
      <w:r w:rsidRPr="0078096E">
        <w:t xml:space="preserve"> настоящего Административного регламента) специалисты Отдела направляют межведомственный запрос в органы, предоставляющие государственные услуги, органы, предоставляющие муниципальные услуги, подведомственные государственным органам или органам местного самоуправления, организации, участвующие в предоставлении государственной услуги, иные государственные органы, органы местного самоуправления, участвующие в процессе межведомственного электронного взаимодействия, для получения сведений</w:t>
      </w:r>
      <w:proofErr w:type="gramEnd"/>
      <w:r w:rsidRPr="0078096E">
        <w:t xml:space="preserve"> согласно перечню документов, указанному в </w:t>
      </w:r>
      <w:hyperlink w:anchor="P143" w:history="1">
        <w:r w:rsidRPr="0078096E">
          <w:t>пункте 2.6</w:t>
        </w:r>
      </w:hyperlink>
      <w:r w:rsidRPr="0078096E">
        <w:t xml:space="preserve"> настоящего Административного регламента.</w:t>
      </w:r>
    </w:p>
    <w:p w:rsidR="0078096E" w:rsidRPr="0078096E" w:rsidRDefault="0078096E">
      <w:pPr>
        <w:pStyle w:val="ConsPlusNormal"/>
        <w:spacing w:before="220"/>
        <w:ind w:firstLine="540"/>
        <w:jc w:val="both"/>
      </w:pPr>
      <w:r w:rsidRPr="0078096E">
        <w:t xml:space="preserve">Процедуры, устанавливаемые настоящим пунктом, осуществляются в течение одного рабочего дня с момента окончания процедуры </w:t>
      </w:r>
      <w:hyperlink w:anchor="P265" w:history="1">
        <w:r w:rsidRPr="0078096E">
          <w:t>3.4.1</w:t>
        </w:r>
      </w:hyperlink>
      <w:r w:rsidRPr="0078096E">
        <w:t xml:space="preserve"> настоящего Административного регламента.</w:t>
      </w:r>
    </w:p>
    <w:p w:rsidR="0078096E" w:rsidRPr="0078096E" w:rsidRDefault="0078096E">
      <w:pPr>
        <w:pStyle w:val="ConsPlusNormal"/>
        <w:spacing w:before="220"/>
        <w:ind w:firstLine="540"/>
        <w:jc w:val="both"/>
      </w:pPr>
      <w:r w:rsidRPr="0078096E">
        <w:t>Результат процедур: запросы, направленные в соответствующие органы.</w:t>
      </w:r>
    </w:p>
    <w:p w:rsidR="0078096E" w:rsidRPr="0078096E" w:rsidRDefault="0078096E">
      <w:pPr>
        <w:pStyle w:val="ConsPlusNormal"/>
        <w:spacing w:before="220"/>
        <w:ind w:firstLine="540"/>
        <w:jc w:val="both"/>
      </w:pPr>
      <w:r w:rsidRPr="0078096E">
        <w:t xml:space="preserve">3.5.2. Органы, участвующие в процессе межведомственного электронного взаимодействия, в установленный срок представляют документы, указанные в </w:t>
      </w:r>
      <w:hyperlink w:anchor="P143" w:history="1">
        <w:r w:rsidRPr="0078096E">
          <w:t>пункте 2.6</w:t>
        </w:r>
      </w:hyperlink>
      <w:r w:rsidRPr="0078096E">
        <w:t xml:space="preserve"> настоящего Административного регламента.</w:t>
      </w:r>
    </w:p>
    <w:p w:rsidR="0078096E" w:rsidRPr="0078096E" w:rsidRDefault="0078096E">
      <w:pPr>
        <w:pStyle w:val="ConsPlusNormal"/>
        <w:spacing w:before="220"/>
        <w:ind w:firstLine="540"/>
        <w:jc w:val="both"/>
      </w:pPr>
      <w:r w:rsidRPr="0078096E">
        <w:t>Процедуры, устанавливаемые настоящим пунктом, осуществляются в течение трех рабочих дней со дня поступления запроса в орган, участвующий в процессе межведомственного электронного взаимодействия.</w:t>
      </w:r>
    </w:p>
    <w:p w:rsidR="0078096E" w:rsidRPr="0078096E" w:rsidRDefault="0078096E">
      <w:pPr>
        <w:pStyle w:val="ConsPlusNormal"/>
        <w:spacing w:before="220"/>
        <w:ind w:firstLine="540"/>
        <w:jc w:val="both"/>
      </w:pPr>
      <w:r w:rsidRPr="0078096E">
        <w:t>Результат процедур: ответы на запросы или уведомление об отсутствии информации.</w:t>
      </w:r>
    </w:p>
    <w:p w:rsidR="0078096E" w:rsidRPr="0078096E" w:rsidRDefault="0078096E">
      <w:pPr>
        <w:pStyle w:val="ConsPlusNormal"/>
        <w:spacing w:before="220"/>
        <w:ind w:firstLine="540"/>
        <w:jc w:val="both"/>
      </w:pPr>
      <w:r w:rsidRPr="0078096E">
        <w:t xml:space="preserve">3.6. Подготовка результата </w:t>
      </w:r>
      <w:proofErr w:type="gramStart"/>
      <w:r w:rsidRPr="0078096E">
        <w:t>государственной</w:t>
      </w:r>
      <w:proofErr w:type="gramEnd"/>
      <w:r w:rsidRPr="0078096E">
        <w:t xml:space="preserve"> услуги.</w:t>
      </w:r>
    </w:p>
    <w:p w:rsidR="0078096E" w:rsidRPr="0078096E" w:rsidRDefault="0078096E">
      <w:pPr>
        <w:pStyle w:val="ConsPlusNormal"/>
        <w:spacing w:before="220"/>
        <w:ind w:firstLine="540"/>
        <w:jc w:val="both"/>
      </w:pPr>
      <w:bookmarkStart w:id="12" w:name="P279"/>
      <w:bookmarkEnd w:id="12"/>
      <w:r w:rsidRPr="0078096E">
        <w:t>3.6.1. Специалисты Отдела:</w:t>
      </w:r>
    </w:p>
    <w:p w:rsidR="0078096E" w:rsidRPr="0078096E" w:rsidRDefault="0078096E">
      <w:pPr>
        <w:pStyle w:val="ConsPlusNormal"/>
        <w:spacing w:before="220"/>
        <w:ind w:firstLine="540"/>
        <w:jc w:val="both"/>
      </w:pPr>
      <w:r w:rsidRPr="0078096E">
        <w:t>1) проводят проверку наличия документов, прилагаемых к заявлению о выдаче разрешения на проведение работ по созданию искусственного земельного участка на водном объекте;</w:t>
      </w:r>
    </w:p>
    <w:p w:rsidR="0078096E" w:rsidRPr="0078096E" w:rsidRDefault="0078096E">
      <w:pPr>
        <w:pStyle w:val="ConsPlusNormal"/>
        <w:spacing w:before="220"/>
        <w:ind w:firstLine="540"/>
        <w:jc w:val="both"/>
      </w:pPr>
      <w:r w:rsidRPr="0078096E">
        <w:t>2) проводят проверку соответствия проектной документации искусственного земельного участка на водном объекте разрешению на его создание;</w:t>
      </w:r>
    </w:p>
    <w:p w:rsidR="0078096E" w:rsidRPr="0078096E" w:rsidRDefault="0078096E">
      <w:pPr>
        <w:pStyle w:val="ConsPlusNormal"/>
        <w:spacing w:before="220"/>
        <w:ind w:firstLine="540"/>
        <w:jc w:val="both"/>
      </w:pPr>
      <w:proofErr w:type="gramStart"/>
      <w:r w:rsidRPr="0078096E">
        <w:t>3) выдают разрешение на проведение работ по созданию искусственного земельного участка на водном объекте (продление срока действия разрешения на проведение работ по созданию искусственного земельного участка на водном объекте, внесение изменений в разрешение на проведение работ по созданию искусственного земельного участка на водном объекте) или отказывают в выдаче такого разрешения с указанием причин отказа.</w:t>
      </w:r>
      <w:proofErr w:type="gramEnd"/>
    </w:p>
    <w:p w:rsidR="0078096E" w:rsidRPr="0078096E" w:rsidRDefault="0078096E">
      <w:pPr>
        <w:pStyle w:val="ConsPlusNormal"/>
        <w:spacing w:before="220"/>
        <w:ind w:firstLine="540"/>
        <w:jc w:val="both"/>
      </w:pPr>
      <w:r w:rsidRPr="0078096E">
        <w:t>Процедуры, устанавливаемые настоящим пунктом, осуществляются в течение трех рабочих дней.</w:t>
      </w:r>
    </w:p>
    <w:p w:rsidR="0078096E" w:rsidRPr="0078096E" w:rsidRDefault="0078096E">
      <w:pPr>
        <w:pStyle w:val="ConsPlusNormal"/>
        <w:spacing w:before="220"/>
        <w:ind w:firstLine="540"/>
        <w:jc w:val="both"/>
      </w:pPr>
      <w:r w:rsidRPr="0078096E">
        <w:t>Результат процедур: проверенная проектная документация.</w:t>
      </w:r>
    </w:p>
    <w:p w:rsidR="0078096E" w:rsidRPr="0078096E" w:rsidRDefault="0078096E">
      <w:pPr>
        <w:pStyle w:val="ConsPlusNormal"/>
        <w:spacing w:before="220"/>
        <w:ind w:firstLine="540"/>
        <w:jc w:val="both"/>
      </w:pPr>
      <w:r w:rsidRPr="0078096E">
        <w:t xml:space="preserve">3.6.2. </w:t>
      </w:r>
      <w:proofErr w:type="gramStart"/>
      <w:r w:rsidRPr="0078096E">
        <w:t>В случае несоответствия представленной проектной документации искусственного земельного участка на водном объекте разрешению на его создание специалисты Отдела подготавливают и направляют уведомление в адрес заявителя (его уполномоченного представителя) об отказе в выдаче разрешения на проведение работ по созданию искусственного земельного участка на водном объекте (продлении срока действия разрешения на проведение работ по созданию искусственного земельного участка на водном объекте, внесения</w:t>
      </w:r>
      <w:proofErr w:type="gramEnd"/>
      <w:r w:rsidRPr="0078096E">
        <w:t xml:space="preserve"> измерений в разрешение на проведение работ по созданию искусственного земельного участка на водном объекте) за подписью уполномоченного должностного лица Министерства с указанием причин отказа.</w:t>
      </w:r>
    </w:p>
    <w:p w:rsidR="0078096E" w:rsidRPr="0078096E" w:rsidRDefault="0078096E">
      <w:pPr>
        <w:pStyle w:val="ConsPlusNormal"/>
        <w:spacing w:before="220"/>
        <w:ind w:firstLine="540"/>
        <w:jc w:val="both"/>
      </w:pPr>
      <w:r w:rsidRPr="0078096E">
        <w:t>Результат процедур: письмо об отказе в выдаче разрешения на проведение работ по созданию искусственного земельного участка на водном объекте, направленное заявителю.</w:t>
      </w:r>
    </w:p>
    <w:p w:rsidR="0078096E" w:rsidRPr="0078096E" w:rsidRDefault="0078096E">
      <w:pPr>
        <w:pStyle w:val="ConsPlusNormal"/>
        <w:spacing w:before="220"/>
        <w:ind w:firstLine="540"/>
        <w:jc w:val="both"/>
      </w:pPr>
      <w:proofErr w:type="gramStart"/>
      <w:r w:rsidRPr="0078096E">
        <w:t>Вместе с уведомлением об отказе в выдаче разрешения на проведение работ по созданию искусственного земельного участка на водном объекте (продлении срока действия разрешения на проведение работ по созданию искусственного земельного участка на водном объекте, внесения измерений в разрешение на проведение работ по созданию искусственного земельного участка на водном объекте) заявителю (его уполномоченным представителям) возвращаются все представленные им документы.</w:t>
      </w:r>
      <w:proofErr w:type="gramEnd"/>
    </w:p>
    <w:p w:rsidR="0078096E" w:rsidRPr="0078096E" w:rsidRDefault="0078096E">
      <w:pPr>
        <w:pStyle w:val="ConsPlusNormal"/>
        <w:spacing w:before="220"/>
        <w:ind w:firstLine="540"/>
        <w:jc w:val="both"/>
      </w:pPr>
      <w:bookmarkStart w:id="13" w:name="P288"/>
      <w:bookmarkEnd w:id="13"/>
      <w:r w:rsidRPr="0078096E">
        <w:t xml:space="preserve">3.6.3. </w:t>
      </w:r>
      <w:proofErr w:type="gramStart"/>
      <w:r w:rsidRPr="0078096E">
        <w:t>Специалисты Отдела, ответственные за выдачу разрешения на проведение работ по созданию искусственного земельного участка на водном объекте (продление срока действия разрешения на проведение работ по созданию искусственного земельного участка на водном объекте, внесение измерений в разрешение на проведение работ по созданию искусственного земельного участка на водном объекте), в случае соответствия представленной проектной документации искусственного земельного участка на водном объекте разрешению</w:t>
      </w:r>
      <w:proofErr w:type="gramEnd"/>
      <w:r w:rsidRPr="0078096E">
        <w:t xml:space="preserve"> на его создание:</w:t>
      </w:r>
    </w:p>
    <w:p w:rsidR="0078096E" w:rsidRPr="0078096E" w:rsidRDefault="0078096E">
      <w:pPr>
        <w:pStyle w:val="ConsPlusNormal"/>
        <w:spacing w:before="220"/>
        <w:ind w:firstLine="540"/>
        <w:jc w:val="both"/>
      </w:pPr>
      <w:r w:rsidRPr="0078096E">
        <w:t xml:space="preserve">подготавливают разрешение на проведение работ по созданию искусственного земельного участка на водном объекте по </w:t>
      </w:r>
      <w:hyperlink r:id="rId43" w:history="1">
        <w:r w:rsidRPr="0078096E">
          <w:t>форме</w:t>
        </w:r>
      </w:hyperlink>
      <w:r w:rsidRPr="0078096E">
        <w:t>, утвержденной приказом Министерства строительства и жилищно-коммунального хозяйства Российской Федерации от 19 февраля 2015 г. N 117/</w:t>
      </w:r>
      <w:proofErr w:type="spellStart"/>
      <w:proofErr w:type="gramStart"/>
      <w:r w:rsidRPr="0078096E">
        <w:t>пр</w:t>
      </w:r>
      <w:proofErr w:type="spellEnd"/>
      <w:proofErr w:type="gramEnd"/>
      <w:r w:rsidRPr="0078096E">
        <w:t xml:space="preserve"> "Об утверждении формы разрешения на строительство и формы разрешения на ввод объекта в эксплуатацию". Разрешение на проведение работ по созданию искусственного земельного участка на водном объекте изготавливается в двух экземплярах за подписью уполномоченного должностного лица Министерства, один из которых выдается заявителю, второй хранится в архиве Министерства. Разрешение на проведение работ по созданию искусственного земельного участка на водном объекте учитывается в </w:t>
      </w:r>
      <w:hyperlink w:anchor="P821" w:history="1">
        <w:r w:rsidRPr="0078096E">
          <w:t>Реестре</w:t>
        </w:r>
      </w:hyperlink>
      <w:r w:rsidRPr="0078096E">
        <w:t xml:space="preserve"> выданных разрешений на проведение работ по созданию искусственного земельного участка на водном объекте согласно приложению N 6 к настоящему Административному регламенту под отдельным порядковым номером;</w:t>
      </w:r>
    </w:p>
    <w:p w:rsidR="0078096E" w:rsidRPr="0078096E" w:rsidRDefault="0078096E">
      <w:pPr>
        <w:pStyle w:val="ConsPlusNormal"/>
        <w:spacing w:before="220"/>
        <w:ind w:firstLine="540"/>
        <w:jc w:val="both"/>
      </w:pPr>
      <w:proofErr w:type="gramStart"/>
      <w:r w:rsidRPr="0078096E">
        <w:t>извещают заявителя (его уполномоченного представителя) с использованием способа связи, указанного в заявлении, о результате предоставления государственной услуги, сообщают дату и время выдачи оформленного разрешения на проведение работ по созданию искусственного земельного участка на водном объекте (продления срока действия разрешения на проведение работ по созданию искусственного земельного участка на водном объекте, внесения измерений в разрешение на проведение работ по созданию искусственного</w:t>
      </w:r>
      <w:proofErr w:type="gramEnd"/>
      <w:r w:rsidRPr="0078096E">
        <w:t xml:space="preserve"> земельного участка на водном объекте);</w:t>
      </w:r>
    </w:p>
    <w:p w:rsidR="0078096E" w:rsidRPr="0078096E" w:rsidRDefault="0078096E">
      <w:pPr>
        <w:pStyle w:val="ConsPlusNormal"/>
        <w:spacing w:before="220"/>
        <w:ind w:firstLine="540"/>
        <w:jc w:val="both"/>
      </w:pPr>
      <w:r w:rsidRPr="0078096E">
        <w:t>регистрируют решение о выдаче разрешения на проведение работ по созданию искусственного земельного участка на водном объекте (продление срока действия разрешения на проведение работ по созданию искусственного земельного участка на водном объекте, внесение измерений в разрешение на проведение работ по созданию искусственного земельного участка на водном объекте) в Журнале.</w:t>
      </w:r>
    </w:p>
    <w:p w:rsidR="0078096E" w:rsidRPr="0078096E" w:rsidRDefault="0078096E">
      <w:pPr>
        <w:pStyle w:val="ConsPlusNormal"/>
        <w:spacing w:before="220"/>
        <w:ind w:firstLine="540"/>
        <w:jc w:val="both"/>
      </w:pPr>
      <w:r w:rsidRPr="0078096E">
        <w:t xml:space="preserve">Процедуры, устанавливаемые настоящим пунктом, осуществляются в течение одного рабочего дня со дня окончания проверки документов на соответствие требованиям законодательства (с момента окончания процедуры, предусмотренной </w:t>
      </w:r>
      <w:hyperlink w:anchor="P279" w:history="1">
        <w:r w:rsidRPr="0078096E">
          <w:t>пунктом 3.6.1</w:t>
        </w:r>
      </w:hyperlink>
      <w:r w:rsidRPr="0078096E">
        <w:t xml:space="preserve"> настоящего Административного регламента).</w:t>
      </w:r>
    </w:p>
    <w:p w:rsidR="0078096E" w:rsidRPr="0078096E" w:rsidRDefault="0078096E">
      <w:pPr>
        <w:pStyle w:val="ConsPlusNormal"/>
        <w:spacing w:before="220"/>
        <w:ind w:firstLine="540"/>
        <w:jc w:val="both"/>
      </w:pPr>
      <w:proofErr w:type="gramStart"/>
      <w:r w:rsidRPr="0078096E">
        <w:t>Результат процедур: разрешение на проведение работ по созданию искусственного земельного участка на водном объекте (продление срока действия разрешения на проведение работ по созданию искусственного земельного участка на водном объекте, внесение измерений в разрешение на проведение работ по созданию искусственного земельного участка на водном объекте), извещение заявителя (его уполномоченного представителя) о результате предоставления государственной услуги.</w:t>
      </w:r>
      <w:proofErr w:type="gramEnd"/>
    </w:p>
    <w:p w:rsidR="0078096E" w:rsidRPr="0078096E" w:rsidRDefault="0078096E">
      <w:pPr>
        <w:pStyle w:val="ConsPlusNormal"/>
        <w:spacing w:before="220"/>
        <w:ind w:firstLine="540"/>
        <w:jc w:val="both"/>
      </w:pPr>
      <w:r w:rsidRPr="0078096E">
        <w:t xml:space="preserve">3.7. Выдача заявителю результата </w:t>
      </w:r>
      <w:proofErr w:type="gramStart"/>
      <w:r w:rsidRPr="0078096E">
        <w:t>государственной</w:t>
      </w:r>
      <w:proofErr w:type="gramEnd"/>
      <w:r w:rsidRPr="0078096E">
        <w:t xml:space="preserve"> услуги.</w:t>
      </w:r>
    </w:p>
    <w:p w:rsidR="0078096E" w:rsidRPr="0078096E" w:rsidRDefault="0078096E">
      <w:pPr>
        <w:pStyle w:val="ConsPlusNormal"/>
        <w:spacing w:before="220"/>
        <w:ind w:firstLine="540"/>
        <w:jc w:val="both"/>
      </w:pPr>
      <w:proofErr w:type="gramStart"/>
      <w:r w:rsidRPr="0078096E">
        <w:t>Специалист Отдела выдает заявителю (его уполномоченному представителю) оформленное разрешение на проведение работ по созданию искусственного земельного участка на водном объекте (продление срока действия разрешения на проведение работ по созданию искусственного земельного участка на водном объекте, внесение измерений в разрешение на проведение работ по созданию искусственного земельного участка на водном объекте) под роспись о получении разрешения на проведение работ по созданию</w:t>
      </w:r>
      <w:proofErr w:type="gramEnd"/>
      <w:r w:rsidRPr="0078096E">
        <w:t xml:space="preserve"> искусственного земельного участка на водном объекте (продление срока действия разрешения на проведение работ по созданию искусственного земельного участка на водном объекте, внесение измерений в разрешение на проведение работ по созданию искусственного земельного участка на водном объекте) в Журнале.</w:t>
      </w:r>
    </w:p>
    <w:p w:rsidR="0078096E" w:rsidRPr="0078096E" w:rsidRDefault="0078096E">
      <w:pPr>
        <w:pStyle w:val="ConsPlusNormal"/>
        <w:spacing w:before="220"/>
        <w:ind w:firstLine="540"/>
        <w:jc w:val="both"/>
      </w:pPr>
      <w:r w:rsidRPr="0078096E">
        <w:t>Процедуры, устанавливаемые настоящим пунктом, осуществляются в течение 15 минут, в порядке очередности, в день прибытия заявителя.</w:t>
      </w:r>
    </w:p>
    <w:p w:rsidR="0078096E" w:rsidRPr="0078096E" w:rsidRDefault="0078096E">
      <w:pPr>
        <w:pStyle w:val="ConsPlusNormal"/>
        <w:spacing w:before="220"/>
        <w:ind w:firstLine="540"/>
        <w:jc w:val="both"/>
      </w:pPr>
      <w:r w:rsidRPr="0078096E">
        <w:t>Результат процедур: выданное разрешение на проведение работ по созданию искусственного земельного участка на водном объекте.</w:t>
      </w:r>
    </w:p>
    <w:p w:rsidR="0078096E" w:rsidRPr="0078096E" w:rsidRDefault="0078096E">
      <w:pPr>
        <w:pStyle w:val="ConsPlusNormal"/>
        <w:spacing w:before="220"/>
        <w:ind w:firstLine="540"/>
        <w:jc w:val="both"/>
      </w:pPr>
      <w:r w:rsidRPr="0078096E">
        <w:t>3.8. Исправление технических ошибок.</w:t>
      </w:r>
    </w:p>
    <w:p w:rsidR="0078096E" w:rsidRPr="0078096E" w:rsidRDefault="0078096E">
      <w:pPr>
        <w:pStyle w:val="ConsPlusNormal"/>
        <w:spacing w:before="220"/>
        <w:ind w:firstLine="540"/>
        <w:jc w:val="both"/>
      </w:pPr>
      <w:r w:rsidRPr="0078096E">
        <w:t>3.8.1. В случае обнаружения технической ошибки в документе, являющемся результатом государственной услуги, заявитель представляет в Отдел:</w:t>
      </w:r>
    </w:p>
    <w:p w:rsidR="0078096E" w:rsidRPr="0078096E" w:rsidRDefault="0078096E">
      <w:pPr>
        <w:pStyle w:val="ConsPlusNormal"/>
        <w:spacing w:before="220"/>
        <w:ind w:firstLine="540"/>
        <w:jc w:val="both"/>
      </w:pPr>
      <w:hyperlink w:anchor="P639" w:history="1">
        <w:r w:rsidRPr="0078096E">
          <w:t>заявление</w:t>
        </w:r>
      </w:hyperlink>
      <w:r w:rsidRPr="0078096E">
        <w:t xml:space="preserve"> об исправлении технической ошибки (приложение N 3 к настоящему Административному регламенту);</w:t>
      </w:r>
    </w:p>
    <w:p w:rsidR="0078096E" w:rsidRPr="0078096E" w:rsidRDefault="0078096E">
      <w:pPr>
        <w:pStyle w:val="ConsPlusNormal"/>
        <w:spacing w:before="220"/>
        <w:ind w:firstLine="540"/>
        <w:jc w:val="both"/>
      </w:pPr>
      <w:r w:rsidRPr="0078096E">
        <w:t xml:space="preserve">документ, выданный заявителю как результат </w:t>
      </w:r>
      <w:proofErr w:type="gramStart"/>
      <w:r w:rsidRPr="0078096E">
        <w:t>государственной</w:t>
      </w:r>
      <w:proofErr w:type="gramEnd"/>
      <w:r w:rsidRPr="0078096E">
        <w:t xml:space="preserve"> услуги, в котором содержится техническая ошибка;</w:t>
      </w:r>
    </w:p>
    <w:p w:rsidR="0078096E" w:rsidRPr="0078096E" w:rsidRDefault="0078096E">
      <w:pPr>
        <w:pStyle w:val="ConsPlusNormal"/>
        <w:spacing w:before="220"/>
        <w:ind w:firstLine="540"/>
        <w:jc w:val="both"/>
      </w:pPr>
      <w:r w:rsidRPr="0078096E">
        <w:t>документы, имеющие юридическую силу, свидетельствующие о наличии технической ошибки.</w:t>
      </w:r>
    </w:p>
    <w:p w:rsidR="0078096E" w:rsidRPr="0078096E" w:rsidRDefault="0078096E">
      <w:pPr>
        <w:pStyle w:val="ConsPlusNormal"/>
        <w:spacing w:before="220"/>
        <w:ind w:firstLine="540"/>
        <w:jc w:val="both"/>
      </w:pPr>
      <w:r w:rsidRPr="0078096E">
        <w:t>Заявление об исправлении технической ошибки в сведениях, указанных в документе, являющемся результатом государственной услуги, подается заявителем (уполномоченным представителем) лично либо почтовым отправлением (в том числе с использованием электронной почты).</w:t>
      </w:r>
    </w:p>
    <w:p w:rsidR="0078096E" w:rsidRPr="0078096E" w:rsidRDefault="0078096E">
      <w:pPr>
        <w:pStyle w:val="ConsPlusNormal"/>
        <w:spacing w:before="220"/>
        <w:ind w:firstLine="540"/>
        <w:jc w:val="both"/>
      </w:pPr>
      <w:r w:rsidRPr="0078096E">
        <w:t>3.8.2. Специалист, ответственный за прием документов, осуществляет прием заявления об исправлении технической ошибки, регистрирует заявление с приложенными документами.</w:t>
      </w:r>
    </w:p>
    <w:p w:rsidR="0078096E" w:rsidRPr="0078096E" w:rsidRDefault="0078096E">
      <w:pPr>
        <w:pStyle w:val="ConsPlusNormal"/>
        <w:spacing w:before="220"/>
        <w:ind w:firstLine="540"/>
        <w:jc w:val="both"/>
      </w:pPr>
      <w:r w:rsidRPr="0078096E">
        <w:t>Процедура, устанавливаемая настоящим пунктом, осуществляется в течение трех рабочих дней с момента регистрации заявления.</w:t>
      </w:r>
    </w:p>
    <w:p w:rsidR="0078096E" w:rsidRPr="0078096E" w:rsidRDefault="0078096E">
      <w:pPr>
        <w:pStyle w:val="ConsPlusNormal"/>
        <w:spacing w:before="220"/>
        <w:ind w:firstLine="540"/>
        <w:jc w:val="both"/>
      </w:pPr>
      <w:r w:rsidRPr="0078096E">
        <w:t>Результат процедуры: принятое и зарегистрированное заявление, направленное на рассмотрение специалисту Отдела.</w:t>
      </w:r>
    </w:p>
    <w:p w:rsidR="0078096E" w:rsidRPr="0078096E" w:rsidRDefault="0078096E">
      <w:pPr>
        <w:pStyle w:val="ConsPlusNormal"/>
        <w:spacing w:before="220"/>
        <w:ind w:firstLine="540"/>
        <w:jc w:val="both"/>
      </w:pPr>
      <w:r w:rsidRPr="0078096E">
        <w:t xml:space="preserve">3.8.3. </w:t>
      </w:r>
      <w:proofErr w:type="gramStart"/>
      <w:r w:rsidRPr="0078096E">
        <w:t xml:space="preserve">Специалист Отдела рассматривает документы и в целях внесения исправлений в документ, являющийся результатом услуги, осуществляет процедуры, предусмотренные </w:t>
      </w:r>
      <w:hyperlink w:anchor="P288" w:history="1">
        <w:r w:rsidRPr="0078096E">
          <w:t>пунктом 3.6.3</w:t>
        </w:r>
      </w:hyperlink>
      <w:r w:rsidRPr="0078096E">
        <w:t xml:space="preserve"> настоящего Административного регламента, и выдает исправленный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 письмо о возможности получения документа</w:t>
      </w:r>
      <w:proofErr w:type="gramEnd"/>
      <w:r w:rsidRPr="0078096E">
        <w:t xml:space="preserve"> при предоставлении в Отдел оригинала документа, в котором содержится техническая ошибка.</w:t>
      </w:r>
    </w:p>
    <w:p w:rsidR="0078096E" w:rsidRPr="0078096E" w:rsidRDefault="0078096E">
      <w:pPr>
        <w:pStyle w:val="ConsPlusNormal"/>
        <w:spacing w:before="220"/>
        <w:ind w:firstLine="540"/>
        <w:jc w:val="both"/>
      </w:pPr>
      <w:r w:rsidRPr="0078096E">
        <w:t>Процедура, устанавливаемая настоящим пунктом, осуществляется в течение трех дней после обнаружения технической ошибки или получения от заинтересованного лица заявления о допущенной ошибке.</w:t>
      </w:r>
    </w:p>
    <w:p w:rsidR="0078096E" w:rsidRPr="0078096E" w:rsidRDefault="0078096E">
      <w:pPr>
        <w:pStyle w:val="ConsPlusNormal"/>
        <w:spacing w:before="220"/>
        <w:ind w:firstLine="540"/>
        <w:jc w:val="both"/>
      </w:pPr>
      <w:r w:rsidRPr="0078096E">
        <w:t>Результат процедуры: выданный (направленный) заявителю документ.</w:t>
      </w:r>
    </w:p>
    <w:p w:rsidR="0078096E" w:rsidRPr="0078096E" w:rsidRDefault="0078096E">
      <w:pPr>
        <w:pStyle w:val="ConsPlusNormal"/>
        <w:spacing w:before="220"/>
        <w:ind w:firstLine="540"/>
        <w:jc w:val="both"/>
      </w:pPr>
      <w:r w:rsidRPr="0078096E">
        <w:t>3.9. Государственная услуга в МФЦ, в удаленном рабочем месте МФЦ не предоставляется.</w:t>
      </w:r>
    </w:p>
    <w:p w:rsidR="0078096E" w:rsidRPr="0078096E" w:rsidRDefault="0078096E">
      <w:pPr>
        <w:pStyle w:val="ConsPlusNormal"/>
        <w:jc w:val="both"/>
      </w:pPr>
    </w:p>
    <w:p w:rsidR="0078096E" w:rsidRPr="0078096E" w:rsidRDefault="0078096E">
      <w:pPr>
        <w:pStyle w:val="ConsPlusNormal"/>
        <w:jc w:val="center"/>
        <w:outlineLvl w:val="1"/>
      </w:pPr>
      <w:r w:rsidRPr="0078096E">
        <w:t>4. Порядок и формы контроля за предоставлением</w:t>
      </w:r>
    </w:p>
    <w:p w:rsidR="0078096E" w:rsidRPr="0078096E" w:rsidRDefault="0078096E">
      <w:pPr>
        <w:pStyle w:val="ConsPlusNormal"/>
        <w:jc w:val="center"/>
      </w:pPr>
      <w:r w:rsidRPr="0078096E">
        <w:t>государственной услуги</w:t>
      </w:r>
    </w:p>
    <w:p w:rsidR="0078096E" w:rsidRPr="0078096E" w:rsidRDefault="0078096E">
      <w:pPr>
        <w:pStyle w:val="ConsPlusNormal"/>
        <w:jc w:val="both"/>
      </w:pPr>
    </w:p>
    <w:p w:rsidR="0078096E" w:rsidRPr="0078096E" w:rsidRDefault="0078096E">
      <w:pPr>
        <w:pStyle w:val="ConsPlusNormal"/>
        <w:ind w:firstLine="540"/>
        <w:jc w:val="both"/>
      </w:pPr>
      <w:r w:rsidRPr="0078096E">
        <w:t>4.1. Текущий контроль за соблюдением и исполнением должностными лицами Министерства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 осуществляется лицом, ответственным за выполнение соответствующей административной процедуры, начальником Управления архитектуры и градостроительства (далее - Управление).</w:t>
      </w:r>
    </w:p>
    <w:p w:rsidR="0078096E" w:rsidRPr="0078096E" w:rsidRDefault="0078096E">
      <w:pPr>
        <w:pStyle w:val="ConsPlusNormal"/>
        <w:spacing w:before="220"/>
        <w:ind w:firstLine="540"/>
        <w:jc w:val="both"/>
      </w:pPr>
      <w:r w:rsidRPr="0078096E">
        <w:t xml:space="preserve">4.2. Текущий контроль осуществляется путем проведения проверок соблюдения и исполнения должностными лицами Министерства положений настоящего Административного регламента и иных нормативных правовых актов, устанавливающих требования к предоставлению </w:t>
      </w:r>
      <w:proofErr w:type="gramStart"/>
      <w:r w:rsidRPr="0078096E">
        <w:t>государственной</w:t>
      </w:r>
      <w:proofErr w:type="gramEnd"/>
      <w:r w:rsidRPr="0078096E">
        <w:t xml:space="preserve"> услуги.</w:t>
      </w:r>
    </w:p>
    <w:p w:rsidR="0078096E" w:rsidRPr="0078096E" w:rsidRDefault="0078096E">
      <w:pPr>
        <w:pStyle w:val="ConsPlusNormal"/>
        <w:spacing w:before="220"/>
        <w:ind w:firstLine="540"/>
        <w:jc w:val="both"/>
      </w:pPr>
      <w:r w:rsidRPr="0078096E">
        <w:t>Текущий контроль осуществляется на постоянной основе.</w:t>
      </w:r>
    </w:p>
    <w:p w:rsidR="0078096E" w:rsidRPr="0078096E" w:rsidRDefault="0078096E">
      <w:pPr>
        <w:pStyle w:val="ConsPlusNormal"/>
        <w:spacing w:before="220"/>
        <w:ind w:firstLine="540"/>
        <w:jc w:val="both"/>
      </w:pPr>
      <w:r w:rsidRPr="0078096E">
        <w:t>4.3. Контроль полноты и качества предоставления государственной услуги включает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Министерства.</w:t>
      </w:r>
    </w:p>
    <w:p w:rsidR="0078096E" w:rsidRPr="0078096E" w:rsidRDefault="0078096E">
      <w:pPr>
        <w:pStyle w:val="ConsPlusNormal"/>
        <w:spacing w:before="220"/>
        <w:ind w:firstLine="540"/>
        <w:jc w:val="both"/>
      </w:pPr>
      <w:r w:rsidRPr="0078096E">
        <w:t>Формами контроля за соблюдением исполнения административных процедур является проведение проверок:</w:t>
      </w:r>
    </w:p>
    <w:p w:rsidR="0078096E" w:rsidRPr="0078096E" w:rsidRDefault="0078096E">
      <w:pPr>
        <w:pStyle w:val="ConsPlusNormal"/>
        <w:spacing w:before="220"/>
        <w:ind w:firstLine="540"/>
        <w:jc w:val="both"/>
      </w:pPr>
      <w:r w:rsidRPr="0078096E">
        <w:t>ведения делопроизводства, в том числе соблюдения сроков и порядка приема документов;</w:t>
      </w:r>
    </w:p>
    <w:p w:rsidR="0078096E" w:rsidRPr="0078096E" w:rsidRDefault="0078096E">
      <w:pPr>
        <w:pStyle w:val="ConsPlusNormal"/>
        <w:spacing w:before="220"/>
        <w:ind w:firstLine="540"/>
        <w:jc w:val="both"/>
      </w:pPr>
      <w:r w:rsidRPr="0078096E">
        <w:t>соответствия результатов рассмотрения документов требованиям законодательства (настоящего Регламента);</w:t>
      </w:r>
    </w:p>
    <w:p w:rsidR="0078096E" w:rsidRPr="0078096E" w:rsidRDefault="0078096E">
      <w:pPr>
        <w:pStyle w:val="ConsPlusNormal"/>
        <w:spacing w:before="220"/>
        <w:ind w:firstLine="540"/>
        <w:jc w:val="both"/>
      </w:pPr>
      <w:r w:rsidRPr="0078096E">
        <w:t xml:space="preserve">соблюдения сроков, порядка предоставления </w:t>
      </w:r>
      <w:proofErr w:type="gramStart"/>
      <w:r w:rsidRPr="0078096E">
        <w:t>государственной</w:t>
      </w:r>
      <w:proofErr w:type="gramEnd"/>
      <w:r w:rsidRPr="0078096E">
        <w:t xml:space="preserve"> услуги.</w:t>
      </w:r>
    </w:p>
    <w:p w:rsidR="0078096E" w:rsidRPr="0078096E" w:rsidRDefault="0078096E">
      <w:pPr>
        <w:pStyle w:val="ConsPlusNormal"/>
        <w:spacing w:before="220"/>
        <w:ind w:firstLine="540"/>
        <w:jc w:val="both"/>
      </w:pPr>
      <w:r w:rsidRPr="0078096E">
        <w:t>4.4. Проверки полноты и качества предоставления государственной услуги осуществляются на основании актов Министерства.</w:t>
      </w:r>
    </w:p>
    <w:p w:rsidR="0078096E" w:rsidRPr="0078096E" w:rsidRDefault="0078096E">
      <w:pPr>
        <w:pStyle w:val="ConsPlusNormal"/>
        <w:spacing w:before="220"/>
        <w:ind w:firstLine="540"/>
        <w:jc w:val="both"/>
      </w:pPr>
      <w:r w:rsidRPr="0078096E">
        <w:t>Проверки могут быть плановыми (осуществляться на основании полугодовых или годовых планов работы Министерства) и внеплановыми.</w:t>
      </w:r>
    </w:p>
    <w:p w:rsidR="0078096E" w:rsidRPr="0078096E" w:rsidRDefault="0078096E">
      <w:pPr>
        <w:pStyle w:val="ConsPlusNormal"/>
        <w:spacing w:before="220"/>
        <w:ind w:firstLine="540"/>
        <w:jc w:val="both"/>
      </w:pPr>
      <w:r w:rsidRPr="0078096E">
        <w:t>4.5. Решение о проведении внеплановой проверки полноты и качества предоставления государственной услуги принимается в следующих случаях:</w:t>
      </w:r>
    </w:p>
    <w:p w:rsidR="0078096E" w:rsidRPr="0078096E" w:rsidRDefault="0078096E">
      <w:pPr>
        <w:pStyle w:val="ConsPlusNormal"/>
        <w:spacing w:before="220"/>
        <w:ind w:firstLine="540"/>
        <w:jc w:val="both"/>
      </w:pPr>
      <w:r w:rsidRPr="0078096E">
        <w:t>1) в связи с проверкой устранения ранее выявленных нарушений требований настоящего Административного регламента и иных нормативных правовых актов, устанавливающих требования к предоставлению государственной услуги;</w:t>
      </w:r>
    </w:p>
    <w:p w:rsidR="0078096E" w:rsidRPr="0078096E" w:rsidRDefault="0078096E">
      <w:pPr>
        <w:pStyle w:val="ConsPlusNormal"/>
        <w:spacing w:before="220"/>
        <w:ind w:firstLine="540"/>
        <w:jc w:val="both"/>
      </w:pPr>
      <w:r w:rsidRPr="0078096E">
        <w:t xml:space="preserve">2) обращений физических и юридических лиц с жалобами на нарушения их прав и законных интересов действиями (бездействием) должностных лиц Министерства, участвующих в предоставлении </w:t>
      </w:r>
      <w:proofErr w:type="gramStart"/>
      <w:r w:rsidRPr="0078096E">
        <w:t>государственной</w:t>
      </w:r>
      <w:proofErr w:type="gramEnd"/>
      <w:r w:rsidRPr="0078096E">
        <w:t xml:space="preserve"> услуги.</w:t>
      </w:r>
    </w:p>
    <w:p w:rsidR="0078096E" w:rsidRPr="0078096E" w:rsidRDefault="0078096E">
      <w:pPr>
        <w:pStyle w:val="ConsPlusNormal"/>
        <w:spacing w:before="220"/>
        <w:ind w:firstLine="540"/>
        <w:jc w:val="both"/>
      </w:pPr>
      <w:r w:rsidRPr="0078096E">
        <w:t>4.6. Результаты проверки полноты и качества предоставления государственной услуги оформляются актом, в котором отмечаются выявленные недостатки и предложения по их устранению.</w:t>
      </w:r>
    </w:p>
    <w:p w:rsidR="0078096E" w:rsidRPr="0078096E" w:rsidRDefault="0078096E">
      <w:pPr>
        <w:pStyle w:val="ConsPlusNormal"/>
        <w:spacing w:before="220"/>
        <w:ind w:firstLine="540"/>
        <w:jc w:val="both"/>
      </w:pPr>
      <w:r w:rsidRPr="0078096E">
        <w:t>4.7. По результатам контроля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78096E" w:rsidRPr="0078096E" w:rsidRDefault="0078096E">
      <w:pPr>
        <w:pStyle w:val="ConsPlusNormal"/>
        <w:spacing w:before="220"/>
        <w:ind w:firstLine="540"/>
        <w:jc w:val="both"/>
      </w:pPr>
      <w:r w:rsidRPr="0078096E">
        <w:t>4.8. Контроль за предоставлением государственной услуги со стороны граждан, их объединений и организаций осуществляется посредством открытости деятельности Министерства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предоставления государственной услуги.</w:t>
      </w:r>
    </w:p>
    <w:p w:rsidR="0078096E" w:rsidRPr="0078096E" w:rsidRDefault="0078096E">
      <w:pPr>
        <w:pStyle w:val="ConsPlusNormal"/>
        <w:jc w:val="both"/>
      </w:pPr>
    </w:p>
    <w:p w:rsidR="0078096E" w:rsidRPr="0078096E" w:rsidRDefault="0078096E">
      <w:pPr>
        <w:pStyle w:val="ConsPlusNormal"/>
        <w:jc w:val="center"/>
        <w:outlineLvl w:val="1"/>
      </w:pPr>
      <w:r w:rsidRPr="0078096E">
        <w:t>5. Досудебный (внесудебный) порядок обжалования заявителем</w:t>
      </w:r>
    </w:p>
    <w:p w:rsidR="0078096E" w:rsidRPr="0078096E" w:rsidRDefault="0078096E">
      <w:pPr>
        <w:pStyle w:val="ConsPlusNormal"/>
        <w:jc w:val="center"/>
      </w:pPr>
      <w:r w:rsidRPr="0078096E">
        <w:t>решений и действий (бездействия) органа, предоставляющего</w:t>
      </w:r>
    </w:p>
    <w:p w:rsidR="0078096E" w:rsidRPr="0078096E" w:rsidRDefault="0078096E">
      <w:pPr>
        <w:pStyle w:val="ConsPlusNormal"/>
        <w:jc w:val="center"/>
      </w:pPr>
      <w:r w:rsidRPr="0078096E">
        <w:t>государственную услугу, а также должностного лица,</w:t>
      </w:r>
    </w:p>
    <w:p w:rsidR="0078096E" w:rsidRPr="0078096E" w:rsidRDefault="0078096E">
      <w:pPr>
        <w:pStyle w:val="ConsPlusNormal"/>
        <w:jc w:val="center"/>
      </w:pPr>
      <w:proofErr w:type="gramStart"/>
      <w:r w:rsidRPr="0078096E">
        <w:t>предоставляющего</w:t>
      </w:r>
      <w:proofErr w:type="gramEnd"/>
      <w:r w:rsidRPr="0078096E">
        <w:t xml:space="preserve"> государственную услугу, либо</w:t>
      </w:r>
    </w:p>
    <w:p w:rsidR="0078096E" w:rsidRPr="0078096E" w:rsidRDefault="0078096E">
      <w:pPr>
        <w:pStyle w:val="ConsPlusNormal"/>
        <w:jc w:val="center"/>
      </w:pPr>
      <w:r w:rsidRPr="0078096E">
        <w:t>государственного служащего</w:t>
      </w:r>
    </w:p>
    <w:p w:rsidR="0078096E" w:rsidRPr="0078096E" w:rsidRDefault="0078096E">
      <w:pPr>
        <w:pStyle w:val="ConsPlusNormal"/>
        <w:jc w:val="both"/>
      </w:pPr>
    </w:p>
    <w:p w:rsidR="0078096E" w:rsidRPr="0078096E" w:rsidRDefault="0078096E">
      <w:pPr>
        <w:pStyle w:val="ConsPlusNormal"/>
        <w:ind w:firstLine="540"/>
        <w:jc w:val="both"/>
      </w:pPr>
      <w:bookmarkStart w:id="14" w:name="P338"/>
      <w:bookmarkEnd w:id="14"/>
      <w:r w:rsidRPr="0078096E">
        <w:t xml:space="preserve">5.1. Получатели </w:t>
      </w:r>
      <w:proofErr w:type="gramStart"/>
      <w:r w:rsidRPr="0078096E">
        <w:t>государственной</w:t>
      </w:r>
      <w:proofErr w:type="gramEnd"/>
      <w:r w:rsidRPr="0078096E">
        <w:t xml:space="preserve"> услуги имеют право на обжалование в досудебном порядке действий (бездействия) сотрудников Управления, участвующих в предоставлении государственной услуги, руководителю Управления.</w:t>
      </w:r>
    </w:p>
    <w:p w:rsidR="0078096E" w:rsidRPr="0078096E" w:rsidRDefault="0078096E">
      <w:pPr>
        <w:pStyle w:val="ConsPlusNormal"/>
        <w:spacing w:before="220"/>
        <w:ind w:firstLine="540"/>
        <w:jc w:val="both"/>
      </w:pPr>
      <w:r w:rsidRPr="0078096E">
        <w:t>Жалобы на решения, принятые руководителем Управления, подаются в Министерство на имя курирующего заместителя министра или министра, решения, принятые заместителем министра (министром), могут быть обжалованы в Кабинет Министров Республики Татарстан.</w:t>
      </w:r>
    </w:p>
    <w:p w:rsidR="0078096E" w:rsidRDefault="0078096E" w:rsidP="0078096E">
      <w:pPr>
        <w:pStyle w:val="ConsPlusNormal"/>
        <w:spacing w:before="220"/>
        <w:ind w:firstLine="540"/>
        <w:jc w:val="both"/>
      </w:pPr>
      <w:r>
        <w:t>5.2. Заявитель может обратиться с жалобой, в том числе в следующих случаях:</w:t>
      </w:r>
    </w:p>
    <w:p w:rsidR="0078096E" w:rsidRDefault="0078096E" w:rsidP="0078096E">
      <w:pPr>
        <w:pStyle w:val="ConsPlusNormal"/>
        <w:spacing w:before="220"/>
        <w:ind w:firstLine="540"/>
        <w:jc w:val="both"/>
      </w:pPr>
      <w:r>
        <w:t>1) нарушение срока регистрации запроса о предоставлении государственной услуги;</w:t>
      </w:r>
    </w:p>
    <w:p w:rsidR="0078096E" w:rsidRDefault="0078096E" w:rsidP="0078096E">
      <w:pPr>
        <w:pStyle w:val="ConsPlusNormal"/>
        <w:spacing w:before="220"/>
        <w:ind w:firstLine="540"/>
        <w:jc w:val="both"/>
      </w:pPr>
      <w:r>
        <w:t>2) нарушение срока предоставления государственной услуги;</w:t>
      </w:r>
    </w:p>
    <w:p w:rsidR="0078096E" w:rsidRDefault="0078096E" w:rsidP="0078096E">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Татарстан для предоставления государственной услуги;</w:t>
      </w:r>
    </w:p>
    <w:p w:rsidR="0078096E" w:rsidRDefault="0078096E" w:rsidP="0078096E">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Республики Татарстан для предоставления государственной услуги, у заявителя;</w:t>
      </w:r>
    </w:p>
    <w:p w:rsidR="0078096E" w:rsidRDefault="0078096E" w:rsidP="0078096E">
      <w:pPr>
        <w:pStyle w:val="ConsPlusNormal"/>
        <w:spacing w:before="220"/>
        <w:ind w:firstLine="540"/>
        <w:jc w:val="both"/>
      </w:pPr>
      <w:proofErr w:type="gramStart"/>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w:t>
      </w:r>
      <w:proofErr w:type="gramEnd"/>
    </w:p>
    <w:p w:rsidR="0078096E" w:rsidRDefault="0078096E" w:rsidP="0078096E">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Республики Татарстан;</w:t>
      </w:r>
    </w:p>
    <w:p w:rsidR="0078096E" w:rsidRDefault="0078096E" w:rsidP="0078096E">
      <w:pPr>
        <w:pStyle w:val="ConsPlusNormal"/>
        <w:spacing w:before="220"/>
        <w:ind w:firstLine="540"/>
        <w:jc w:val="both"/>
      </w:pPr>
      <w:proofErr w:type="gramStart"/>
      <w:r>
        <w:t>7) отказ органа, предоставляющего государственную услугу, должностного лица органа, предоставляющего государственную услугу,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78096E" w:rsidRDefault="0078096E" w:rsidP="0078096E">
      <w:pPr>
        <w:pStyle w:val="ConsPlusNormal"/>
        <w:spacing w:before="220"/>
        <w:ind w:firstLine="540"/>
        <w:jc w:val="both"/>
      </w:pPr>
      <w:r>
        <w:t>8) нарушение срока или порядка выдачи документов по результатам предоставления государственной услуги;</w:t>
      </w:r>
    </w:p>
    <w:p w:rsidR="0078096E" w:rsidRDefault="0078096E" w:rsidP="0078096E">
      <w:pPr>
        <w:pStyle w:val="ConsPlusNormal"/>
        <w:spacing w:before="220"/>
        <w:ind w:firstLine="540"/>
        <w:jc w:val="both"/>
        <w:rPr>
          <w:lang w:val="en-US"/>
        </w:rPr>
      </w:pPr>
      <w:proofErr w:type="gramStart"/>
      <w: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w:t>
      </w:r>
      <w:proofErr w:type="gramEnd"/>
    </w:p>
    <w:p w:rsidR="0078096E" w:rsidRPr="0078096E" w:rsidRDefault="0078096E" w:rsidP="0078096E">
      <w:pPr>
        <w:pStyle w:val="ConsPlusNormal"/>
        <w:spacing w:before="220"/>
        <w:ind w:firstLine="540"/>
        <w:jc w:val="both"/>
      </w:pPr>
      <w:r w:rsidRPr="0078096E">
        <w:t>5.3. Жалоба подается в письменной форме на бумажном носителе или в электронной форме.</w:t>
      </w:r>
    </w:p>
    <w:p w:rsidR="0078096E" w:rsidRPr="0078096E" w:rsidRDefault="0078096E">
      <w:pPr>
        <w:pStyle w:val="ConsPlusNormal"/>
        <w:spacing w:before="220"/>
        <w:ind w:firstLine="540"/>
        <w:jc w:val="both"/>
      </w:pPr>
      <w:r w:rsidRPr="0078096E">
        <w:t>Жалоба может быть направлена по почте, через МФЦ, с использованием сети "Интернет", официального сайта Министерства (http://minstroy.tatarstan.ru/), портала государственных и муниципальных услуг Республики Татарстан (https://uslugi.tatarstan.ru/), Единого портала государственных и муниципальных услуг (функций) (http://www.gosuslugi.ru/), а также может быть принята при личном приеме заявителя.</w:t>
      </w:r>
    </w:p>
    <w:p w:rsidR="0078096E" w:rsidRPr="0078096E" w:rsidRDefault="0078096E">
      <w:pPr>
        <w:pStyle w:val="ConsPlusNormal"/>
        <w:spacing w:before="220"/>
        <w:ind w:firstLine="540"/>
        <w:jc w:val="both"/>
      </w:pPr>
      <w:r w:rsidRPr="0078096E">
        <w:t xml:space="preserve">5.4. </w:t>
      </w:r>
      <w:proofErr w:type="gramStart"/>
      <w:r w:rsidRPr="0078096E">
        <w:t>Срок рассмотрения жалобы - в течение пятнадцати рабочих дней со дня ее регистрации и в случае обжалования отказа органа, предоставляющего государственную услугу,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78096E" w:rsidRPr="0078096E" w:rsidRDefault="0078096E">
      <w:pPr>
        <w:pStyle w:val="ConsPlusNormal"/>
        <w:spacing w:before="220"/>
        <w:ind w:firstLine="540"/>
        <w:jc w:val="both"/>
      </w:pPr>
      <w:r w:rsidRPr="0078096E">
        <w:t>5.5. Жалоба должна содержать следующую информацию:</w:t>
      </w:r>
    </w:p>
    <w:p w:rsidR="0078096E" w:rsidRPr="0078096E" w:rsidRDefault="0078096E">
      <w:pPr>
        <w:pStyle w:val="ConsPlusNormal"/>
        <w:spacing w:before="220"/>
        <w:ind w:firstLine="540"/>
        <w:jc w:val="both"/>
      </w:pPr>
      <w:proofErr w:type="gramStart"/>
      <w:r w:rsidRPr="0078096E">
        <w:t>1) наименование органа, предоставляющего государственную услугу, должностного лица органа, предоставляющего государственную услугу, или государственного служащего, решения и действия (бездействие) которых обжалуются;</w:t>
      </w:r>
      <w:proofErr w:type="gramEnd"/>
    </w:p>
    <w:p w:rsidR="0078096E" w:rsidRPr="0078096E" w:rsidRDefault="0078096E">
      <w:pPr>
        <w:pStyle w:val="ConsPlusNormal"/>
        <w:spacing w:before="220"/>
        <w:ind w:firstLine="540"/>
        <w:jc w:val="both"/>
      </w:pPr>
      <w:r w:rsidRPr="0078096E">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действующего от имени заявителя. </w:t>
      </w:r>
      <w:proofErr w:type="gramStart"/>
      <w:r w:rsidRPr="0078096E">
        <w:t>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8096E" w:rsidRPr="0078096E" w:rsidRDefault="0078096E">
      <w:pPr>
        <w:pStyle w:val="ConsPlusNormal"/>
        <w:spacing w:before="220"/>
        <w:ind w:firstLine="540"/>
        <w:jc w:val="both"/>
      </w:pPr>
      <w:r w:rsidRPr="0078096E">
        <w:t>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или государственного служащего;</w:t>
      </w:r>
    </w:p>
    <w:p w:rsidR="0078096E" w:rsidRPr="0078096E" w:rsidRDefault="0078096E">
      <w:pPr>
        <w:pStyle w:val="ConsPlusNormal"/>
        <w:spacing w:before="220"/>
        <w:ind w:firstLine="540"/>
        <w:jc w:val="both"/>
      </w:pPr>
      <w:r w:rsidRPr="0078096E">
        <w:t>4)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или государственного служащего.</w:t>
      </w:r>
    </w:p>
    <w:p w:rsidR="0078096E" w:rsidRPr="0078096E" w:rsidRDefault="0078096E">
      <w:pPr>
        <w:pStyle w:val="ConsPlusNormal"/>
        <w:spacing w:before="220"/>
        <w:ind w:firstLine="540"/>
        <w:jc w:val="both"/>
      </w:pPr>
      <w:r w:rsidRPr="0078096E">
        <w:t>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78096E" w:rsidRPr="0078096E" w:rsidRDefault="0078096E">
      <w:pPr>
        <w:pStyle w:val="ConsPlusNormal"/>
        <w:spacing w:before="220"/>
        <w:ind w:firstLine="540"/>
        <w:jc w:val="both"/>
      </w:pPr>
      <w:r w:rsidRPr="0078096E">
        <w:t xml:space="preserve">5.7. </w:t>
      </w:r>
      <w:proofErr w:type="gramStart"/>
      <w:r w:rsidRPr="0078096E">
        <w:t>Жалоба подписывается подавшим ее получателем государственной услуги.</w:t>
      </w:r>
      <w:proofErr w:type="gramEnd"/>
    </w:p>
    <w:p w:rsidR="0078096E" w:rsidRDefault="0078096E" w:rsidP="0078096E">
      <w:pPr>
        <w:pStyle w:val="ConsPlusNormal"/>
        <w:spacing w:before="220"/>
        <w:ind w:firstLine="540"/>
        <w:jc w:val="both"/>
      </w:pPr>
      <w:r>
        <w:t>5.8.  По результатам рассмотрения жалобы принимается одно из следующих решений:</w:t>
      </w:r>
    </w:p>
    <w:p w:rsidR="0078096E" w:rsidRDefault="0078096E" w:rsidP="0078096E">
      <w:pPr>
        <w:pStyle w:val="ConsPlusNormal"/>
        <w:spacing w:before="220"/>
        <w:ind w:firstLine="540"/>
        <w:jc w:val="both"/>
      </w:pPr>
      <w:proofErr w:type="gramStart"/>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Татарстан;</w:t>
      </w:r>
      <w:proofErr w:type="gramEnd"/>
    </w:p>
    <w:p w:rsidR="0078096E" w:rsidRDefault="0078096E" w:rsidP="0078096E">
      <w:pPr>
        <w:pStyle w:val="ConsPlusNormal"/>
        <w:spacing w:before="220"/>
        <w:ind w:firstLine="540"/>
        <w:jc w:val="both"/>
      </w:pPr>
      <w:r>
        <w:t xml:space="preserve">2) в удовлетворении жалобы отказывается. </w:t>
      </w:r>
    </w:p>
    <w:p w:rsidR="0078096E" w:rsidRDefault="0078096E" w:rsidP="0078096E">
      <w:pPr>
        <w:pStyle w:val="ConsPlusNormal"/>
        <w:spacing w:before="220"/>
        <w:ind w:firstLine="540"/>
        <w:jc w:val="both"/>
        <w:rPr>
          <w:lang w:val="en-US"/>
        </w:rPr>
      </w:pPr>
      <w:r>
        <w:t>Не позднее дня, следующего за днем принятия решения, указанного в настоящем пункте, заявителю в письменной форме и по желанию заявителя в электронной форме направляется ответ о результатах рассмотрения жалобы.</w:t>
      </w:r>
    </w:p>
    <w:p w:rsidR="0078096E" w:rsidRPr="0078096E" w:rsidRDefault="0078096E" w:rsidP="0078096E">
      <w:pPr>
        <w:pStyle w:val="ConsPlusNormal"/>
        <w:spacing w:before="220"/>
        <w:ind w:firstLine="540"/>
        <w:jc w:val="both"/>
      </w:pPr>
      <w:bookmarkStart w:id="15" w:name="_GoBack"/>
      <w:bookmarkEnd w:id="15"/>
      <w:r w:rsidRPr="0078096E">
        <w:t xml:space="preserve">5.9. В случае установления в ходе или по результатам </w:t>
      </w:r>
      <w:proofErr w:type="gramStart"/>
      <w:r w:rsidRPr="0078096E">
        <w:t>рассмотрения жалобы признаков состава административного правонарушения</w:t>
      </w:r>
      <w:proofErr w:type="gramEnd"/>
      <w:r w:rsidRPr="0078096E">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8096E" w:rsidRPr="0078096E" w:rsidRDefault="0078096E">
      <w:pPr>
        <w:pStyle w:val="ConsPlusNormal"/>
        <w:jc w:val="both"/>
      </w:pPr>
    </w:p>
    <w:p w:rsidR="0078096E" w:rsidRPr="0078096E" w:rsidRDefault="0078096E">
      <w:pPr>
        <w:pStyle w:val="ConsPlusNormal"/>
        <w:jc w:val="both"/>
      </w:pPr>
    </w:p>
    <w:p w:rsidR="0078096E" w:rsidRDefault="0078096E">
      <w:pPr>
        <w:pStyle w:val="ConsPlusNormal"/>
        <w:jc w:val="both"/>
      </w:pPr>
    </w:p>
    <w:p w:rsidR="0078096E" w:rsidRDefault="0078096E">
      <w:pPr>
        <w:pStyle w:val="ConsPlusNormal"/>
        <w:jc w:val="both"/>
      </w:pPr>
    </w:p>
    <w:p w:rsidR="0078096E" w:rsidRDefault="0078096E">
      <w:pPr>
        <w:pStyle w:val="ConsPlusNormal"/>
        <w:jc w:val="both"/>
      </w:pPr>
    </w:p>
    <w:p w:rsidR="0078096E" w:rsidRDefault="0078096E">
      <w:pPr>
        <w:pStyle w:val="ConsPlusNormal"/>
        <w:jc w:val="both"/>
      </w:pPr>
    </w:p>
    <w:p w:rsidR="0078096E" w:rsidRDefault="0078096E">
      <w:pPr>
        <w:pStyle w:val="ConsPlusNormal"/>
        <w:jc w:val="both"/>
      </w:pPr>
    </w:p>
    <w:p w:rsidR="0078096E" w:rsidRDefault="0078096E">
      <w:pPr>
        <w:pStyle w:val="ConsPlusNormal"/>
        <w:jc w:val="both"/>
      </w:pPr>
    </w:p>
    <w:p w:rsidR="0078096E" w:rsidRDefault="0078096E">
      <w:pPr>
        <w:pStyle w:val="ConsPlusNormal"/>
        <w:jc w:val="both"/>
      </w:pPr>
    </w:p>
    <w:p w:rsidR="0078096E" w:rsidRDefault="0078096E">
      <w:pPr>
        <w:pStyle w:val="ConsPlusNormal"/>
        <w:jc w:val="both"/>
      </w:pPr>
    </w:p>
    <w:p w:rsidR="0078096E" w:rsidRDefault="0078096E">
      <w:pPr>
        <w:pStyle w:val="ConsPlusNormal"/>
        <w:jc w:val="both"/>
      </w:pPr>
    </w:p>
    <w:p w:rsidR="0078096E" w:rsidRDefault="0078096E">
      <w:pPr>
        <w:pStyle w:val="ConsPlusNormal"/>
        <w:jc w:val="both"/>
      </w:pPr>
    </w:p>
    <w:p w:rsidR="0078096E" w:rsidRDefault="0078096E">
      <w:pPr>
        <w:pStyle w:val="ConsPlusNormal"/>
        <w:jc w:val="both"/>
      </w:pPr>
    </w:p>
    <w:p w:rsidR="0078096E" w:rsidRDefault="0078096E">
      <w:pPr>
        <w:pStyle w:val="ConsPlusNormal"/>
        <w:jc w:val="both"/>
      </w:pPr>
    </w:p>
    <w:p w:rsidR="0078096E" w:rsidRDefault="0078096E">
      <w:pPr>
        <w:pStyle w:val="ConsPlusNormal"/>
        <w:jc w:val="both"/>
      </w:pPr>
    </w:p>
    <w:p w:rsidR="0078096E" w:rsidRDefault="0078096E">
      <w:pPr>
        <w:pStyle w:val="ConsPlusNormal"/>
        <w:jc w:val="both"/>
      </w:pPr>
    </w:p>
    <w:p w:rsidR="0078096E" w:rsidRDefault="0078096E">
      <w:pPr>
        <w:pStyle w:val="ConsPlusNormal"/>
        <w:jc w:val="both"/>
      </w:pPr>
    </w:p>
    <w:p w:rsidR="0078096E" w:rsidRDefault="0078096E">
      <w:pPr>
        <w:pStyle w:val="ConsPlusNormal"/>
        <w:jc w:val="both"/>
      </w:pPr>
    </w:p>
    <w:p w:rsidR="0078096E" w:rsidRDefault="0078096E">
      <w:pPr>
        <w:pStyle w:val="ConsPlusNormal"/>
        <w:jc w:val="both"/>
      </w:pPr>
    </w:p>
    <w:p w:rsidR="0078096E" w:rsidRDefault="0078096E">
      <w:pPr>
        <w:pStyle w:val="ConsPlusNormal"/>
        <w:jc w:val="both"/>
      </w:pPr>
    </w:p>
    <w:p w:rsidR="0078096E" w:rsidRDefault="0078096E">
      <w:pPr>
        <w:pStyle w:val="ConsPlusNormal"/>
        <w:jc w:val="both"/>
      </w:pPr>
    </w:p>
    <w:p w:rsidR="0078096E" w:rsidRDefault="0078096E">
      <w:pPr>
        <w:pStyle w:val="ConsPlusNormal"/>
        <w:jc w:val="both"/>
      </w:pPr>
    </w:p>
    <w:p w:rsidR="0078096E" w:rsidRDefault="0078096E">
      <w:pPr>
        <w:pStyle w:val="ConsPlusNormal"/>
        <w:jc w:val="both"/>
      </w:pPr>
    </w:p>
    <w:p w:rsidR="0078096E" w:rsidRDefault="0078096E">
      <w:pPr>
        <w:pStyle w:val="ConsPlusNormal"/>
        <w:jc w:val="both"/>
      </w:pPr>
    </w:p>
    <w:p w:rsidR="0078096E" w:rsidRDefault="0078096E">
      <w:pPr>
        <w:pStyle w:val="ConsPlusNormal"/>
        <w:jc w:val="both"/>
      </w:pPr>
    </w:p>
    <w:p w:rsidR="0078096E" w:rsidRDefault="0078096E">
      <w:pPr>
        <w:pStyle w:val="ConsPlusNormal"/>
        <w:jc w:val="both"/>
      </w:pPr>
    </w:p>
    <w:p w:rsidR="0078096E" w:rsidRDefault="0078096E">
      <w:pPr>
        <w:pStyle w:val="ConsPlusNormal"/>
        <w:jc w:val="both"/>
      </w:pPr>
    </w:p>
    <w:p w:rsidR="0078096E" w:rsidRDefault="0078096E">
      <w:pPr>
        <w:pStyle w:val="ConsPlusNormal"/>
        <w:jc w:val="both"/>
      </w:pPr>
    </w:p>
    <w:p w:rsidR="0078096E" w:rsidRDefault="0078096E">
      <w:pPr>
        <w:pStyle w:val="ConsPlusNormal"/>
        <w:jc w:val="both"/>
      </w:pPr>
    </w:p>
    <w:p w:rsidR="0078096E" w:rsidRDefault="0078096E">
      <w:pPr>
        <w:pStyle w:val="ConsPlusNormal"/>
        <w:jc w:val="both"/>
      </w:pPr>
    </w:p>
    <w:p w:rsidR="0078096E" w:rsidRDefault="0078096E">
      <w:pPr>
        <w:pStyle w:val="ConsPlusNormal"/>
        <w:jc w:val="both"/>
      </w:pPr>
    </w:p>
    <w:p w:rsidR="0078096E" w:rsidRPr="0078096E" w:rsidRDefault="0078096E">
      <w:pPr>
        <w:pStyle w:val="ConsPlusNormal"/>
        <w:jc w:val="both"/>
      </w:pPr>
    </w:p>
    <w:p w:rsidR="0078096E" w:rsidRPr="0078096E" w:rsidRDefault="0078096E">
      <w:pPr>
        <w:pStyle w:val="ConsPlusNormal"/>
        <w:jc w:val="both"/>
      </w:pPr>
    </w:p>
    <w:p w:rsidR="0078096E" w:rsidRPr="0078096E" w:rsidRDefault="0078096E">
      <w:pPr>
        <w:pStyle w:val="ConsPlusNormal"/>
        <w:jc w:val="both"/>
      </w:pPr>
    </w:p>
    <w:p w:rsidR="0078096E" w:rsidRPr="0078096E" w:rsidRDefault="0078096E">
      <w:pPr>
        <w:pStyle w:val="ConsPlusNormal"/>
        <w:jc w:val="right"/>
        <w:outlineLvl w:val="1"/>
      </w:pPr>
      <w:r w:rsidRPr="0078096E">
        <w:t>Приложение N 1</w:t>
      </w:r>
    </w:p>
    <w:p w:rsidR="0078096E" w:rsidRPr="0078096E" w:rsidRDefault="0078096E">
      <w:pPr>
        <w:pStyle w:val="ConsPlusNormal"/>
        <w:jc w:val="right"/>
      </w:pPr>
      <w:r w:rsidRPr="0078096E">
        <w:t>к Административному регламенту</w:t>
      </w:r>
    </w:p>
    <w:p w:rsidR="0078096E" w:rsidRPr="0078096E" w:rsidRDefault="0078096E">
      <w:pPr>
        <w:pStyle w:val="ConsPlusNormal"/>
        <w:jc w:val="right"/>
      </w:pPr>
      <w:r w:rsidRPr="0078096E">
        <w:t>Министерства строительства, архитектуры</w:t>
      </w:r>
    </w:p>
    <w:p w:rsidR="0078096E" w:rsidRPr="0078096E" w:rsidRDefault="0078096E">
      <w:pPr>
        <w:pStyle w:val="ConsPlusNormal"/>
        <w:jc w:val="right"/>
      </w:pPr>
      <w:r w:rsidRPr="0078096E">
        <w:t>и жилищно-коммунального хозяйства</w:t>
      </w:r>
    </w:p>
    <w:p w:rsidR="0078096E" w:rsidRPr="0078096E" w:rsidRDefault="0078096E">
      <w:pPr>
        <w:pStyle w:val="ConsPlusNormal"/>
        <w:jc w:val="right"/>
      </w:pPr>
      <w:r w:rsidRPr="0078096E">
        <w:t>Республики Татарстан по предоставлению</w:t>
      </w:r>
    </w:p>
    <w:p w:rsidR="0078096E" w:rsidRPr="0078096E" w:rsidRDefault="0078096E">
      <w:pPr>
        <w:pStyle w:val="ConsPlusNormal"/>
        <w:jc w:val="right"/>
      </w:pPr>
      <w:r w:rsidRPr="0078096E">
        <w:t>государственной услуги по выдаче</w:t>
      </w:r>
    </w:p>
    <w:p w:rsidR="0078096E" w:rsidRPr="0078096E" w:rsidRDefault="0078096E">
      <w:pPr>
        <w:pStyle w:val="ConsPlusNormal"/>
        <w:jc w:val="right"/>
      </w:pPr>
      <w:r w:rsidRPr="0078096E">
        <w:t>разрешений на проведение работ</w:t>
      </w:r>
    </w:p>
    <w:p w:rsidR="0078096E" w:rsidRPr="0078096E" w:rsidRDefault="0078096E">
      <w:pPr>
        <w:pStyle w:val="ConsPlusNormal"/>
        <w:jc w:val="right"/>
      </w:pPr>
      <w:r w:rsidRPr="0078096E">
        <w:t xml:space="preserve">по созданию </w:t>
      </w:r>
      <w:proofErr w:type="gramStart"/>
      <w:r w:rsidRPr="0078096E">
        <w:t>искусственного</w:t>
      </w:r>
      <w:proofErr w:type="gramEnd"/>
      <w:r w:rsidRPr="0078096E">
        <w:t xml:space="preserve"> земельного</w:t>
      </w:r>
    </w:p>
    <w:p w:rsidR="0078096E" w:rsidRPr="0078096E" w:rsidRDefault="0078096E">
      <w:pPr>
        <w:pStyle w:val="ConsPlusNormal"/>
        <w:jc w:val="right"/>
      </w:pPr>
      <w:r w:rsidRPr="0078096E">
        <w:t>участка на водном объекте на территориях</w:t>
      </w:r>
    </w:p>
    <w:p w:rsidR="0078096E" w:rsidRPr="0078096E" w:rsidRDefault="0078096E">
      <w:pPr>
        <w:pStyle w:val="ConsPlusNormal"/>
        <w:jc w:val="right"/>
      </w:pPr>
      <w:r w:rsidRPr="0078096E">
        <w:t xml:space="preserve">двух и </w:t>
      </w:r>
      <w:proofErr w:type="gramStart"/>
      <w:r w:rsidRPr="0078096E">
        <w:t>более муниципальных</w:t>
      </w:r>
      <w:proofErr w:type="gramEnd"/>
      <w:r w:rsidRPr="0078096E">
        <w:t xml:space="preserve"> образований</w:t>
      </w:r>
    </w:p>
    <w:p w:rsidR="0078096E" w:rsidRPr="0078096E" w:rsidRDefault="0078096E">
      <w:pPr>
        <w:pStyle w:val="ConsPlusNormal"/>
        <w:jc w:val="right"/>
      </w:pPr>
      <w:proofErr w:type="gramStart"/>
      <w:r w:rsidRPr="0078096E">
        <w:t>(городских округов, муниципальных</w:t>
      </w:r>
      <w:proofErr w:type="gramEnd"/>
    </w:p>
    <w:p w:rsidR="0078096E" w:rsidRPr="0078096E" w:rsidRDefault="0078096E">
      <w:pPr>
        <w:pStyle w:val="ConsPlusNormal"/>
        <w:jc w:val="right"/>
      </w:pPr>
      <w:r w:rsidRPr="0078096E">
        <w:t>районов) Республики Татарстан</w:t>
      </w:r>
    </w:p>
    <w:p w:rsidR="0078096E" w:rsidRPr="0078096E" w:rsidRDefault="0078096E">
      <w:pPr>
        <w:pStyle w:val="ConsPlusNormal"/>
        <w:jc w:val="both"/>
      </w:pPr>
    </w:p>
    <w:p w:rsidR="0078096E" w:rsidRPr="0078096E" w:rsidRDefault="0078096E">
      <w:pPr>
        <w:pStyle w:val="ConsPlusNormal"/>
        <w:jc w:val="right"/>
      </w:pPr>
      <w:r w:rsidRPr="0078096E">
        <w:t>Рекомендуемая форма</w:t>
      </w:r>
    </w:p>
    <w:p w:rsidR="0078096E" w:rsidRPr="0078096E" w:rsidRDefault="0078096E">
      <w:pPr>
        <w:pStyle w:val="ConsPlusNormal"/>
        <w:jc w:val="both"/>
      </w:pPr>
    </w:p>
    <w:p w:rsidR="0078096E" w:rsidRPr="0078096E" w:rsidRDefault="0078096E">
      <w:pPr>
        <w:pStyle w:val="ConsPlusNonformat"/>
        <w:jc w:val="both"/>
      </w:pPr>
      <w:r w:rsidRPr="0078096E">
        <w:t xml:space="preserve">                              кому: Министерство строительства, архитектуры</w:t>
      </w:r>
    </w:p>
    <w:p w:rsidR="0078096E" w:rsidRPr="0078096E" w:rsidRDefault="0078096E">
      <w:pPr>
        <w:pStyle w:val="ConsPlusNonformat"/>
        <w:jc w:val="both"/>
      </w:pPr>
      <w:r w:rsidRPr="0078096E">
        <w:t xml:space="preserve">                              и жилищно-коммунального хозяйства</w:t>
      </w:r>
    </w:p>
    <w:p w:rsidR="0078096E" w:rsidRPr="0078096E" w:rsidRDefault="0078096E">
      <w:pPr>
        <w:pStyle w:val="ConsPlusNonformat"/>
        <w:jc w:val="both"/>
      </w:pPr>
      <w:r w:rsidRPr="0078096E">
        <w:t xml:space="preserve">                              Республики Татарстан</w:t>
      </w:r>
    </w:p>
    <w:p w:rsidR="0078096E" w:rsidRPr="0078096E" w:rsidRDefault="0078096E">
      <w:pPr>
        <w:pStyle w:val="ConsPlusNonformat"/>
        <w:jc w:val="both"/>
      </w:pPr>
      <w:r w:rsidRPr="0078096E">
        <w:t xml:space="preserve">                              от кого: ____________________________________</w:t>
      </w:r>
    </w:p>
    <w:p w:rsidR="0078096E" w:rsidRPr="0078096E" w:rsidRDefault="0078096E">
      <w:pPr>
        <w:pStyle w:val="ConsPlusNonformat"/>
        <w:jc w:val="both"/>
      </w:pPr>
      <w:r w:rsidRPr="0078096E">
        <w:t xml:space="preserve">                                     (наименование юридического лица, ИНН;</w:t>
      </w:r>
    </w:p>
    <w:p w:rsidR="0078096E" w:rsidRPr="0078096E" w:rsidRDefault="0078096E">
      <w:pPr>
        <w:pStyle w:val="ConsPlusNonformat"/>
        <w:jc w:val="both"/>
      </w:pPr>
      <w:r w:rsidRPr="0078096E">
        <w:t xml:space="preserve">                                         юридический и почтовый адреса,</w:t>
      </w:r>
    </w:p>
    <w:p w:rsidR="0078096E" w:rsidRPr="0078096E" w:rsidRDefault="0078096E">
      <w:pPr>
        <w:pStyle w:val="ConsPlusNonformat"/>
        <w:jc w:val="both"/>
      </w:pPr>
      <w:r w:rsidRPr="0078096E">
        <w:t xml:space="preserve">                              _____________________________________________</w:t>
      </w:r>
    </w:p>
    <w:p w:rsidR="0078096E" w:rsidRPr="0078096E" w:rsidRDefault="0078096E">
      <w:pPr>
        <w:pStyle w:val="ConsPlusNonformat"/>
        <w:jc w:val="both"/>
      </w:pPr>
      <w:r w:rsidRPr="0078096E">
        <w:t xml:space="preserve">                                     Ф.И.О. руководителя; телефон;</w:t>
      </w:r>
    </w:p>
    <w:p w:rsidR="0078096E" w:rsidRPr="0078096E" w:rsidRDefault="0078096E">
      <w:pPr>
        <w:pStyle w:val="ConsPlusNonformat"/>
        <w:jc w:val="both"/>
      </w:pPr>
      <w:r w:rsidRPr="0078096E">
        <w:t xml:space="preserve">                              _____________________________________________</w:t>
      </w:r>
    </w:p>
    <w:p w:rsidR="0078096E" w:rsidRPr="0078096E" w:rsidRDefault="0078096E">
      <w:pPr>
        <w:pStyle w:val="ConsPlusNonformat"/>
        <w:jc w:val="both"/>
      </w:pPr>
      <w:r w:rsidRPr="0078096E">
        <w:t xml:space="preserve">                                </w:t>
      </w:r>
      <w:proofErr w:type="gramStart"/>
      <w:r w:rsidRPr="0078096E">
        <w:t>банковские реквизиты (наименование банка,</w:t>
      </w:r>
      <w:proofErr w:type="gramEnd"/>
    </w:p>
    <w:p w:rsidR="0078096E" w:rsidRPr="0078096E" w:rsidRDefault="0078096E">
      <w:pPr>
        <w:pStyle w:val="ConsPlusNonformat"/>
        <w:jc w:val="both"/>
      </w:pPr>
      <w:r w:rsidRPr="0078096E">
        <w:t xml:space="preserve">                                                </w:t>
      </w:r>
      <w:proofErr w:type="gramStart"/>
      <w:r w:rsidRPr="0078096E">
        <w:t>р</w:t>
      </w:r>
      <w:proofErr w:type="gramEnd"/>
      <w:r w:rsidRPr="0078096E">
        <w:t>/с, к/с,</w:t>
      </w:r>
    </w:p>
    <w:p w:rsidR="0078096E" w:rsidRPr="0078096E" w:rsidRDefault="0078096E">
      <w:pPr>
        <w:pStyle w:val="ConsPlusNonformat"/>
        <w:jc w:val="both"/>
      </w:pPr>
      <w:r w:rsidRPr="0078096E">
        <w:t xml:space="preserve">                              _____________________________________________</w:t>
      </w:r>
    </w:p>
    <w:p w:rsidR="0078096E" w:rsidRPr="0078096E" w:rsidRDefault="0078096E">
      <w:pPr>
        <w:pStyle w:val="ConsPlusNonformat"/>
        <w:jc w:val="both"/>
      </w:pPr>
      <w:r w:rsidRPr="0078096E">
        <w:t xml:space="preserve">                               БИК, Ф.И.О. физического лица, планирующего</w:t>
      </w:r>
    </w:p>
    <w:p w:rsidR="0078096E" w:rsidRPr="0078096E" w:rsidRDefault="0078096E">
      <w:pPr>
        <w:pStyle w:val="ConsPlusNonformat"/>
        <w:jc w:val="both"/>
      </w:pPr>
      <w:r w:rsidRPr="0078096E">
        <w:t xml:space="preserve">                                       </w:t>
      </w:r>
      <w:proofErr w:type="gramStart"/>
      <w:r w:rsidRPr="0078096E">
        <w:t>осуществлять проведение работ))</w:t>
      </w:r>
      <w:proofErr w:type="gramEnd"/>
    </w:p>
    <w:p w:rsidR="0078096E" w:rsidRPr="0078096E" w:rsidRDefault="0078096E">
      <w:pPr>
        <w:pStyle w:val="ConsPlusNonformat"/>
        <w:jc w:val="both"/>
      </w:pPr>
      <w:r w:rsidRPr="0078096E">
        <w:t xml:space="preserve">                              _____________________________________________</w:t>
      </w:r>
    </w:p>
    <w:p w:rsidR="0078096E" w:rsidRPr="0078096E" w:rsidRDefault="0078096E">
      <w:pPr>
        <w:pStyle w:val="ConsPlusNonformat"/>
        <w:jc w:val="both"/>
      </w:pPr>
    </w:p>
    <w:p w:rsidR="0078096E" w:rsidRPr="0078096E" w:rsidRDefault="0078096E">
      <w:pPr>
        <w:pStyle w:val="ConsPlusNonformat"/>
        <w:jc w:val="both"/>
      </w:pPr>
      <w:bookmarkStart w:id="16" w:name="P399"/>
      <w:bookmarkEnd w:id="16"/>
      <w:r w:rsidRPr="0078096E">
        <w:t xml:space="preserve">                                 Заявление</w:t>
      </w:r>
    </w:p>
    <w:p w:rsidR="0078096E" w:rsidRPr="0078096E" w:rsidRDefault="0078096E">
      <w:pPr>
        <w:pStyle w:val="ConsPlusNonformat"/>
        <w:jc w:val="both"/>
      </w:pPr>
      <w:r w:rsidRPr="0078096E">
        <w:t xml:space="preserve">     о выдаче разрешения на проведение работ по созданию искусственного</w:t>
      </w:r>
    </w:p>
    <w:p w:rsidR="0078096E" w:rsidRPr="0078096E" w:rsidRDefault="0078096E">
      <w:pPr>
        <w:pStyle w:val="ConsPlusNonformat"/>
        <w:jc w:val="both"/>
      </w:pPr>
      <w:r w:rsidRPr="0078096E">
        <w:t xml:space="preserve">      земельного участка на водном объекте на территориях двух и более</w:t>
      </w:r>
    </w:p>
    <w:p w:rsidR="0078096E" w:rsidRPr="0078096E" w:rsidRDefault="0078096E">
      <w:pPr>
        <w:pStyle w:val="ConsPlusNonformat"/>
        <w:jc w:val="both"/>
      </w:pPr>
      <w:r w:rsidRPr="0078096E">
        <w:t xml:space="preserve">    муниципальных образований (городских округов, муниципальных районов)</w:t>
      </w:r>
    </w:p>
    <w:p w:rsidR="0078096E" w:rsidRPr="0078096E" w:rsidRDefault="0078096E">
      <w:pPr>
        <w:pStyle w:val="ConsPlusNonformat"/>
        <w:jc w:val="both"/>
      </w:pPr>
      <w:r w:rsidRPr="0078096E">
        <w:t xml:space="preserve">                            Республики Татарстан</w:t>
      </w:r>
    </w:p>
    <w:p w:rsidR="0078096E" w:rsidRPr="0078096E" w:rsidRDefault="0078096E">
      <w:pPr>
        <w:pStyle w:val="ConsPlusNonformat"/>
        <w:jc w:val="both"/>
      </w:pPr>
    </w:p>
    <w:p w:rsidR="0078096E" w:rsidRPr="0078096E" w:rsidRDefault="0078096E">
      <w:pPr>
        <w:pStyle w:val="ConsPlusNonformat"/>
        <w:jc w:val="both"/>
      </w:pPr>
      <w:r w:rsidRPr="0078096E">
        <w:t xml:space="preserve">    Прошу  выдать разрешение на проведение работ по созданию искусственного</w:t>
      </w:r>
    </w:p>
    <w:p w:rsidR="0078096E" w:rsidRPr="0078096E" w:rsidRDefault="0078096E">
      <w:pPr>
        <w:pStyle w:val="ConsPlusNonformat"/>
        <w:jc w:val="both"/>
      </w:pPr>
      <w:r w:rsidRPr="0078096E">
        <w:t>земельного   участка   на  водном  объекте  на  территориях  двух  и  более</w:t>
      </w:r>
    </w:p>
    <w:p w:rsidR="0078096E" w:rsidRPr="0078096E" w:rsidRDefault="0078096E">
      <w:pPr>
        <w:pStyle w:val="ConsPlusNonformat"/>
        <w:jc w:val="both"/>
      </w:pPr>
      <w:r w:rsidRPr="0078096E">
        <w:t>муниципальных   образований   (городских  округов,  муниципальных  районов)</w:t>
      </w:r>
    </w:p>
    <w:p w:rsidR="0078096E" w:rsidRPr="0078096E" w:rsidRDefault="0078096E">
      <w:pPr>
        <w:pStyle w:val="ConsPlusNonformat"/>
        <w:jc w:val="both"/>
      </w:pPr>
      <w:r w:rsidRPr="0078096E">
        <w:t>Республики Татарстан по проекту: _________________________________________,</w:t>
      </w:r>
    </w:p>
    <w:p w:rsidR="0078096E" w:rsidRPr="0078096E" w:rsidRDefault="0078096E">
      <w:pPr>
        <w:pStyle w:val="ConsPlusNonformat"/>
        <w:jc w:val="both"/>
      </w:pPr>
      <w:r w:rsidRPr="0078096E">
        <w:t xml:space="preserve">                                         (наименование объекта)</w:t>
      </w:r>
    </w:p>
    <w:p w:rsidR="0078096E" w:rsidRPr="0078096E" w:rsidRDefault="0078096E">
      <w:pPr>
        <w:pStyle w:val="ConsPlusNonformat"/>
        <w:jc w:val="both"/>
      </w:pPr>
      <w:r w:rsidRPr="0078096E">
        <w:t xml:space="preserve">планируемое  местоположение  и границы искусственного земельного участка </w:t>
      </w:r>
      <w:proofErr w:type="gramStart"/>
      <w:r w:rsidRPr="0078096E">
        <w:t>на</w:t>
      </w:r>
      <w:proofErr w:type="gramEnd"/>
    </w:p>
    <w:p w:rsidR="0078096E" w:rsidRPr="0078096E" w:rsidRDefault="0078096E">
      <w:pPr>
        <w:pStyle w:val="ConsPlusNonformat"/>
        <w:jc w:val="both"/>
      </w:pPr>
      <w:r w:rsidRPr="0078096E">
        <w:t xml:space="preserve">водном </w:t>
      </w:r>
      <w:proofErr w:type="gramStart"/>
      <w:r w:rsidRPr="0078096E">
        <w:t>объекте</w:t>
      </w:r>
      <w:proofErr w:type="gramEnd"/>
      <w:r w:rsidRPr="0078096E">
        <w:t>:</w:t>
      </w:r>
    </w:p>
    <w:p w:rsidR="0078096E" w:rsidRPr="0078096E" w:rsidRDefault="0078096E">
      <w:pPr>
        <w:pStyle w:val="ConsPlusNonformat"/>
        <w:jc w:val="both"/>
      </w:pPr>
      <w:r w:rsidRPr="0078096E">
        <w:t>___________________________________________________________________________</w:t>
      </w:r>
    </w:p>
    <w:p w:rsidR="0078096E" w:rsidRPr="0078096E" w:rsidRDefault="0078096E">
      <w:pPr>
        <w:pStyle w:val="ConsPlusNonformat"/>
        <w:jc w:val="both"/>
      </w:pPr>
      <w:r w:rsidRPr="0078096E">
        <w:t xml:space="preserve">   </w:t>
      </w:r>
      <w:proofErr w:type="gramStart"/>
      <w:r w:rsidRPr="0078096E">
        <w:t>(город, район, кадастровый номер квартала (кварталов), географические</w:t>
      </w:r>
      <w:proofErr w:type="gramEnd"/>
    </w:p>
    <w:p w:rsidR="0078096E" w:rsidRPr="0078096E" w:rsidRDefault="0078096E">
      <w:pPr>
        <w:pStyle w:val="ConsPlusNonformat"/>
        <w:jc w:val="both"/>
      </w:pPr>
      <w:r w:rsidRPr="0078096E">
        <w:t xml:space="preserve">                                координаты)</w:t>
      </w:r>
    </w:p>
    <w:p w:rsidR="0078096E" w:rsidRPr="0078096E" w:rsidRDefault="0078096E">
      <w:pPr>
        <w:pStyle w:val="ConsPlusNonformat"/>
        <w:jc w:val="both"/>
      </w:pPr>
      <w:r w:rsidRPr="0078096E">
        <w:t>___________________________________________________________________________</w:t>
      </w:r>
    </w:p>
    <w:p w:rsidR="0078096E" w:rsidRPr="0078096E" w:rsidRDefault="0078096E">
      <w:pPr>
        <w:pStyle w:val="ConsPlusNonformat"/>
        <w:jc w:val="both"/>
      </w:pPr>
      <w:r w:rsidRPr="0078096E">
        <w:t>___________________________________________________________________________</w:t>
      </w:r>
    </w:p>
    <w:p w:rsidR="0078096E" w:rsidRPr="0078096E" w:rsidRDefault="0078096E">
      <w:pPr>
        <w:pStyle w:val="ConsPlusNonformat"/>
        <w:jc w:val="both"/>
      </w:pPr>
      <w:r w:rsidRPr="0078096E">
        <w:t>__________________________________________________________________________,</w:t>
      </w:r>
    </w:p>
    <w:p w:rsidR="0078096E" w:rsidRPr="0078096E" w:rsidRDefault="0078096E">
      <w:pPr>
        <w:pStyle w:val="ConsPlusNonformat"/>
        <w:jc w:val="both"/>
      </w:pPr>
      <w:r w:rsidRPr="0078096E">
        <w:t>сроком на ________________ месяц</w:t>
      </w:r>
      <w:proofErr w:type="gramStart"/>
      <w:r w:rsidRPr="0078096E">
        <w:t>а(</w:t>
      </w:r>
      <w:proofErr w:type="gramEnd"/>
      <w:r w:rsidRPr="0078096E">
        <w:t>ев).</w:t>
      </w:r>
    </w:p>
    <w:p w:rsidR="0078096E" w:rsidRPr="0078096E" w:rsidRDefault="0078096E">
      <w:pPr>
        <w:pStyle w:val="ConsPlusNonformat"/>
        <w:jc w:val="both"/>
      </w:pPr>
      <w:r w:rsidRPr="0078096E">
        <w:t xml:space="preserve">    Создание  искусственного  земельного  участка  на  водном объекте будет</w:t>
      </w:r>
    </w:p>
    <w:p w:rsidR="0078096E" w:rsidRPr="0078096E" w:rsidRDefault="0078096E">
      <w:pPr>
        <w:pStyle w:val="ConsPlusNonformat"/>
        <w:jc w:val="both"/>
      </w:pPr>
      <w:r w:rsidRPr="0078096E">
        <w:t>осуществляться на основании</w:t>
      </w:r>
    </w:p>
    <w:p w:rsidR="0078096E" w:rsidRPr="0078096E" w:rsidRDefault="0078096E">
      <w:pPr>
        <w:pStyle w:val="ConsPlusNonformat"/>
        <w:jc w:val="both"/>
      </w:pPr>
      <w:r w:rsidRPr="0078096E">
        <w:t>____________________________ от "__" ___________ г. N _____.</w:t>
      </w:r>
    </w:p>
    <w:p w:rsidR="0078096E" w:rsidRPr="0078096E" w:rsidRDefault="0078096E">
      <w:pPr>
        <w:pStyle w:val="ConsPlusNonformat"/>
        <w:jc w:val="both"/>
      </w:pPr>
      <w:r w:rsidRPr="0078096E">
        <w:t xml:space="preserve"> (наименование документа)</w:t>
      </w:r>
    </w:p>
    <w:p w:rsidR="0078096E" w:rsidRPr="0078096E" w:rsidRDefault="0078096E">
      <w:pPr>
        <w:pStyle w:val="ConsPlusNonformat"/>
        <w:jc w:val="both"/>
      </w:pPr>
      <w:r w:rsidRPr="0078096E">
        <w:t xml:space="preserve">    Проектная документация на создание искусственного земельного участка </w:t>
      </w:r>
      <w:proofErr w:type="gramStart"/>
      <w:r w:rsidRPr="0078096E">
        <w:t>на</w:t>
      </w:r>
      <w:proofErr w:type="gramEnd"/>
    </w:p>
    <w:p w:rsidR="0078096E" w:rsidRPr="0078096E" w:rsidRDefault="0078096E">
      <w:pPr>
        <w:pStyle w:val="ConsPlusNonformat"/>
        <w:jc w:val="both"/>
      </w:pPr>
      <w:r w:rsidRPr="0078096E">
        <w:t xml:space="preserve">водном </w:t>
      </w:r>
      <w:proofErr w:type="gramStart"/>
      <w:r w:rsidRPr="0078096E">
        <w:t>объекте</w:t>
      </w:r>
      <w:proofErr w:type="gramEnd"/>
    </w:p>
    <w:p w:rsidR="0078096E" w:rsidRPr="0078096E" w:rsidRDefault="0078096E">
      <w:pPr>
        <w:pStyle w:val="ConsPlusNonformat"/>
        <w:jc w:val="both"/>
      </w:pPr>
      <w:r w:rsidRPr="0078096E">
        <w:t>___________________________________________________________________________</w:t>
      </w:r>
    </w:p>
    <w:p w:rsidR="0078096E" w:rsidRPr="0078096E" w:rsidRDefault="0078096E">
      <w:pPr>
        <w:pStyle w:val="ConsPlusNonformat"/>
        <w:jc w:val="both"/>
      </w:pPr>
      <w:r w:rsidRPr="0078096E">
        <w:t>разработана _______________________________________________________________</w:t>
      </w:r>
    </w:p>
    <w:p w:rsidR="0078096E" w:rsidRPr="0078096E" w:rsidRDefault="0078096E">
      <w:pPr>
        <w:pStyle w:val="ConsPlusNonformat"/>
        <w:jc w:val="both"/>
      </w:pPr>
      <w:r w:rsidRPr="0078096E">
        <w:t xml:space="preserve">               </w:t>
      </w:r>
      <w:proofErr w:type="gramStart"/>
      <w:r w:rsidRPr="0078096E">
        <w:t>(наименование проектной организации, ИНН, адрес места</w:t>
      </w:r>
      <w:proofErr w:type="gramEnd"/>
    </w:p>
    <w:p w:rsidR="0078096E" w:rsidRPr="0078096E" w:rsidRDefault="0078096E">
      <w:pPr>
        <w:pStyle w:val="ConsPlusNonformat"/>
        <w:jc w:val="both"/>
      </w:pPr>
      <w:r w:rsidRPr="0078096E">
        <w:t xml:space="preserve">                                  нахождения,</w:t>
      </w:r>
    </w:p>
    <w:p w:rsidR="0078096E" w:rsidRPr="0078096E" w:rsidRDefault="0078096E">
      <w:pPr>
        <w:pStyle w:val="ConsPlusNonformat"/>
        <w:jc w:val="both"/>
      </w:pPr>
      <w:r w:rsidRPr="0078096E">
        <w:t>___________________________________________________________________________</w:t>
      </w:r>
    </w:p>
    <w:p w:rsidR="0078096E" w:rsidRPr="0078096E" w:rsidRDefault="0078096E">
      <w:pPr>
        <w:pStyle w:val="ConsPlusNonformat"/>
        <w:jc w:val="both"/>
      </w:pPr>
      <w:r w:rsidRPr="0078096E">
        <w:t xml:space="preserve">  Ф.И.О. руководителя, номер телефона, банковские реквизиты, наименование</w:t>
      </w:r>
    </w:p>
    <w:p w:rsidR="0078096E" w:rsidRPr="0078096E" w:rsidRDefault="0078096E">
      <w:pPr>
        <w:pStyle w:val="ConsPlusNonformat"/>
        <w:jc w:val="both"/>
      </w:pPr>
      <w:r w:rsidRPr="0078096E">
        <w:t xml:space="preserve">                           банка, </w:t>
      </w:r>
      <w:proofErr w:type="gramStart"/>
      <w:r w:rsidRPr="0078096E">
        <w:t>р</w:t>
      </w:r>
      <w:proofErr w:type="gramEnd"/>
      <w:r w:rsidRPr="0078096E">
        <w:t>/с, к/с, БИК)</w:t>
      </w:r>
    </w:p>
    <w:p w:rsidR="0078096E" w:rsidRPr="0078096E" w:rsidRDefault="0078096E">
      <w:pPr>
        <w:pStyle w:val="ConsPlusNonformat"/>
        <w:jc w:val="both"/>
      </w:pPr>
      <w:r w:rsidRPr="0078096E">
        <w:t>___________________________________________________________________________</w:t>
      </w:r>
    </w:p>
    <w:p w:rsidR="0078096E" w:rsidRPr="0078096E" w:rsidRDefault="0078096E">
      <w:pPr>
        <w:pStyle w:val="ConsPlusNonformat"/>
        <w:jc w:val="both"/>
      </w:pPr>
      <w:r w:rsidRPr="0078096E">
        <w:t xml:space="preserve">    (наименование документа и уполномоченной организации, его выдавшей)</w:t>
      </w:r>
    </w:p>
    <w:p w:rsidR="0078096E" w:rsidRPr="0078096E" w:rsidRDefault="0078096E">
      <w:pPr>
        <w:pStyle w:val="ConsPlusNonformat"/>
        <w:jc w:val="both"/>
      </w:pPr>
      <w:r w:rsidRPr="0078096E">
        <w:t xml:space="preserve">и  </w:t>
      </w:r>
      <w:proofErr w:type="gramStart"/>
      <w:r w:rsidRPr="0078096E">
        <w:t>согласована</w:t>
      </w:r>
      <w:proofErr w:type="gramEnd"/>
      <w:r w:rsidRPr="0078096E">
        <w:t xml:space="preserve">  в установленном порядке с заинтересованными организациями и</w:t>
      </w:r>
    </w:p>
    <w:p w:rsidR="0078096E" w:rsidRPr="0078096E" w:rsidRDefault="0078096E">
      <w:pPr>
        <w:pStyle w:val="ConsPlusNonformat"/>
        <w:jc w:val="both"/>
      </w:pPr>
      <w:r w:rsidRPr="0078096E">
        <w:t>органами архитектуры и градостроительства:</w:t>
      </w:r>
    </w:p>
    <w:p w:rsidR="0078096E" w:rsidRPr="0078096E" w:rsidRDefault="0078096E">
      <w:pPr>
        <w:pStyle w:val="ConsPlusNonformat"/>
        <w:jc w:val="both"/>
      </w:pPr>
      <w:r w:rsidRPr="0078096E">
        <w:t xml:space="preserve">    положительное заключение государственной экспертизы получено за N _____</w:t>
      </w:r>
    </w:p>
    <w:p w:rsidR="0078096E" w:rsidRPr="0078096E" w:rsidRDefault="0078096E">
      <w:pPr>
        <w:pStyle w:val="ConsPlusNonformat"/>
        <w:jc w:val="both"/>
      </w:pPr>
      <w:r w:rsidRPr="0078096E">
        <w:t>от "__" ______________;</w:t>
      </w:r>
    </w:p>
    <w:p w:rsidR="0078096E" w:rsidRPr="0078096E" w:rsidRDefault="0078096E">
      <w:pPr>
        <w:pStyle w:val="ConsPlusNonformat"/>
        <w:jc w:val="both"/>
      </w:pPr>
      <w:r w:rsidRPr="0078096E">
        <w:t xml:space="preserve">    схема   планировочной  организации  искусственного  земельного  участка</w:t>
      </w:r>
    </w:p>
    <w:p w:rsidR="0078096E" w:rsidRPr="0078096E" w:rsidRDefault="0078096E">
      <w:pPr>
        <w:pStyle w:val="ConsPlusNonformat"/>
        <w:jc w:val="both"/>
      </w:pPr>
      <w:r w:rsidRPr="0078096E">
        <w:t>согласована ________________________________ N _____ от "__" _____________.</w:t>
      </w:r>
    </w:p>
    <w:p w:rsidR="0078096E" w:rsidRPr="0078096E" w:rsidRDefault="0078096E">
      <w:pPr>
        <w:pStyle w:val="ConsPlusNonformat"/>
        <w:jc w:val="both"/>
      </w:pPr>
      <w:r w:rsidRPr="0078096E">
        <w:t xml:space="preserve">               (наименование организации)</w:t>
      </w:r>
    </w:p>
    <w:p w:rsidR="0078096E" w:rsidRPr="0078096E" w:rsidRDefault="0078096E">
      <w:pPr>
        <w:pStyle w:val="ConsPlusNonformat"/>
        <w:jc w:val="both"/>
      </w:pPr>
      <w:r w:rsidRPr="0078096E">
        <w:t xml:space="preserve">    Проектно-сметная документация утверждена ______________________________</w:t>
      </w:r>
    </w:p>
    <w:p w:rsidR="0078096E" w:rsidRPr="0078096E" w:rsidRDefault="0078096E">
      <w:pPr>
        <w:pStyle w:val="ConsPlusNonformat"/>
        <w:jc w:val="both"/>
      </w:pPr>
      <w:r w:rsidRPr="0078096E">
        <w:t>_____________________________________________ за N ___ от "__" ___________.</w:t>
      </w:r>
    </w:p>
    <w:p w:rsidR="0078096E" w:rsidRPr="0078096E" w:rsidRDefault="0078096E">
      <w:pPr>
        <w:pStyle w:val="ConsPlusNonformat"/>
        <w:jc w:val="both"/>
      </w:pPr>
      <w:r w:rsidRPr="0078096E">
        <w:t xml:space="preserve">    Дополнительно информируем:</w:t>
      </w:r>
    </w:p>
    <w:p w:rsidR="0078096E" w:rsidRPr="0078096E" w:rsidRDefault="0078096E">
      <w:pPr>
        <w:pStyle w:val="ConsPlusNonformat"/>
        <w:jc w:val="both"/>
      </w:pPr>
      <w:r w:rsidRPr="0078096E">
        <w:t xml:space="preserve">    Финансирование          строительства        будет       осуществляться</w:t>
      </w:r>
    </w:p>
    <w:p w:rsidR="0078096E" w:rsidRPr="0078096E" w:rsidRDefault="0078096E">
      <w:pPr>
        <w:pStyle w:val="ConsPlusNonformat"/>
        <w:jc w:val="both"/>
      </w:pPr>
      <w:r w:rsidRPr="0078096E">
        <w:t>___________________________________________________________________________</w:t>
      </w:r>
    </w:p>
    <w:p w:rsidR="0078096E" w:rsidRPr="0078096E" w:rsidRDefault="0078096E">
      <w:pPr>
        <w:pStyle w:val="ConsPlusNonformat"/>
        <w:jc w:val="both"/>
      </w:pPr>
      <w:r w:rsidRPr="0078096E">
        <w:t xml:space="preserve">                    (банковские реквизиты и номер счета)</w:t>
      </w:r>
    </w:p>
    <w:p w:rsidR="0078096E" w:rsidRPr="0078096E" w:rsidRDefault="0078096E">
      <w:pPr>
        <w:pStyle w:val="ConsPlusNonformat"/>
        <w:jc w:val="both"/>
      </w:pPr>
      <w:r w:rsidRPr="0078096E">
        <w:t xml:space="preserve">    Работы   будут   производиться  подрядным  (хозяйственным)  способом  </w:t>
      </w:r>
      <w:proofErr w:type="gramStart"/>
      <w:r w:rsidRPr="0078096E">
        <w:t>в</w:t>
      </w:r>
      <w:proofErr w:type="gramEnd"/>
    </w:p>
    <w:p w:rsidR="0078096E" w:rsidRPr="0078096E" w:rsidRDefault="0078096E">
      <w:pPr>
        <w:pStyle w:val="ConsPlusNonformat"/>
        <w:jc w:val="both"/>
      </w:pPr>
      <w:proofErr w:type="gramStart"/>
      <w:r w:rsidRPr="0078096E">
        <w:t>соответствии</w:t>
      </w:r>
      <w:proofErr w:type="gramEnd"/>
      <w:r w:rsidRPr="0078096E">
        <w:t xml:space="preserve"> с договором от "__" _________ 20__ г. N ____</w:t>
      </w:r>
    </w:p>
    <w:p w:rsidR="0078096E" w:rsidRPr="0078096E" w:rsidRDefault="0078096E">
      <w:pPr>
        <w:pStyle w:val="ConsPlusNonformat"/>
        <w:jc w:val="both"/>
      </w:pPr>
      <w:r w:rsidRPr="0078096E">
        <w:t>___________________________________________________________________________</w:t>
      </w:r>
    </w:p>
    <w:p w:rsidR="0078096E" w:rsidRPr="0078096E" w:rsidRDefault="0078096E">
      <w:pPr>
        <w:pStyle w:val="ConsPlusNonformat"/>
        <w:jc w:val="both"/>
      </w:pPr>
      <w:r w:rsidRPr="0078096E">
        <w:t xml:space="preserve">                      </w:t>
      </w:r>
      <w:proofErr w:type="gramStart"/>
      <w:r w:rsidRPr="0078096E">
        <w:t>(наименование организации, ИНН,</w:t>
      </w:r>
      <w:proofErr w:type="gramEnd"/>
    </w:p>
    <w:p w:rsidR="0078096E" w:rsidRPr="0078096E" w:rsidRDefault="0078096E">
      <w:pPr>
        <w:pStyle w:val="ConsPlusNonformat"/>
        <w:jc w:val="both"/>
      </w:pPr>
      <w:r w:rsidRPr="0078096E">
        <w:t>___________________________________________________________________________</w:t>
      </w:r>
    </w:p>
    <w:p w:rsidR="0078096E" w:rsidRPr="0078096E" w:rsidRDefault="0078096E">
      <w:pPr>
        <w:pStyle w:val="ConsPlusNonformat"/>
        <w:jc w:val="both"/>
      </w:pPr>
      <w:r w:rsidRPr="0078096E">
        <w:t xml:space="preserve">        адрес места нахождения, Ф.И.О. руководителя, номер телефона,</w:t>
      </w:r>
    </w:p>
    <w:p w:rsidR="0078096E" w:rsidRPr="0078096E" w:rsidRDefault="0078096E">
      <w:pPr>
        <w:pStyle w:val="ConsPlusNonformat"/>
        <w:jc w:val="both"/>
      </w:pPr>
      <w:r w:rsidRPr="0078096E">
        <w:t>___________________________________________________________________________</w:t>
      </w:r>
    </w:p>
    <w:p w:rsidR="0078096E" w:rsidRPr="0078096E" w:rsidRDefault="0078096E">
      <w:pPr>
        <w:pStyle w:val="ConsPlusNonformat"/>
        <w:jc w:val="both"/>
      </w:pPr>
      <w:r w:rsidRPr="0078096E">
        <w:t xml:space="preserve">          банковские реквизиты (наименование банка, </w:t>
      </w:r>
      <w:proofErr w:type="gramStart"/>
      <w:r w:rsidRPr="0078096E">
        <w:t>р</w:t>
      </w:r>
      <w:proofErr w:type="gramEnd"/>
      <w:r w:rsidRPr="0078096E">
        <w:t>/с, к/с, БИК))</w:t>
      </w:r>
    </w:p>
    <w:p w:rsidR="0078096E" w:rsidRPr="0078096E" w:rsidRDefault="0078096E">
      <w:pPr>
        <w:pStyle w:val="ConsPlusNonformat"/>
        <w:jc w:val="both"/>
      </w:pPr>
      <w:r w:rsidRPr="0078096E">
        <w:t xml:space="preserve">    Производителем работ приказом _______________ от "__" ______________ г.</w:t>
      </w:r>
    </w:p>
    <w:p w:rsidR="0078096E" w:rsidRPr="0078096E" w:rsidRDefault="0078096E">
      <w:pPr>
        <w:pStyle w:val="ConsPlusNonformat"/>
        <w:jc w:val="both"/>
      </w:pPr>
      <w:r w:rsidRPr="0078096E">
        <w:t>N _________ назначен _____________________________________________________,</w:t>
      </w:r>
    </w:p>
    <w:p w:rsidR="0078096E" w:rsidRPr="0078096E" w:rsidRDefault="0078096E">
      <w:pPr>
        <w:pStyle w:val="ConsPlusNonformat"/>
        <w:jc w:val="both"/>
      </w:pPr>
      <w:r w:rsidRPr="0078096E">
        <w:t xml:space="preserve">                             (должность, фамилия, имя, отчество)</w:t>
      </w:r>
    </w:p>
    <w:p w:rsidR="0078096E" w:rsidRPr="0078096E" w:rsidRDefault="0078096E">
      <w:pPr>
        <w:pStyle w:val="ConsPlusNonformat"/>
        <w:jc w:val="both"/>
      </w:pPr>
      <w:r w:rsidRPr="0078096E">
        <w:t xml:space="preserve">имеющий ___________________________ специальное образование и стаж работы </w:t>
      </w:r>
      <w:proofErr w:type="gramStart"/>
      <w:r w:rsidRPr="0078096E">
        <w:t>в</w:t>
      </w:r>
      <w:proofErr w:type="gramEnd"/>
    </w:p>
    <w:p w:rsidR="0078096E" w:rsidRPr="0078096E" w:rsidRDefault="0078096E">
      <w:pPr>
        <w:pStyle w:val="ConsPlusNonformat"/>
        <w:jc w:val="both"/>
      </w:pPr>
      <w:r w:rsidRPr="0078096E">
        <w:t xml:space="preserve">            (высшее, среднее)</w:t>
      </w:r>
    </w:p>
    <w:p w:rsidR="0078096E" w:rsidRPr="0078096E" w:rsidRDefault="0078096E">
      <w:pPr>
        <w:pStyle w:val="ConsPlusNonformat"/>
        <w:jc w:val="both"/>
      </w:pPr>
      <w:proofErr w:type="gramStart"/>
      <w:r w:rsidRPr="0078096E">
        <w:t>строительстве</w:t>
      </w:r>
      <w:proofErr w:type="gramEnd"/>
      <w:r w:rsidRPr="0078096E">
        <w:t xml:space="preserve"> __ года.</w:t>
      </w:r>
    </w:p>
    <w:p w:rsidR="0078096E" w:rsidRPr="0078096E" w:rsidRDefault="0078096E">
      <w:pPr>
        <w:pStyle w:val="ConsPlusNonformat"/>
        <w:jc w:val="both"/>
      </w:pPr>
      <w:r w:rsidRPr="0078096E">
        <w:t xml:space="preserve">    Строительный     контроль        в    соответствии      с     договором</w:t>
      </w:r>
    </w:p>
    <w:p w:rsidR="0078096E" w:rsidRPr="0078096E" w:rsidRDefault="0078096E">
      <w:pPr>
        <w:pStyle w:val="ConsPlusNonformat"/>
        <w:jc w:val="both"/>
      </w:pPr>
      <w:r w:rsidRPr="0078096E">
        <w:t>_____________________________________________________ будет  осуществляться</w:t>
      </w:r>
    </w:p>
    <w:p w:rsidR="0078096E" w:rsidRPr="0078096E" w:rsidRDefault="0078096E">
      <w:pPr>
        <w:pStyle w:val="ConsPlusNonformat"/>
        <w:jc w:val="both"/>
      </w:pPr>
      <w:r w:rsidRPr="0078096E">
        <w:t>___________________________________________________________________________</w:t>
      </w:r>
    </w:p>
    <w:p w:rsidR="0078096E" w:rsidRPr="0078096E" w:rsidRDefault="0078096E">
      <w:pPr>
        <w:pStyle w:val="ConsPlusNonformat"/>
        <w:jc w:val="both"/>
      </w:pPr>
      <w:r w:rsidRPr="0078096E">
        <w:t xml:space="preserve">          </w:t>
      </w:r>
      <w:proofErr w:type="gramStart"/>
      <w:r w:rsidRPr="0078096E">
        <w:t>(наименование организации, ИНН, адрес места нахождения,</w:t>
      </w:r>
      <w:proofErr w:type="gramEnd"/>
    </w:p>
    <w:p w:rsidR="0078096E" w:rsidRPr="0078096E" w:rsidRDefault="0078096E">
      <w:pPr>
        <w:pStyle w:val="ConsPlusNonformat"/>
        <w:jc w:val="both"/>
      </w:pPr>
      <w:r w:rsidRPr="0078096E">
        <w:t>___________________________________________________________________________</w:t>
      </w:r>
    </w:p>
    <w:p w:rsidR="0078096E" w:rsidRPr="0078096E" w:rsidRDefault="0078096E">
      <w:pPr>
        <w:pStyle w:val="ConsPlusNonformat"/>
        <w:jc w:val="both"/>
      </w:pPr>
      <w:r w:rsidRPr="0078096E">
        <w:t xml:space="preserve">         Ф.И.О. руководителя, номер телефона, банковские реквизиты</w:t>
      </w:r>
    </w:p>
    <w:p w:rsidR="0078096E" w:rsidRPr="0078096E" w:rsidRDefault="0078096E">
      <w:pPr>
        <w:pStyle w:val="ConsPlusNonformat"/>
        <w:jc w:val="both"/>
      </w:pPr>
      <w:r w:rsidRPr="0078096E">
        <w:t>___________________________________________________________________________</w:t>
      </w:r>
    </w:p>
    <w:p w:rsidR="0078096E" w:rsidRPr="0078096E" w:rsidRDefault="0078096E">
      <w:pPr>
        <w:pStyle w:val="ConsPlusNonformat"/>
        <w:jc w:val="both"/>
      </w:pPr>
      <w:r w:rsidRPr="0078096E">
        <w:t xml:space="preserve">                    (наименование банка, </w:t>
      </w:r>
      <w:proofErr w:type="gramStart"/>
      <w:r w:rsidRPr="0078096E">
        <w:t>р</w:t>
      </w:r>
      <w:proofErr w:type="gramEnd"/>
      <w:r w:rsidRPr="0078096E">
        <w:t>/с, к/с, БИК))</w:t>
      </w:r>
    </w:p>
    <w:p w:rsidR="0078096E" w:rsidRPr="0078096E" w:rsidRDefault="0078096E">
      <w:pPr>
        <w:pStyle w:val="ConsPlusNonformat"/>
        <w:jc w:val="both"/>
      </w:pPr>
      <w:r w:rsidRPr="0078096E">
        <w:t xml:space="preserve">    Право         выполнения    функций         заказчика        закреплено</w:t>
      </w:r>
    </w:p>
    <w:p w:rsidR="0078096E" w:rsidRPr="0078096E" w:rsidRDefault="0078096E">
      <w:pPr>
        <w:pStyle w:val="ConsPlusNonformat"/>
        <w:jc w:val="both"/>
      </w:pPr>
      <w:r w:rsidRPr="0078096E">
        <w:t>__________________________________________________________________________.</w:t>
      </w:r>
    </w:p>
    <w:p w:rsidR="0078096E" w:rsidRPr="0078096E" w:rsidRDefault="0078096E">
      <w:pPr>
        <w:pStyle w:val="ConsPlusNonformat"/>
        <w:jc w:val="both"/>
      </w:pPr>
      <w:r w:rsidRPr="0078096E">
        <w:t xml:space="preserve">            (наименование документа и организации, его выдавшей)</w:t>
      </w:r>
    </w:p>
    <w:p w:rsidR="0078096E" w:rsidRPr="0078096E" w:rsidRDefault="0078096E">
      <w:pPr>
        <w:pStyle w:val="ConsPlusNonformat"/>
        <w:jc w:val="both"/>
      </w:pPr>
      <w:r w:rsidRPr="0078096E">
        <w:t xml:space="preserve">    Обязуюсь  обо  всех  изменениях,  связанных  с </w:t>
      </w:r>
      <w:proofErr w:type="gramStart"/>
      <w:r w:rsidRPr="0078096E">
        <w:t>приведенными</w:t>
      </w:r>
      <w:proofErr w:type="gramEnd"/>
      <w:r w:rsidRPr="0078096E">
        <w:t xml:space="preserve"> в настоящем</w:t>
      </w:r>
    </w:p>
    <w:p w:rsidR="0078096E" w:rsidRPr="0078096E" w:rsidRDefault="0078096E">
      <w:pPr>
        <w:pStyle w:val="ConsPlusNonformat"/>
        <w:jc w:val="both"/>
      </w:pPr>
      <w:proofErr w:type="gramStart"/>
      <w:r w:rsidRPr="0078096E">
        <w:t>заявлении</w:t>
      </w:r>
      <w:proofErr w:type="gramEnd"/>
      <w:r w:rsidRPr="0078096E">
        <w:t xml:space="preserve">  сведениями, сообщать в Министерство строительства, архитектуры и</w:t>
      </w:r>
    </w:p>
    <w:p w:rsidR="0078096E" w:rsidRPr="0078096E" w:rsidRDefault="0078096E">
      <w:pPr>
        <w:pStyle w:val="ConsPlusNonformat"/>
        <w:jc w:val="both"/>
      </w:pPr>
      <w:r w:rsidRPr="0078096E">
        <w:t>жилищно-коммунального хозяйства Республики Татарстан.</w:t>
      </w:r>
    </w:p>
    <w:p w:rsidR="0078096E" w:rsidRPr="0078096E" w:rsidRDefault="0078096E">
      <w:pPr>
        <w:pStyle w:val="ConsPlusNonformat"/>
        <w:jc w:val="both"/>
      </w:pPr>
    </w:p>
    <w:p w:rsidR="0078096E" w:rsidRPr="0078096E" w:rsidRDefault="0078096E">
      <w:pPr>
        <w:pStyle w:val="ConsPlusNonformat"/>
        <w:jc w:val="both"/>
      </w:pPr>
      <w:r w:rsidRPr="0078096E">
        <w:t>___________ _____________   ____________________________</w:t>
      </w:r>
    </w:p>
    <w:p w:rsidR="0078096E" w:rsidRPr="0078096E" w:rsidRDefault="0078096E">
      <w:pPr>
        <w:pStyle w:val="ConsPlusNonformat"/>
        <w:jc w:val="both"/>
      </w:pPr>
      <w:r w:rsidRPr="0078096E">
        <w:t>(должность)   (подпись)              (Ф.И.О.)</w:t>
      </w:r>
    </w:p>
    <w:p w:rsidR="0078096E" w:rsidRPr="0078096E" w:rsidRDefault="0078096E">
      <w:pPr>
        <w:pStyle w:val="ConsPlusNonformat"/>
        <w:jc w:val="both"/>
      </w:pPr>
    </w:p>
    <w:p w:rsidR="0078096E" w:rsidRPr="0078096E" w:rsidRDefault="0078096E">
      <w:pPr>
        <w:pStyle w:val="ConsPlusNonformat"/>
        <w:jc w:val="both"/>
      </w:pPr>
      <w:r w:rsidRPr="0078096E">
        <w:t xml:space="preserve">    "__" ________ 20__ г.</w:t>
      </w:r>
    </w:p>
    <w:p w:rsidR="0078096E" w:rsidRPr="0078096E" w:rsidRDefault="0078096E">
      <w:pPr>
        <w:pStyle w:val="ConsPlusNonformat"/>
        <w:jc w:val="both"/>
      </w:pPr>
      <w:r w:rsidRPr="0078096E">
        <w:t xml:space="preserve">             М.П. (при наличии)</w:t>
      </w:r>
    </w:p>
    <w:p w:rsidR="0078096E" w:rsidRPr="0078096E" w:rsidRDefault="0078096E">
      <w:pPr>
        <w:pStyle w:val="ConsPlusNonformat"/>
        <w:jc w:val="both"/>
      </w:pPr>
    </w:p>
    <w:p w:rsidR="0078096E" w:rsidRPr="0078096E" w:rsidRDefault="0078096E">
      <w:pPr>
        <w:pStyle w:val="ConsPlusNonformat"/>
        <w:jc w:val="both"/>
      </w:pPr>
      <w:r w:rsidRPr="0078096E">
        <w:t xml:space="preserve">    С приложением документов согласно описи</w:t>
      </w:r>
    </w:p>
    <w:p w:rsidR="0078096E" w:rsidRPr="0078096E" w:rsidRDefault="0078096E">
      <w:pPr>
        <w:pStyle w:val="ConsPlusNormal"/>
        <w:jc w:val="both"/>
      </w:pPr>
    </w:p>
    <w:p w:rsidR="0078096E" w:rsidRPr="0078096E" w:rsidRDefault="0078096E">
      <w:pPr>
        <w:pStyle w:val="ConsPlusNormal"/>
        <w:jc w:val="both"/>
      </w:pPr>
    </w:p>
    <w:p w:rsidR="0078096E" w:rsidRDefault="0078096E">
      <w:pPr>
        <w:pStyle w:val="ConsPlusNormal"/>
        <w:jc w:val="both"/>
      </w:pPr>
    </w:p>
    <w:p w:rsidR="0078096E" w:rsidRDefault="0078096E">
      <w:pPr>
        <w:pStyle w:val="ConsPlusNormal"/>
        <w:jc w:val="both"/>
      </w:pPr>
    </w:p>
    <w:p w:rsidR="0078096E" w:rsidRDefault="0078096E">
      <w:pPr>
        <w:pStyle w:val="ConsPlusNormal"/>
        <w:jc w:val="both"/>
      </w:pPr>
    </w:p>
    <w:p w:rsidR="0078096E" w:rsidRPr="0078096E" w:rsidRDefault="0078096E">
      <w:pPr>
        <w:pStyle w:val="ConsPlusNormal"/>
        <w:jc w:val="both"/>
      </w:pPr>
    </w:p>
    <w:p w:rsidR="0078096E" w:rsidRPr="0078096E" w:rsidRDefault="0078096E">
      <w:pPr>
        <w:pStyle w:val="ConsPlusNormal"/>
        <w:jc w:val="both"/>
      </w:pPr>
    </w:p>
    <w:p w:rsidR="0078096E" w:rsidRPr="0078096E" w:rsidRDefault="0078096E">
      <w:pPr>
        <w:pStyle w:val="ConsPlusNormal"/>
        <w:jc w:val="both"/>
      </w:pPr>
    </w:p>
    <w:p w:rsidR="0078096E" w:rsidRPr="0078096E" w:rsidRDefault="0078096E">
      <w:pPr>
        <w:pStyle w:val="ConsPlusNormal"/>
        <w:jc w:val="right"/>
        <w:outlineLvl w:val="1"/>
      </w:pPr>
      <w:r w:rsidRPr="0078096E">
        <w:t>Приложение N 2</w:t>
      </w:r>
    </w:p>
    <w:p w:rsidR="0078096E" w:rsidRPr="0078096E" w:rsidRDefault="0078096E">
      <w:pPr>
        <w:pStyle w:val="ConsPlusNormal"/>
        <w:jc w:val="right"/>
      </w:pPr>
      <w:r w:rsidRPr="0078096E">
        <w:t>к Административному регламенту</w:t>
      </w:r>
    </w:p>
    <w:p w:rsidR="0078096E" w:rsidRPr="0078096E" w:rsidRDefault="0078096E">
      <w:pPr>
        <w:pStyle w:val="ConsPlusNormal"/>
        <w:jc w:val="right"/>
      </w:pPr>
      <w:r w:rsidRPr="0078096E">
        <w:t>Министерства строительства, архитектуры</w:t>
      </w:r>
    </w:p>
    <w:p w:rsidR="0078096E" w:rsidRPr="0078096E" w:rsidRDefault="0078096E">
      <w:pPr>
        <w:pStyle w:val="ConsPlusNormal"/>
        <w:jc w:val="right"/>
      </w:pPr>
      <w:r w:rsidRPr="0078096E">
        <w:t>и жилищно-коммунального хозяйства</w:t>
      </w:r>
    </w:p>
    <w:p w:rsidR="0078096E" w:rsidRPr="0078096E" w:rsidRDefault="0078096E">
      <w:pPr>
        <w:pStyle w:val="ConsPlusNormal"/>
        <w:jc w:val="right"/>
      </w:pPr>
      <w:r w:rsidRPr="0078096E">
        <w:t>Республики Татарстан по предоставлению</w:t>
      </w:r>
    </w:p>
    <w:p w:rsidR="0078096E" w:rsidRPr="0078096E" w:rsidRDefault="0078096E">
      <w:pPr>
        <w:pStyle w:val="ConsPlusNormal"/>
        <w:jc w:val="right"/>
      </w:pPr>
      <w:r w:rsidRPr="0078096E">
        <w:t>государственной услуги по выдаче</w:t>
      </w:r>
    </w:p>
    <w:p w:rsidR="0078096E" w:rsidRPr="0078096E" w:rsidRDefault="0078096E">
      <w:pPr>
        <w:pStyle w:val="ConsPlusNormal"/>
        <w:jc w:val="right"/>
      </w:pPr>
      <w:r w:rsidRPr="0078096E">
        <w:t>разрешений на проведение работ</w:t>
      </w:r>
    </w:p>
    <w:p w:rsidR="0078096E" w:rsidRPr="0078096E" w:rsidRDefault="0078096E">
      <w:pPr>
        <w:pStyle w:val="ConsPlusNormal"/>
        <w:jc w:val="right"/>
      </w:pPr>
      <w:r w:rsidRPr="0078096E">
        <w:t xml:space="preserve">по созданию </w:t>
      </w:r>
      <w:proofErr w:type="gramStart"/>
      <w:r w:rsidRPr="0078096E">
        <w:t>искусственного</w:t>
      </w:r>
      <w:proofErr w:type="gramEnd"/>
      <w:r w:rsidRPr="0078096E">
        <w:t xml:space="preserve"> земельного</w:t>
      </w:r>
    </w:p>
    <w:p w:rsidR="0078096E" w:rsidRPr="0078096E" w:rsidRDefault="0078096E">
      <w:pPr>
        <w:pStyle w:val="ConsPlusNormal"/>
        <w:jc w:val="right"/>
      </w:pPr>
      <w:r w:rsidRPr="0078096E">
        <w:t>участка на водном объекте на территориях</w:t>
      </w:r>
    </w:p>
    <w:p w:rsidR="0078096E" w:rsidRPr="0078096E" w:rsidRDefault="0078096E">
      <w:pPr>
        <w:pStyle w:val="ConsPlusNormal"/>
        <w:jc w:val="right"/>
      </w:pPr>
      <w:r w:rsidRPr="0078096E">
        <w:t xml:space="preserve">двух и </w:t>
      </w:r>
      <w:proofErr w:type="gramStart"/>
      <w:r w:rsidRPr="0078096E">
        <w:t>более муниципальных</w:t>
      </w:r>
      <w:proofErr w:type="gramEnd"/>
      <w:r w:rsidRPr="0078096E">
        <w:t xml:space="preserve"> образований</w:t>
      </w:r>
    </w:p>
    <w:p w:rsidR="0078096E" w:rsidRPr="0078096E" w:rsidRDefault="0078096E">
      <w:pPr>
        <w:pStyle w:val="ConsPlusNormal"/>
        <w:jc w:val="right"/>
      </w:pPr>
      <w:proofErr w:type="gramStart"/>
      <w:r w:rsidRPr="0078096E">
        <w:t>(городских округов, муниципальных</w:t>
      </w:r>
      <w:proofErr w:type="gramEnd"/>
    </w:p>
    <w:p w:rsidR="0078096E" w:rsidRPr="0078096E" w:rsidRDefault="0078096E">
      <w:pPr>
        <w:pStyle w:val="ConsPlusNormal"/>
        <w:jc w:val="right"/>
      </w:pPr>
      <w:r w:rsidRPr="0078096E">
        <w:t>районов) Республики Татарстан</w:t>
      </w:r>
    </w:p>
    <w:p w:rsidR="0078096E" w:rsidRPr="0078096E" w:rsidRDefault="0078096E">
      <w:pPr>
        <w:pStyle w:val="ConsPlusNormal"/>
        <w:jc w:val="both"/>
      </w:pPr>
    </w:p>
    <w:p w:rsidR="0078096E" w:rsidRPr="0078096E" w:rsidRDefault="0078096E">
      <w:pPr>
        <w:pStyle w:val="ConsPlusNormal"/>
        <w:jc w:val="right"/>
      </w:pPr>
      <w:r w:rsidRPr="0078096E">
        <w:t>Рекомендуемая форма</w:t>
      </w:r>
    </w:p>
    <w:p w:rsidR="0078096E" w:rsidRPr="0078096E" w:rsidRDefault="0078096E">
      <w:pPr>
        <w:pStyle w:val="ConsPlusNormal"/>
        <w:jc w:val="both"/>
      </w:pPr>
    </w:p>
    <w:p w:rsidR="0078096E" w:rsidRPr="0078096E" w:rsidRDefault="0078096E">
      <w:pPr>
        <w:pStyle w:val="ConsPlusNonformat"/>
        <w:jc w:val="both"/>
      </w:pPr>
      <w:r w:rsidRPr="0078096E">
        <w:t xml:space="preserve">                              кому: Министерство строительства, архитектуры</w:t>
      </w:r>
    </w:p>
    <w:p w:rsidR="0078096E" w:rsidRPr="0078096E" w:rsidRDefault="0078096E">
      <w:pPr>
        <w:pStyle w:val="ConsPlusNonformat"/>
        <w:jc w:val="both"/>
      </w:pPr>
      <w:r w:rsidRPr="0078096E">
        <w:t xml:space="preserve">                              и жилищно-коммунального хозяйства</w:t>
      </w:r>
    </w:p>
    <w:p w:rsidR="0078096E" w:rsidRPr="0078096E" w:rsidRDefault="0078096E">
      <w:pPr>
        <w:pStyle w:val="ConsPlusNonformat"/>
        <w:jc w:val="both"/>
      </w:pPr>
      <w:r w:rsidRPr="0078096E">
        <w:t xml:space="preserve">                              Республики Татарстан</w:t>
      </w:r>
    </w:p>
    <w:p w:rsidR="0078096E" w:rsidRPr="0078096E" w:rsidRDefault="0078096E">
      <w:pPr>
        <w:pStyle w:val="ConsPlusNonformat"/>
        <w:jc w:val="both"/>
      </w:pPr>
      <w:r w:rsidRPr="0078096E">
        <w:t xml:space="preserve">                              от кого: ____________________________________</w:t>
      </w:r>
    </w:p>
    <w:p w:rsidR="0078096E" w:rsidRPr="0078096E" w:rsidRDefault="0078096E">
      <w:pPr>
        <w:pStyle w:val="ConsPlusNonformat"/>
        <w:jc w:val="both"/>
      </w:pPr>
      <w:r w:rsidRPr="0078096E">
        <w:t xml:space="preserve">                                     (наименование юридического лица, ИНН;</w:t>
      </w:r>
    </w:p>
    <w:p w:rsidR="0078096E" w:rsidRPr="0078096E" w:rsidRDefault="0078096E">
      <w:pPr>
        <w:pStyle w:val="ConsPlusNonformat"/>
        <w:jc w:val="both"/>
      </w:pPr>
      <w:r w:rsidRPr="0078096E">
        <w:t xml:space="preserve">                                         юридический и почтовый адреса,</w:t>
      </w:r>
    </w:p>
    <w:p w:rsidR="0078096E" w:rsidRPr="0078096E" w:rsidRDefault="0078096E">
      <w:pPr>
        <w:pStyle w:val="ConsPlusNonformat"/>
        <w:jc w:val="both"/>
      </w:pPr>
      <w:r w:rsidRPr="0078096E">
        <w:t xml:space="preserve">                              _____________________________________________</w:t>
      </w:r>
    </w:p>
    <w:p w:rsidR="0078096E" w:rsidRPr="0078096E" w:rsidRDefault="0078096E">
      <w:pPr>
        <w:pStyle w:val="ConsPlusNonformat"/>
        <w:jc w:val="both"/>
      </w:pPr>
      <w:r w:rsidRPr="0078096E">
        <w:t xml:space="preserve">                                     Ф.И.О. руководителя; телефон;</w:t>
      </w:r>
    </w:p>
    <w:p w:rsidR="0078096E" w:rsidRPr="0078096E" w:rsidRDefault="0078096E">
      <w:pPr>
        <w:pStyle w:val="ConsPlusNonformat"/>
        <w:jc w:val="both"/>
      </w:pPr>
      <w:r w:rsidRPr="0078096E">
        <w:t xml:space="preserve">                              _____________________________________________</w:t>
      </w:r>
    </w:p>
    <w:p w:rsidR="0078096E" w:rsidRPr="0078096E" w:rsidRDefault="0078096E">
      <w:pPr>
        <w:pStyle w:val="ConsPlusNonformat"/>
        <w:jc w:val="both"/>
      </w:pPr>
      <w:r w:rsidRPr="0078096E">
        <w:t xml:space="preserve">                                </w:t>
      </w:r>
      <w:proofErr w:type="gramStart"/>
      <w:r w:rsidRPr="0078096E">
        <w:t>банковские реквизиты (наименование банка,</w:t>
      </w:r>
      <w:proofErr w:type="gramEnd"/>
    </w:p>
    <w:p w:rsidR="0078096E" w:rsidRPr="0078096E" w:rsidRDefault="0078096E">
      <w:pPr>
        <w:pStyle w:val="ConsPlusNonformat"/>
        <w:jc w:val="both"/>
      </w:pPr>
      <w:r w:rsidRPr="0078096E">
        <w:t xml:space="preserve">                                                </w:t>
      </w:r>
      <w:proofErr w:type="gramStart"/>
      <w:r w:rsidRPr="0078096E">
        <w:t>р</w:t>
      </w:r>
      <w:proofErr w:type="gramEnd"/>
      <w:r w:rsidRPr="0078096E">
        <w:t>/с, к/с,</w:t>
      </w:r>
    </w:p>
    <w:p w:rsidR="0078096E" w:rsidRPr="0078096E" w:rsidRDefault="0078096E">
      <w:pPr>
        <w:pStyle w:val="ConsPlusNonformat"/>
        <w:jc w:val="both"/>
      </w:pPr>
      <w:r w:rsidRPr="0078096E">
        <w:t xml:space="preserve">                              _____________________________________________</w:t>
      </w:r>
    </w:p>
    <w:p w:rsidR="0078096E" w:rsidRPr="0078096E" w:rsidRDefault="0078096E">
      <w:pPr>
        <w:pStyle w:val="ConsPlusNonformat"/>
        <w:jc w:val="both"/>
      </w:pPr>
      <w:r w:rsidRPr="0078096E">
        <w:t xml:space="preserve">                               БИК, Ф.И.О. физического лица, планирующего</w:t>
      </w:r>
    </w:p>
    <w:p w:rsidR="0078096E" w:rsidRPr="0078096E" w:rsidRDefault="0078096E">
      <w:pPr>
        <w:pStyle w:val="ConsPlusNonformat"/>
        <w:jc w:val="both"/>
      </w:pPr>
      <w:r w:rsidRPr="0078096E">
        <w:t xml:space="preserve">                                       </w:t>
      </w:r>
      <w:proofErr w:type="gramStart"/>
      <w:r w:rsidRPr="0078096E">
        <w:t>осуществлять проведение работ))</w:t>
      </w:r>
      <w:proofErr w:type="gramEnd"/>
    </w:p>
    <w:p w:rsidR="0078096E" w:rsidRPr="0078096E" w:rsidRDefault="0078096E">
      <w:pPr>
        <w:pStyle w:val="ConsPlusNonformat"/>
        <w:jc w:val="both"/>
      </w:pPr>
      <w:r w:rsidRPr="0078096E">
        <w:t xml:space="preserve">                              _____________________________________________</w:t>
      </w:r>
    </w:p>
    <w:p w:rsidR="0078096E" w:rsidRPr="0078096E" w:rsidRDefault="0078096E">
      <w:pPr>
        <w:pStyle w:val="ConsPlusNonformat"/>
        <w:jc w:val="both"/>
      </w:pPr>
    </w:p>
    <w:p w:rsidR="0078096E" w:rsidRPr="0078096E" w:rsidRDefault="0078096E">
      <w:pPr>
        <w:pStyle w:val="ConsPlusNonformat"/>
        <w:jc w:val="both"/>
      </w:pPr>
      <w:bookmarkStart w:id="17" w:name="P519"/>
      <w:bookmarkEnd w:id="17"/>
      <w:r w:rsidRPr="0078096E">
        <w:t xml:space="preserve">                                 Заявление</w:t>
      </w:r>
    </w:p>
    <w:p w:rsidR="0078096E" w:rsidRPr="0078096E" w:rsidRDefault="0078096E">
      <w:pPr>
        <w:pStyle w:val="ConsPlusNonformat"/>
        <w:jc w:val="both"/>
      </w:pPr>
      <w:r w:rsidRPr="0078096E">
        <w:t xml:space="preserve">   о продлении срока действия разрешения на проведение работ по созданию</w:t>
      </w:r>
    </w:p>
    <w:p w:rsidR="0078096E" w:rsidRPr="0078096E" w:rsidRDefault="0078096E">
      <w:pPr>
        <w:pStyle w:val="ConsPlusNonformat"/>
        <w:jc w:val="both"/>
      </w:pPr>
      <w:r w:rsidRPr="0078096E">
        <w:t xml:space="preserve"> искусственного земельного участка на водном объекте на территориях двух и</w:t>
      </w:r>
    </w:p>
    <w:p w:rsidR="0078096E" w:rsidRPr="0078096E" w:rsidRDefault="0078096E">
      <w:pPr>
        <w:pStyle w:val="ConsPlusNonformat"/>
        <w:jc w:val="both"/>
      </w:pPr>
      <w:r w:rsidRPr="0078096E">
        <w:t xml:space="preserve"> </w:t>
      </w:r>
      <w:proofErr w:type="gramStart"/>
      <w:r w:rsidRPr="0078096E">
        <w:t>более муниципальных</w:t>
      </w:r>
      <w:proofErr w:type="gramEnd"/>
      <w:r w:rsidRPr="0078096E">
        <w:t xml:space="preserve"> образований (городских округов, муниципальных районов)</w:t>
      </w:r>
    </w:p>
    <w:p w:rsidR="0078096E" w:rsidRPr="0078096E" w:rsidRDefault="0078096E">
      <w:pPr>
        <w:pStyle w:val="ConsPlusNonformat"/>
        <w:jc w:val="both"/>
      </w:pPr>
      <w:r w:rsidRPr="0078096E">
        <w:t xml:space="preserve">                            Республики Татарстан</w:t>
      </w:r>
    </w:p>
    <w:p w:rsidR="0078096E" w:rsidRPr="0078096E" w:rsidRDefault="0078096E">
      <w:pPr>
        <w:pStyle w:val="ConsPlusNonformat"/>
        <w:jc w:val="both"/>
      </w:pPr>
    </w:p>
    <w:p w:rsidR="0078096E" w:rsidRPr="0078096E" w:rsidRDefault="0078096E">
      <w:pPr>
        <w:pStyle w:val="ConsPlusNonformat"/>
        <w:jc w:val="both"/>
      </w:pPr>
      <w:r w:rsidRPr="0078096E">
        <w:t xml:space="preserve">    Прошу продлить срок действия разрешения на проведение работ по созданию</w:t>
      </w:r>
    </w:p>
    <w:p w:rsidR="0078096E" w:rsidRPr="0078096E" w:rsidRDefault="0078096E">
      <w:pPr>
        <w:pStyle w:val="ConsPlusNonformat"/>
        <w:jc w:val="both"/>
      </w:pPr>
      <w:r w:rsidRPr="0078096E">
        <w:t>искусственного  земельного  участка на водном объекте на территориях двух и</w:t>
      </w:r>
    </w:p>
    <w:p w:rsidR="0078096E" w:rsidRPr="0078096E" w:rsidRDefault="0078096E">
      <w:pPr>
        <w:pStyle w:val="ConsPlusNonformat"/>
        <w:jc w:val="both"/>
      </w:pPr>
      <w:proofErr w:type="gramStart"/>
      <w:r w:rsidRPr="0078096E">
        <w:t>более  муниципальных</w:t>
      </w:r>
      <w:proofErr w:type="gramEnd"/>
      <w:r w:rsidRPr="0078096E">
        <w:t xml:space="preserve"> образований (городских округов, муниципальных районов)</w:t>
      </w:r>
    </w:p>
    <w:p w:rsidR="0078096E" w:rsidRPr="0078096E" w:rsidRDefault="0078096E">
      <w:pPr>
        <w:pStyle w:val="ConsPlusNonformat"/>
        <w:jc w:val="both"/>
      </w:pPr>
      <w:r w:rsidRPr="0078096E">
        <w:t>Республики      Татарстан      от   "__" ___________ 20__ г.   по  проекту:</w:t>
      </w:r>
    </w:p>
    <w:p w:rsidR="0078096E" w:rsidRPr="0078096E" w:rsidRDefault="0078096E">
      <w:pPr>
        <w:pStyle w:val="ConsPlusNonformat"/>
        <w:jc w:val="both"/>
      </w:pPr>
      <w:r w:rsidRPr="0078096E">
        <w:t>__________________________________________________________________________,</w:t>
      </w:r>
    </w:p>
    <w:p w:rsidR="0078096E" w:rsidRPr="0078096E" w:rsidRDefault="0078096E">
      <w:pPr>
        <w:pStyle w:val="ConsPlusNonformat"/>
        <w:jc w:val="both"/>
      </w:pPr>
      <w:r w:rsidRPr="0078096E">
        <w:t xml:space="preserve">                           (наименование объекта)</w:t>
      </w:r>
    </w:p>
    <w:p w:rsidR="0078096E" w:rsidRPr="0078096E" w:rsidRDefault="0078096E">
      <w:pPr>
        <w:pStyle w:val="ConsPlusNonformat"/>
        <w:jc w:val="both"/>
      </w:pPr>
      <w:r w:rsidRPr="0078096E">
        <w:t xml:space="preserve">планируемое  местоположение  и границы искусственного земельного участка </w:t>
      </w:r>
      <w:proofErr w:type="gramStart"/>
      <w:r w:rsidRPr="0078096E">
        <w:t>на</w:t>
      </w:r>
      <w:proofErr w:type="gramEnd"/>
    </w:p>
    <w:p w:rsidR="0078096E" w:rsidRPr="0078096E" w:rsidRDefault="0078096E">
      <w:pPr>
        <w:pStyle w:val="ConsPlusNonformat"/>
        <w:jc w:val="both"/>
      </w:pPr>
      <w:r w:rsidRPr="0078096E">
        <w:t xml:space="preserve">водном </w:t>
      </w:r>
      <w:proofErr w:type="gramStart"/>
      <w:r w:rsidRPr="0078096E">
        <w:t>объекте</w:t>
      </w:r>
      <w:proofErr w:type="gramEnd"/>
      <w:r w:rsidRPr="0078096E">
        <w:t>:</w:t>
      </w:r>
    </w:p>
    <w:p w:rsidR="0078096E" w:rsidRPr="0078096E" w:rsidRDefault="0078096E">
      <w:pPr>
        <w:pStyle w:val="ConsPlusNonformat"/>
        <w:jc w:val="both"/>
      </w:pPr>
      <w:r w:rsidRPr="0078096E">
        <w:t>___________________________________________________________________________</w:t>
      </w:r>
    </w:p>
    <w:p w:rsidR="0078096E" w:rsidRPr="0078096E" w:rsidRDefault="0078096E">
      <w:pPr>
        <w:pStyle w:val="ConsPlusNonformat"/>
        <w:jc w:val="both"/>
      </w:pPr>
      <w:r w:rsidRPr="0078096E">
        <w:t xml:space="preserve">   </w:t>
      </w:r>
      <w:proofErr w:type="gramStart"/>
      <w:r w:rsidRPr="0078096E">
        <w:t>(город, район, кадастровый номер квартала (кварталов), географические</w:t>
      </w:r>
      <w:proofErr w:type="gramEnd"/>
    </w:p>
    <w:p w:rsidR="0078096E" w:rsidRPr="0078096E" w:rsidRDefault="0078096E">
      <w:pPr>
        <w:pStyle w:val="ConsPlusNonformat"/>
        <w:jc w:val="both"/>
      </w:pPr>
      <w:r w:rsidRPr="0078096E">
        <w:t xml:space="preserve">                                координаты)</w:t>
      </w:r>
    </w:p>
    <w:p w:rsidR="0078096E" w:rsidRPr="0078096E" w:rsidRDefault="0078096E">
      <w:pPr>
        <w:pStyle w:val="ConsPlusNonformat"/>
        <w:jc w:val="both"/>
      </w:pPr>
      <w:r w:rsidRPr="0078096E">
        <w:t>___________________________________________________________________________</w:t>
      </w:r>
    </w:p>
    <w:p w:rsidR="0078096E" w:rsidRPr="0078096E" w:rsidRDefault="0078096E">
      <w:pPr>
        <w:pStyle w:val="ConsPlusNonformat"/>
        <w:jc w:val="both"/>
      </w:pPr>
      <w:r w:rsidRPr="0078096E">
        <w:t>___________________________________________________________________________</w:t>
      </w:r>
    </w:p>
    <w:p w:rsidR="0078096E" w:rsidRPr="0078096E" w:rsidRDefault="0078096E">
      <w:pPr>
        <w:pStyle w:val="ConsPlusNonformat"/>
        <w:jc w:val="both"/>
      </w:pPr>
      <w:r w:rsidRPr="0078096E">
        <w:t>__________________________________________________________________________,</w:t>
      </w:r>
    </w:p>
    <w:p w:rsidR="0078096E" w:rsidRPr="0078096E" w:rsidRDefault="0078096E">
      <w:pPr>
        <w:pStyle w:val="ConsPlusNonformat"/>
        <w:jc w:val="both"/>
      </w:pPr>
      <w:r w:rsidRPr="0078096E">
        <w:t>сроком на ______________________ месяц</w:t>
      </w:r>
      <w:proofErr w:type="gramStart"/>
      <w:r w:rsidRPr="0078096E">
        <w:t>а(</w:t>
      </w:r>
      <w:proofErr w:type="gramEnd"/>
      <w:r w:rsidRPr="0078096E">
        <w:t>ев).</w:t>
      </w:r>
    </w:p>
    <w:p w:rsidR="0078096E" w:rsidRPr="0078096E" w:rsidRDefault="0078096E">
      <w:pPr>
        <w:pStyle w:val="ConsPlusNonformat"/>
        <w:jc w:val="both"/>
      </w:pPr>
      <w:r w:rsidRPr="0078096E">
        <w:t xml:space="preserve">    Создание  искусственного  земельного  участка  на  водном объекте будет</w:t>
      </w:r>
    </w:p>
    <w:p w:rsidR="0078096E" w:rsidRPr="0078096E" w:rsidRDefault="0078096E">
      <w:pPr>
        <w:pStyle w:val="ConsPlusNonformat"/>
        <w:jc w:val="both"/>
      </w:pPr>
      <w:r w:rsidRPr="0078096E">
        <w:t>осуществляться на основании</w:t>
      </w:r>
    </w:p>
    <w:p w:rsidR="0078096E" w:rsidRPr="0078096E" w:rsidRDefault="0078096E">
      <w:pPr>
        <w:pStyle w:val="ConsPlusNonformat"/>
        <w:jc w:val="both"/>
      </w:pPr>
      <w:r w:rsidRPr="0078096E">
        <w:t>___________________________ от "__" ___________ г. N ______.</w:t>
      </w:r>
    </w:p>
    <w:p w:rsidR="0078096E" w:rsidRPr="0078096E" w:rsidRDefault="0078096E">
      <w:pPr>
        <w:pStyle w:val="ConsPlusNonformat"/>
        <w:jc w:val="both"/>
      </w:pPr>
      <w:r w:rsidRPr="0078096E">
        <w:t xml:space="preserve"> (наименование документа)</w:t>
      </w:r>
    </w:p>
    <w:p w:rsidR="0078096E" w:rsidRPr="0078096E" w:rsidRDefault="0078096E">
      <w:pPr>
        <w:pStyle w:val="ConsPlusNonformat"/>
        <w:jc w:val="both"/>
      </w:pPr>
      <w:r w:rsidRPr="0078096E">
        <w:t xml:space="preserve">    Проектная документация на создание искусственного земельного участка </w:t>
      </w:r>
      <w:proofErr w:type="gramStart"/>
      <w:r w:rsidRPr="0078096E">
        <w:t>на</w:t>
      </w:r>
      <w:proofErr w:type="gramEnd"/>
    </w:p>
    <w:p w:rsidR="0078096E" w:rsidRPr="0078096E" w:rsidRDefault="0078096E">
      <w:pPr>
        <w:pStyle w:val="ConsPlusNonformat"/>
        <w:jc w:val="both"/>
      </w:pPr>
      <w:r w:rsidRPr="0078096E">
        <w:t xml:space="preserve">водном объекте ________________________________________________ </w:t>
      </w:r>
      <w:proofErr w:type="gramStart"/>
      <w:r w:rsidRPr="0078096E">
        <w:t>разработана</w:t>
      </w:r>
      <w:proofErr w:type="gramEnd"/>
    </w:p>
    <w:p w:rsidR="0078096E" w:rsidRPr="0078096E" w:rsidRDefault="0078096E">
      <w:pPr>
        <w:pStyle w:val="ConsPlusNonformat"/>
        <w:jc w:val="both"/>
      </w:pPr>
      <w:r w:rsidRPr="0078096E">
        <w:t xml:space="preserve">               </w:t>
      </w:r>
      <w:proofErr w:type="gramStart"/>
      <w:r w:rsidRPr="0078096E">
        <w:t>(наименование проектной организации, ИНН, адрес</w:t>
      </w:r>
      <w:proofErr w:type="gramEnd"/>
    </w:p>
    <w:p w:rsidR="0078096E" w:rsidRPr="0078096E" w:rsidRDefault="0078096E">
      <w:pPr>
        <w:pStyle w:val="ConsPlusNonformat"/>
        <w:jc w:val="both"/>
      </w:pPr>
      <w:r w:rsidRPr="0078096E">
        <w:t xml:space="preserve">                              места нахождения,</w:t>
      </w:r>
    </w:p>
    <w:p w:rsidR="0078096E" w:rsidRPr="0078096E" w:rsidRDefault="0078096E">
      <w:pPr>
        <w:pStyle w:val="ConsPlusNonformat"/>
        <w:jc w:val="both"/>
      </w:pPr>
      <w:r w:rsidRPr="0078096E">
        <w:t>___________________________________________________________________________</w:t>
      </w:r>
    </w:p>
    <w:p w:rsidR="0078096E" w:rsidRPr="0078096E" w:rsidRDefault="0078096E">
      <w:pPr>
        <w:pStyle w:val="ConsPlusNonformat"/>
        <w:jc w:val="both"/>
      </w:pPr>
      <w:r w:rsidRPr="0078096E">
        <w:t xml:space="preserve">  Ф.И.О. руководителя, номер телефона, банковские реквизиты, наименование</w:t>
      </w:r>
    </w:p>
    <w:p w:rsidR="0078096E" w:rsidRPr="0078096E" w:rsidRDefault="0078096E">
      <w:pPr>
        <w:pStyle w:val="ConsPlusNonformat"/>
        <w:jc w:val="both"/>
      </w:pPr>
      <w:r w:rsidRPr="0078096E">
        <w:t xml:space="preserve">                           банка, </w:t>
      </w:r>
      <w:proofErr w:type="gramStart"/>
      <w:r w:rsidRPr="0078096E">
        <w:t>р</w:t>
      </w:r>
      <w:proofErr w:type="gramEnd"/>
      <w:r w:rsidRPr="0078096E">
        <w:t>/с, к/с, БИК)</w:t>
      </w:r>
    </w:p>
    <w:p w:rsidR="0078096E" w:rsidRPr="0078096E" w:rsidRDefault="0078096E">
      <w:pPr>
        <w:pStyle w:val="ConsPlusNonformat"/>
        <w:jc w:val="both"/>
      </w:pPr>
      <w:r w:rsidRPr="0078096E">
        <w:t>___________________________________________________________________________</w:t>
      </w:r>
    </w:p>
    <w:p w:rsidR="0078096E" w:rsidRPr="0078096E" w:rsidRDefault="0078096E">
      <w:pPr>
        <w:pStyle w:val="ConsPlusNonformat"/>
        <w:jc w:val="both"/>
      </w:pPr>
      <w:r w:rsidRPr="0078096E">
        <w:t xml:space="preserve">    (наименование документа и уполномоченной организации, его выдавшей)</w:t>
      </w:r>
    </w:p>
    <w:p w:rsidR="0078096E" w:rsidRPr="0078096E" w:rsidRDefault="0078096E">
      <w:pPr>
        <w:pStyle w:val="ConsPlusNonformat"/>
        <w:jc w:val="both"/>
      </w:pPr>
      <w:r w:rsidRPr="0078096E">
        <w:t xml:space="preserve">и  </w:t>
      </w:r>
      <w:proofErr w:type="gramStart"/>
      <w:r w:rsidRPr="0078096E">
        <w:t>согласована</w:t>
      </w:r>
      <w:proofErr w:type="gramEnd"/>
      <w:r w:rsidRPr="0078096E">
        <w:t xml:space="preserve">  в установленном порядке с заинтересованными организациями и</w:t>
      </w:r>
    </w:p>
    <w:p w:rsidR="0078096E" w:rsidRPr="0078096E" w:rsidRDefault="0078096E">
      <w:pPr>
        <w:pStyle w:val="ConsPlusNonformat"/>
        <w:jc w:val="both"/>
      </w:pPr>
      <w:r w:rsidRPr="0078096E">
        <w:t>органами архитектуры и градостроительства:</w:t>
      </w:r>
    </w:p>
    <w:p w:rsidR="0078096E" w:rsidRPr="0078096E" w:rsidRDefault="0078096E">
      <w:pPr>
        <w:pStyle w:val="ConsPlusNonformat"/>
        <w:jc w:val="both"/>
      </w:pPr>
      <w:r w:rsidRPr="0078096E">
        <w:t xml:space="preserve">    положительное заключение государственной экспертизы получено за N _____</w:t>
      </w:r>
    </w:p>
    <w:p w:rsidR="0078096E" w:rsidRPr="0078096E" w:rsidRDefault="0078096E">
      <w:pPr>
        <w:pStyle w:val="ConsPlusNonformat"/>
        <w:jc w:val="both"/>
      </w:pPr>
      <w:r w:rsidRPr="0078096E">
        <w:t>_____________ от "__" ______________;</w:t>
      </w:r>
    </w:p>
    <w:p w:rsidR="0078096E" w:rsidRPr="0078096E" w:rsidRDefault="0078096E">
      <w:pPr>
        <w:pStyle w:val="ConsPlusNonformat"/>
        <w:jc w:val="both"/>
      </w:pPr>
      <w:r w:rsidRPr="0078096E">
        <w:t xml:space="preserve">    схема   планировочной  организации  искусственного  земельного  участка</w:t>
      </w:r>
    </w:p>
    <w:p w:rsidR="0078096E" w:rsidRPr="0078096E" w:rsidRDefault="0078096E">
      <w:pPr>
        <w:pStyle w:val="ConsPlusNonformat"/>
        <w:jc w:val="both"/>
      </w:pPr>
      <w:r w:rsidRPr="0078096E">
        <w:t>согласована _______________________________________________________________</w:t>
      </w:r>
    </w:p>
    <w:p w:rsidR="0078096E" w:rsidRPr="0078096E" w:rsidRDefault="0078096E">
      <w:pPr>
        <w:pStyle w:val="ConsPlusNonformat"/>
        <w:jc w:val="both"/>
      </w:pPr>
      <w:r w:rsidRPr="0078096E">
        <w:t xml:space="preserve">                             (наименование организации)</w:t>
      </w:r>
    </w:p>
    <w:p w:rsidR="0078096E" w:rsidRPr="0078096E" w:rsidRDefault="0078096E">
      <w:pPr>
        <w:pStyle w:val="ConsPlusNonformat"/>
        <w:jc w:val="both"/>
      </w:pPr>
      <w:r w:rsidRPr="0078096E">
        <w:t>______________ N _____________ от "__" ____________.</w:t>
      </w:r>
    </w:p>
    <w:p w:rsidR="0078096E" w:rsidRPr="0078096E" w:rsidRDefault="0078096E">
      <w:pPr>
        <w:pStyle w:val="ConsPlusNonformat"/>
        <w:jc w:val="both"/>
      </w:pPr>
      <w:r w:rsidRPr="0078096E">
        <w:t xml:space="preserve">    Проектно-сметная документация утверждена ______________________________</w:t>
      </w:r>
    </w:p>
    <w:p w:rsidR="0078096E" w:rsidRPr="0078096E" w:rsidRDefault="0078096E">
      <w:pPr>
        <w:pStyle w:val="ConsPlusNonformat"/>
        <w:jc w:val="both"/>
      </w:pPr>
      <w:r w:rsidRPr="0078096E">
        <w:t>за N ___________ от "__" ______________.</w:t>
      </w:r>
    </w:p>
    <w:p w:rsidR="0078096E" w:rsidRPr="0078096E" w:rsidRDefault="0078096E">
      <w:pPr>
        <w:pStyle w:val="ConsPlusNonformat"/>
        <w:jc w:val="both"/>
      </w:pPr>
      <w:r w:rsidRPr="0078096E">
        <w:t xml:space="preserve">    Дополнительно информируем:</w:t>
      </w:r>
    </w:p>
    <w:p w:rsidR="0078096E" w:rsidRPr="0078096E" w:rsidRDefault="0078096E">
      <w:pPr>
        <w:pStyle w:val="ConsPlusNonformat"/>
        <w:jc w:val="both"/>
      </w:pPr>
      <w:r w:rsidRPr="0078096E">
        <w:t xml:space="preserve">    Финансирование           строительства        будет      осуществляться</w:t>
      </w:r>
    </w:p>
    <w:p w:rsidR="0078096E" w:rsidRPr="0078096E" w:rsidRDefault="0078096E">
      <w:pPr>
        <w:pStyle w:val="ConsPlusNonformat"/>
        <w:jc w:val="both"/>
      </w:pPr>
      <w:r w:rsidRPr="0078096E">
        <w:t>___________________________________________________________________________</w:t>
      </w:r>
    </w:p>
    <w:p w:rsidR="0078096E" w:rsidRPr="0078096E" w:rsidRDefault="0078096E">
      <w:pPr>
        <w:pStyle w:val="ConsPlusNonformat"/>
        <w:jc w:val="both"/>
      </w:pPr>
      <w:r w:rsidRPr="0078096E">
        <w:t xml:space="preserve">                    (банковские реквизиты и номер счета)</w:t>
      </w:r>
    </w:p>
    <w:p w:rsidR="0078096E" w:rsidRPr="0078096E" w:rsidRDefault="0078096E">
      <w:pPr>
        <w:pStyle w:val="ConsPlusNonformat"/>
        <w:jc w:val="both"/>
      </w:pPr>
      <w:r w:rsidRPr="0078096E">
        <w:t xml:space="preserve">    Работы   будут   производиться  подрядным  (хозяйственным)  способом  </w:t>
      </w:r>
      <w:proofErr w:type="gramStart"/>
      <w:r w:rsidRPr="0078096E">
        <w:t>в</w:t>
      </w:r>
      <w:proofErr w:type="gramEnd"/>
    </w:p>
    <w:p w:rsidR="0078096E" w:rsidRPr="0078096E" w:rsidRDefault="0078096E">
      <w:pPr>
        <w:pStyle w:val="ConsPlusNonformat"/>
        <w:jc w:val="both"/>
      </w:pPr>
      <w:proofErr w:type="gramStart"/>
      <w:r w:rsidRPr="0078096E">
        <w:t>соответствии</w:t>
      </w:r>
      <w:proofErr w:type="gramEnd"/>
      <w:r w:rsidRPr="0078096E">
        <w:t xml:space="preserve"> с договором от "__" ___________ 20__ г. N _______</w:t>
      </w:r>
    </w:p>
    <w:p w:rsidR="0078096E" w:rsidRPr="0078096E" w:rsidRDefault="0078096E">
      <w:pPr>
        <w:pStyle w:val="ConsPlusNonformat"/>
        <w:jc w:val="both"/>
      </w:pPr>
      <w:r w:rsidRPr="0078096E">
        <w:t>___________________________________________________________________________</w:t>
      </w:r>
    </w:p>
    <w:p w:rsidR="0078096E" w:rsidRPr="0078096E" w:rsidRDefault="0078096E">
      <w:pPr>
        <w:pStyle w:val="ConsPlusNonformat"/>
        <w:jc w:val="both"/>
      </w:pPr>
      <w:r w:rsidRPr="0078096E">
        <w:t xml:space="preserve">                      </w:t>
      </w:r>
      <w:proofErr w:type="gramStart"/>
      <w:r w:rsidRPr="0078096E">
        <w:t>(наименование организации, ИНН,</w:t>
      </w:r>
      <w:proofErr w:type="gramEnd"/>
    </w:p>
    <w:p w:rsidR="0078096E" w:rsidRPr="0078096E" w:rsidRDefault="0078096E">
      <w:pPr>
        <w:pStyle w:val="ConsPlusNonformat"/>
        <w:jc w:val="both"/>
      </w:pPr>
      <w:r w:rsidRPr="0078096E">
        <w:t>___________________________________________________________________________</w:t>
      </w:r>
    </w:p>
    <w:p w:rsidR="0078096E" w:rsidRPr="0078096E" w:rsidRDefault="0078096E">
      <w:pPr>
        <w:pStyle w:val="ConsPlusNonformat"/>
        <w:jc w:val="both"/>
      </w:pPr>
      <w:r w:rsidRPr="0078096E">
        <w:t xml:space="preserve">        адрес места нахождения, Ф.И.О. руководителя, номер телефона,</w:t>
      </w:r>
    </w:p>
    <w:p w:rsidR="0078096E" w:rsidRPr="0078096E" w:rsidRDefault="0078096E">
      <w:pPr>
        <w:pStyle w:val="ConsPlusNonformat"/>
        <w:jc w:val="both"/>
      </w:pPr>
      <w:r w:rsidRPr="0078096E">
        <w:t>___________________________________________________________________________</w:t>
      </w:r>
    </w:p>
    <w:p w:rsidR="0078096E" w:rsidRPr="0078096E" w:rsidRDefault="0078096E">
      <w:pPr>
        <w:pStyle w:val="ConsPlusNonformat"/>
        <w:jc w:val="both"/>
      </w:pPr>
      <w:r w:rsidRPr="0078096E">
        <w:t xml:space="preserve">          банковские реквизиты (наименование банка, </w:t>
      </w:r>
      <w:proofErr w:type="gramStart"/>
      <w:r w:rsidRPr="0078096E">
        <w:t>р</w:t>
      </w:r>
      <w:proofErr w:type="gramEnd"/>
      <w:r w:rsidRPr="0078096E">
        <w:t>/с, к/с, БИК))</w:t>
      </w:r>
    </w:p>
    <w:p w:rsidR="0078096E" w:rsidRPr="0078096E" w:rsidRDefault="0078096E">
      <w:pPr>
        <w:pStyle w:val="ConsPlusNonformat"/>
        <w:jc w:val="both"/>
      </w:pPr>
      <w:r w:rsidRPr="0078096E">
        <w:t xml:space="preserve">    Производителем работ приказом ________________ от "__" _____________ г.</w:t>
      </w:r>
    </w:p>
    <w:p w:rsidR="0078096E" w:rsidRPr="0078096E" w:rsidRDefault="0078096E">
      <w:pPr>
        <w:pStyle w:val="ConsPlusNonformat"/>
        <w:jc w:val="both"/>
      </w:pPr>
      <w:r w:rsidRPr="0078096E">
        <w:t>N ________ назначен ______________________________________________________,</w:t>
      </w:r>
    </w:p>
    <w:p w:rsidR="0078096E" w:rsidRPr="0078096E" w:rsidRDefault="0078096E">
      <w:pPr>
        <w:pStyle w:val="ConsPlusNonformat"/>
        <w:jc w:val="both"/>
      </w:pPr>
      <w:r w:rsidRPr="0078096E">
        <w:t xml:space="preserve">                              (должность, фамилия, имя, отчество)</w:t>
      </w:r>
    </w:p>
    <w:p w:rsidR="0078096E" w:rsidRPr="0078096E" w:rsidRDefault="0078096E">
      <w:pPr>
        <w:pStyle w:val="ConsPlusNonformat"/>
        <w:jc w:val="both"/>
      </w:pPr>
      <w:r w:rsidRPr="0078096E">
        <w:t xml:space="preserve">имеющий ___________________________ специальное образование и стаж работы </w:t>
      </w:r>
      <w:proofErr w:type="gramStart"/>
      <w:r w:rsidRPr="0078096E">
        <w:t>в</w:t>
      </w:r>
      <w:proofErr w:type="gramEnd"/>
    </w:p>
    <w:p w:rsidR="0078096E" w:rsidRPr="0078096E" w:rsidRDefault="0078096E">
      <w:pPr>
        <w:pStyle w:val="ConsPlusNonformat"/>
        <w:jc w:val="both"/>
      </w:pPr>
      <w:r w:rsidRPr="0078096E">
        <w:t xml:space="preserve">              (высшее, среднее)</w:t>
      </w:r>
    </w:p>
    <w:p w:rsidR="0078096E" w:rsidRPr="0078096E" w:rsidRDefault="0078096E">
      <w:pPr>
        <w:pStyle w:val="ConsPlusNonformat"/>
        <w:jc w:val="both"/>
      </w:pPr>
      <w:proofErr w:type="gramStart"/>
      <w:r w:rsidRPr="0078096E">
        <w:t>строительстве</w:t>
      </w:r>
      <w:proofErr w:type="gramEnd"/>
      <w:r w:rsidRPr="0078096E">
        <w:t xml:space="preserve"> __ года.</w:t>
      </w:r>
    </w:p>
    <w:p w:rsidR="0078096E" w:rsidRPr="0078096E" w:rsidRDefault="0078096E">
      <w:pPr>
        <w:pStyle w:val="ConsPlusNonformat"/>
        <w:jc w:val="both"/>
      </w:pPr>
      <w:r w:rsidRPr="0078096E">
        <w:t xml:space="preserve">    Строительный      контроль         в    соответствии      с   договором</w:t>
      </w:r>
    </w:p>
    <w:p w:rsidR="0078096E" w:rsidRPr="0078096E" w:rsidRDefault="0078096E">
      <w:pPr>
        <w:pStyle w:val="ConsPlusNonformat"/>
        <w:jc w:val="both"/>
      </w:pPr>
      <w:r w:rsidRPr="0078096E">
        <w:t>______________________________________________________ будет осуществляться</w:t>
      </w:r>
    </w:p>
    <w:p w:rsidR="0078096E" w:rsidRPr="0078096E" w:rsidRDefault="0078096E">
      <w:pPr>
        <w:pStyle w:val="ConsPlusNonformat"/>
        <w:jc w:val="both"/>
      </w:pPr>
      <w:r w:rsidRPr="0078096E">
        <w:t>___________________________________________________________________________</w:t>
      </w:r>
    </w:p>
    <w:p w:rsidR="0078096E" w:rsidRPr="0078096E" w:rsidRDefault="0078096E">
      <w:pPr>
        <w:pStyle w:val="ConsPlusNonformat"/>
        <w:jc w:val="both"/>
      </w:pPr>
      <w:r w:rsidRPr="0078096E">
        <w:t xml:space="preserve">          </w:t>
      </w:r>
      <w:proofErr w:type="gramStart"/>
      <w:r w:rsidRPr="0078096E">
        <w:t>(наименование организации, ИНН, адрес места нахождения,</w:t>
      </w:r>
      <w:proofErr w:type="gramEnd"/>
    </w:p>
    <w:p w:rsidR="0078096E" w:rsidRPr="0078096E" w:rsidRDefault="0078096E">
      <w:pPr>
        <w:pStyle w:val="ConsPlusNonformat"/>
        <w:jc w:val="both"/>
      </w:pPr>
      <w:r w:rsidRPr="0078096E">
        <w:t>___________________________________________________________________________</w:t>
      </w:r>
    </w:p>
    <w:p w:rsidR="0078096E" w:rsidRPr="0078096E" w:rsidRDefault="0078096E">
      <w:pPr>
        <w:pStyle w:val="ConsPlusNonformat"/>
        <w:jc w:val="both"/>
      </w:pPr>
      <w:r w:rsidRPr="0078096E">
        <w:t xml:space="preserve">         Ф.И.О. руководителя, номер телефона, банковские реквизиты</w:t>
      </w:r>
    </w:p>
    <w:p w:rsidR="0078096E" w:rsidRPr="0078096E" w:rsidRDefault="0078096E">
      <w:pPr>
        <w:pStyle w:val="ConsPlusNonformat"/>
        <w:jc w:val="both"/>
      </w:pPr>
      <w:r w:rsidRPr="0078096E">
        <w:t>___________________________________________________________________________</w:t>
      </w:r>
    </w:p>
    <w:p w:rsidR="0078096E" w:rsidRPr="0078096E" w:rsidRDefault="0078096E">
      <w:pPr>
        <w:pStyle w:val="ConsPlusNonformat"/>
        <w:jc w:val="both"/>
      </w:pPr>
      <w:r w:rsidRPr="0078096E">
        <w:t xml:space="preserve">                    (наименование банка, </w:t>
      </w:r>
      <w:proofErr w:type="gramStart"/>
      <w:r w:rsidRPr="0078096E">
        <w:t>р</w:t>
      </w:r>
      <w:proofErr w:type="gramEnd"/>
      <w:r w:rsidRPr="0078096E">
        <w:t>/с, к/с, БИК))</w:t>
      </w:r>
    </w:p>
    <w:p w:rsidR="0078096E" w:rsidRPr="0078096E" w:rsidRDefault="0078096E">
      <w:pPr>
        <w:pStyle w:val="ConsPlusNonformat"/>
        <w:jc w:val="both"/>
      </w:pPr>
      <w:r w:rsidRPr="0078096E">
        <w:t xml:space="preserve">    Право           выполнения       функций      заказчика      закреплено</w:t>
      </w:r>
    </w:p>
    <w:p w:rsidR="0078096E" w:rsidRPr="0078096E" w:rsidRDefault="0078096E">
      <w:pPr>
        <w:pStyle w:val="ConsPlusNonformat"/>
        <w:jc w:val="both"/>
      </w:pPr>
      <w:r w:rsidRPr="0078096E">
        <w:t>__________________________________________________________________________.</w:t>
      </w:r>
    </w:p>
    <w:p w:rsidR="0078096E" w:rsidRPr="0078096E" w:rsidRDefault="0078096E">
      <w:pPr>
        <w:pStyle w:val="ConsPlusNonformat"/>
        <w:jc w:val="both"/>
      </w:pPr>
      <w:r w:rsidRPr="0078096E">
        <w:t xml:space="preserve">            (наименование документа и организации, его выдавшей)</w:t>
      </w:r>
    </w:p>
    <w:p w:rsidR="0078096E" w:rsidRPr="0078096E" w:rsidRDefault="0078096E">
      <w:pPr>
        <w:pStyle w:val="ConsPlusNonformat"/>
        <w:jc w:val="both"/>
      </w:pPr>
      <w:r w:rsidRPr="0078096E">
        <w:t xml:space="preserve">    Обязуюсь  обо  всех  изменениях,  связанных  с </w:t>
      </w:r>
      <w:proofErr w:type="gramStart"/>
      <w:r w:rsidRPr="0078096E">
        <w:t>приведенными</w:t>
      </w:r>
      <w:proofErr w:type="gramEnd"/>
      <w:r w:rsidRPr="0078096E">
        <w:t xml:space="preserve"> в настоящем</w:t>
      </w:r>
    </w:p>
    <w:p w:rsidR="0078096E" w:rsidRPr="0078096E" w:rsidRDefault="0078096E">
      <w:pPr>
        <w:pStyle w:val="ConsPlusNonformat"/>
        <w:jc w:val="both"/>
      </w:pPr>
      <w:proofErr w:type="gramStart"/>
      <w:r w:rsidRPr="0078096E">
        <w:t>заявлении</w:t>
      </w:r>
      <w:proofErr w:type="gramEnd"/>
      <w:r w:rsidRPr="0078096E">
        <w:t xml:space="preserve">  сведениями, сообщать в Министерство строительства, архитектуры и</w:t>
      </w:r>
    </w:p>
    <w:p w:rsidR="0078096E" w:rsidRPr="0078096E" w:rsidRDefault="0078096E">
      <w:pPr>
        <w:pStyle w:val="ConsPlusNonformat"/>
        <w:jc w:val="both"/>
      </w:pPr>
      <w:r w:rsidRPr="0078096E">
        <w:t>жилищно-коммунального хозяйства Республики Татарстан.</w:t>
      </w:r>
    </w:p>
    <w:p w:rsidR="0078096E" w:rsidRPr="0078096E" w:rsidRDefault="0078096E">
      <w:pPr>
        <w:pStyle w:val="ConsPlusNonformat"/>
        <w:jc w:val="both"/>
      </w:pPr>
    </w:p>
    <w:p w:rsidR="0078096E" w:rsidRPr="0078096E" w:rsidRDefault="0078096E">
      <w:pPr>
        <w:pStyle w:val="ConsPlusNonformat"/>
        <w:jc w:val="both"/>
      </w:pPr>
      <w:r w:rsidRPr="0078096E">
        <w:t>____________ __________ ____________________</w:t>
      </w:r>
    </w:p>
    <w:p w:rsidR="0078096E" w:rsidRPr="0078096E" w:rsidRDefault="0078096E">
      <w:pPr>
        <w:pStyle w:val="ConsPlusNonformat"/>
        <w:jc w:val="both"/>
      </w:pPr>
      <w:r w:rsidRPr="0078096E">
        <w:t>(должность)  (подпись)       (Ф.И.О.)</w:t>
      </w:r>
    </w:p>
    <w:p w:rsidR="0078096E" w:rsidRPr="0078096E" w:rsidRDefault="0078096E">
      <w:pPr>
        <w:pStyle w:val="ConsPlusNonformat"/>
        <w:jc w:val="both"/>
      </w:pPr>
    </w:p>
    <w:p w:rsidR="0078096E" w:rsidRPr="0078096E" w:rsidRDefault="0078096E">
      <w:pPr>
        <w:pStyle w:val="ConsPlusNonformat"/>
        <w:jc w:val="both"/>
      </w:pPr>
      <w:r w:rsidRPr="0078096E">
        <w:t>"__" ___________ 20__ г.</w:t>
      </w:r>
    </w:p>
    <w:p w:rsidR="0078096E" w:rsidRPr="0078096E" w:rsidRDefault="0078096E">
      <w:pPr>
        <w:pStyle w:val="ConsPlusNonformat"/>
        <w:jc w:val="both"/>
      </w:pPr>
      <w:r w:rsidRPr="0078096E">
        <w:t xml:space="preserve">        М.П. (при наличии)</w:t>
      </w:r>
    </w:p>
    <w:p w:rsidR="0078096E" w:rsidRPr="0078096E" w:rsidRDefault="0078096E">
      <w:pPr>
        <w:pStyle w:val="ConsPlusNonformat"/>
        <w:jc w:val="both"/>
      </w:pPr>
    </w:p>
    <w:p w:rsidR="0078096E" w:rsidRPr="0078096E" w:rsidRDefault="0078096E">
      <w:pPr>
        <w:pStyle w:val="ConsPlusNonformat"/>
        <w:jc w:val="both"/>
      </w:pPr>
      <w:r w:rsidRPr="0078096E">
        <w:t>С приложением документов согласно описи</w:t>
      </w:r>
    </w:p>
    <w:p w:rsidR="0078096E" w:rsidRPr="0078096E" w:rsidRDefault="0078096E">
      <w:pPr>
        <w:pStyle w:val="ConsPlusNormal"/>
        <w:jc w:val="both"/>
      </w:pPr>
    </w:p>
    <w:p w:rsidR="0078096E" w:rsidRPr="0078096E" w:rsidRDefault="0078096E">
      <w:pPr>
        <w:pStyle w:val="ConsPlusNormal"/>
        <w:jc w:val="both"/>
      </w:pPr>
    </w:p>
    <w:p w:rsidR="0078096E" w:rsidRDefault="0078096E">
      <w:pPr>
        <w:pStyle w:val="ConsPlusNormal"/>
        <w:jc w:val="both"/>
      </w:pPr>
    </w:p>
    <w:p w:rsidR="0078096E" w:rsidRDefault="0078096E">
      <w:pPr>
        <w:pStyle w:val="ConsPlusNormal"/>
        <w:jc w:val="both"/>
      </w:pPr>
    </w:p>
    <w:p w:rsidR="0078096E" w:rsidRDefault="0078096E">
      <w:pPr>
        <w:pStyle w:val="ConsPlusNormal"/>
        <w:jc w:val="both"/>
      </w:pPr>
    </w:p>
    <w:p w:rsidR="0078096E" w:rsidRPr="0078096E" w:rsidRDefault="0078096E">
      <w:pPr>
        <w:pStyle w:val="ConsPlusNormal"/>
        <w:jc w:val="both"/>
      </w:pPr>
    </w:p>
    <w:p w:rsidR="0078096E" w:rsidRPr="0078096E" w:rsidRDefault="0078096E">
      <w:pPr>
        <w:pStyle w:val="ConsPlusNormal"/>
        <w:jc w:val="both"/>
      </w:pPr>
    </w:p>
    <w:p w:rsidR="0078096E" w:rsidRPr="0078096E" w:rsidRDefault="0078096E">
      <w:pPr>
        <w:pStyle w:val="ConsPlusNormal"/>
        <w:jc w:val="both"/>
      </w:pPr>
    </w:p>
    <w:p w:rsidR="0078096E" w:rsidRPr="0078096E" w:rsidRDefault="0078096E">
      <w:pPr>
        <w:pStyle w:val="ConsPlusNormal"/>
        <w:jc w:val="right"/>
        <w:outlineLvl w:val="1"/>
      </w:pPr>
      <w:r w:rsidRPr="0078096E">
        <w:t>Приложение N 3</w:t>
      </w:r>
    </w:p>
    <w:p w:rsidR="0078096E" w:rsidRPr="0078096E" w:rsidRDefault="0078096E">
      <w:pPr>
        <w:pStyle w:val="ConsPlusNormal"/>
        <w:jc w:val="right"/>
      </w:pPr>
      <w:r w:rsidRPr="0078096E">
        <w:t>к Административному регламенту</w:t>
      </w:r>
    </w:p>
    <w:p w:rsidR="0078096E" w:rsidRPr="0078096E" w:rsidRDefault="0078096E">
      <w:pPr>
        <w:pStyle w:val="ConsPlusNormal"/>
        <w:jc w:val="right"/>
      </w:pPr>
      <w:r w:rsidRPr="0078096E">
        <w:t>Министерства строительства, архитектуры</w:t>
      </w:r>
    </w:p>
    <w:p w:rsidR="0078096E" w:rsidRPr="0078096E" w:rsidRDefault="0078096E">
      <w:pPr>
        <w:pStyle w:val="ConsPlusNormal"/>
        <w:jc w:val="right"/>
      </w:pPr>
      <w:r w:rsidRPr="0078096E">
        <w:t>и жилищно-коммунального хозяйства</w:t>
      </w:r>
    </w:p>
    <w:p w:rsidR="0078096E" w:rsidRPr="0078096E" w:rsidRDefault="0078096E">
      <w:pPr>
        <w:pStyle w:val="ConsPlusNormal"/>
        <w:jc w:val="right"/>
      </w:pPr>
      <w:r w:rsidRPr="0078096E">
        <w:t>Республики Татарстан по предоставлению</w:t>
      </w:r>
    </w:p>
    <w:p w:rsidR="0078096E" w:rsidRPr="0078096E" w:rsidRDefault="0078096E">
      <w:pPr>
        <w:pStyle w:val="ConsPlusNormal"/>
        <w:jc w:val="right"/>
      </w:pPr>
      <w:r w:rsidRPr="0078096E">
        <w:t>государственной услуги по выдаче</w:t>
      </w:r>
    </w:p>
    <w:p w:rsidR="0078096E" w:rsidRPr="0078096E" w:rsidRDefault="0078096E">
      <w:pPr>
        <w:pStyle w:val="ConsPlusNormal"/>
        <w:jc w:val="right"/>
      </w:pPr>
      <w:r w:rsidRPr="0078096E">
        <w:t>разрешений на проведение работ по созданию</w:t>
      </w:r>
    </w:p>
    <w:p w:rsidR="0078096E" w:rsidRPr="0078096E" w:rsidRDefault="0078096E">
      <w:pPr>
        <w:pStyle w:val="ConsPlusNormal"/>
        <w:jc w:val="right"/>
      </w:pPr>
      <w:r w:rsidRPr="0078096E">
        <w:t>искусственного земельного участка</w:t>
      </w:r>
    </w:p>
    <w:p w:rsidR="0078096E" w:rsidRPr="0078096E" w:rsidRDefault="0078096E">
      <w:pPr>
        <w:pStyle w:val="ConsPlusNormal"/>
        <w:jc w:val="right"/>
      </w:pPr>
      <w:r w:rsidRPr="0078096E">
        <w:t>на водном объекте на территориях двух</w:t>
      </w:r>
    </w:p>
    <w:p w:rsidR="0078096E" w:rsidRPr="0078096E" w:rsidRDefault="0078096E">
      <w:pPr>
        <w:pStyle w:val="ConsPlusNormal"/>
        <w:jc w:val="right"/>
      </w:pPr>
      <w:r w:rsidRPr="0078096E">
        <w:t xml:space="preserve">и </w:t>
      </w:r>
      <w:proofErr w:type="gramStart"/>
      <w:r w:rsidRPr="0078096E">
        <w:t>более муниципальных</w:t>
      </w:r>
      <w:proofErr w:type="gramEnd"/>
      <w:r w:rsidRPr="0078096E">
        <w:t xml:space="preserve"> образований</w:t>
      </w:r>
    </w:p>
    <w:p w:rsidR="0078096E" w:rsidRPr="0078096E" w:rsidRDefault="0078096E">
      <w:pPr>
        <w:pStyle w:val="ConsPlusNormal"/>
        <w:jc w:val="right"/>
      </w:pPr>
      <w:r w:rsidRPr="0078096E">
        <w:t>(городских округов, муниципальных районов)</w:t>
      </w:r>
    </w:p>
    <w:p w:rsidR="0078096E" w:rsidRPr="0078096E" w:rsidRDefault="0078096E">
      <w:pPr>
        <w:pStyle w:val="ConsPlusNormal"/>
        <w:jc w:val="right"/>
      </w:pPr>
      <w:r w:rsidRPr="0078096E">
        <w:t>Республики Татарстан</w:t>
      </w:r>
    </w:p>
    <w:p w:rsidR="0078096E" w:rsidRPr="0078096E" w:rsidRDefault="0078096E">
      <w:pPr>
        <w:pStyle w:val="ConsPlusNormal"/>
        <w:jc w:val="both"/>
      </w:pPr>
    </w:p>
    <w:p w:rsidR="0078096E" w:rsidRPr="0078096E" w:rsidRDefault="0078096E">
      <w:pPr>
        <w:pStyle w:val="ConsPlusNormal"/>
        <w:jc w:val="right"/>
      </w:pPr>
      <w:r w:rsidRPr="0078096E">
        <w:t>Рекомендуемая форма</w:t>
      </w:r>
    </w:p>
    <w:p w:rsidR="0078096E" w:rsidRPr="0078096E" w:rsidRDefault="0078096E">
      <w:pPr>
        <w:pStyle w:val="ConsPlusNormal"/>
        <w:jc w:val="both"/>
      </w:pPr>
    </w:p>
    <w:p w:rsidR="0078096E" w:rsidRPr="0078096E" w:rsidRDefault="0078096E">
      <w:pPr>
        <w:pStyle w:val="ConsPlusNonformat"/>
        <w:jc w:val="both"/>
      </w:pPr>
      <w:r w:rsidRPr="0078096E">
        <w:t xml:space="preserve">                              кому: Министерство строительства, архитектуры</w:t>
      </w:r>
    </w:p>
    <w:p w:rsidR="0078096E" w:rsidRPr="0078096E" w:rsidRDefault="0078096E">
      <w:pPr>
        <w:pStyle w:val="ConsPlusNonformat"/>
        <w:jc w:val="both"/>
      </w:pPr>
      <w:r w:rsidRPr="0078096E">
        <w:t xml:space="preserve">                              и жилищно-коммунального хозяйства</w:t>
      </w:r>
    </w:p>
    <w:p w:rsidR="0078096E" w:rsidRPr="0078096E" w:rsidRDefault="0078096E">
      <w:pPr>
        <w:pStyle w:val="ConsPlusNonformat"/>
        <w:jc w:val="both"/>
      </w:pPr>
      <w:r w:rsidRPr="0078096E">
        <w:t xml:space="preserve">                              Республики Татарстан</w:t>
      </w:r>
    </w:p>
    <w:p w:rsidR="0078096E" w:rsidRPr="0078096E" w:rsidRDefault="0078096E">
      <w:pPr>
        <w:pStyle w:val="ConsPlusNonformat"/>
        <w:jc w:val="both"/>
      </w:pPr>
      <w:r w:rsidRPr="0078096E">
        <w:t xml:space="preserve">                              от кого: ____________________________________</w:t>
      </w:r>
    </w:p>
    <w:p w:rsidR="0078096E" w:rsidRPr="0078096E" w:rsidRDefault="0078096E">
      <w:pPr>
        <w:pStyle w:val="ConsPlusNonformat"/>
        <w:jc w:val="both"/>
      </w:pPr>
      <w:r w:rsidRPr="0078096E">
        <w:t xml:space="preserve">                                     (наименование юридического лица, ИНН;</w:t>
      </w:r>
    </w:p>
    <w:p w:rsidR="0078096E" w:rsidRPr="0078096E" w:rsidRDefault="0078096E">
      <w:pPr>
        <w:pStyle w:val="ConsPlusNonformat"/>
        <w:jc w:val="both"/>
      </w:pPr>
      <w:r w:rsidRPr="0078096E">
        <w:t xml:space="preserve">                                         юридический и почтовый адреса,</w:t>
      </w:r>
    </w:p>
    <w:p w:rsidR="0078096E" w:rsidRPr="0078096E" w:rsidRDefault="0078096E">
      <w:pPr>
        <w:pStyle w:val="ConsPlusNonformat"/>
        <w:jc w:val="both"/>
      </w:pPr>
      <w:r w:rsidRPr="0078096E">
        <w:t xml:space="preserve">                              _____________________________________________</w:t>
      </w:r>
    </w:p>
    <w:p w:rsidR="0078096E" w:rsidRPr="0078096E" w:rsidRDefault="0078096E">
      <w:pPr>
        <w:pStyle w:val="ConsPlusNonformat"/>
        <w:jc w:val="both"/>
      </w:pPr>
      <w:r w:rsidRPr="0078096E">
        <w:t xml:space="preserve">                                     Ф.И.О. руководителя; телефон;</w:t>
      </w:r>
    </w:p>
    <w:p w:rsidR="0078096E" w:rsidRPr="0078096E" w:rsidRDefault="0078096E">
      <w:pPr>
        <w:pStyle w:val="ConsPlusNonformat"/>
        <w:jc w:val="both"/>
      </w:pPr>
      <w:r w:rsidRPr="0078096E">
        <w:t xml:space="preserve">                              _____________________________________________</w:t>
      </w:r>
    </w:p>
    <w:p w:rsidR="0078096E" w:rsidRPr="0078096E" w:rsidRDefault="0078096E">
      <w:pPr>
        <w:pStyle w:val="ConsPlusNonformat"/>
        <w:jc w:val="both"/>
      </w:pPr>
      <w:r w:rsidRPr="0078096E">
        <w:t xml:space="preserve">                                </w:t>
      </w:r>
      <w:proofErr w:type="gramStart"/>
      <w:r w:rsidRPr="0078096E">
        <w:t>банковские реквизиты (наименование банка,</w:t>
      </w:r>
      <w:proofErr w:type="gramEnd"/>
    </w:p>
    <w:p w:rsidR="0078096E" w:rsidRPr="0078096E" w:rsidRDefault="0078096E">
      <w:pPr>
        <w:pStyle w:val="ConsPlusNonformat"/>
        <w:jc w:val="both"/>
      </w:pPr>
      <w:r w:rsidRPr="0078096E">
        <w:t xml:space="preserve">                                                </w:t>
      </w:r>
      <w:proofErr w:type="gramStart"/>
      <w:r w:rsidRPr="0078096E">
        <w:t>р</w:t>
      </w:r>
      <w:proofErr w:type="gramEnd"/>
      <w:r w:rsidRPr="0078096E">
        <w:t>/с, к/с,</w:t>
      </w:r>
    </w:p>
    <w:p w:rsidR="0078096E" w:rsidRPr="0078096E" w:rsidRDefault="0078096E">
      <w:pPr>
        <w:pStyle w:val="ConsPlusNonformat"/>
        <w:jc w:val="both"/>
      </w:pPr>
      <w:r w:rsidRPr="0078096E">
        <w:t xml:space="preserve">                              _____________________________________________</w:t>
      </w:r>
    </w:p>
    <w:p w:rsidR="0078096E" w:rsidRPr="0078096E" w:rsidRDefault="0078096E">
      <w:pPr>
        <w:pStyle w:val="ConsPlusNonformat"/>
        <w:jc w:val="both"/>
      </w:pPr>
      <w:r w:rsidRPr="0078096E">
        <w:t xml:space="preserve">                               БИК, Ф.И.О. физического лица, планирующего</w:t>
      </w:r>
    </w:p>
    <w:p w:rsidR="0078096E" w:rsidRPr="0078096E" w:rsidRDefault="0078096E">
      <w:pPr>
        <w:pStyle w:val="ConsPlusNonformat"/>
        <w:jc w:val="both"/>
      </w:pPr>
      <w:r w:rsidRPr="0078096E">
        <w:t xml:space="preserve">                                       </w:t>
      </w:r>
      <w:proofErr w:type="gramStart"/>
      <w:r w:rsidRPr="0078096E">
        <w:t>осуществлять проведение работ))</w:t>
      </w:r>
      <w:proofErr w:type="gramEnd"/>
    </w:p>
    <w:p w:rsidR="0078096E" w:rsidRPr="0078096E" w:rsidRDefault="0078096E">
      <w:pPr>
        <w:pStyle w:val="ConsPlusNonformat"/>
        <w:jc w:val="both"/>
      </w:pPr>
      <w:r w:rsidRPr="0078096E">
        <w:t xml:space="preserve">                              _____________________________________________</w:t>
      </w:r>
    </w:p>
    <w:p w:rsidR="0078096E" w:rsidRPr="0078096E" w:rsidRDefault="0078096E">
      <w:pPr>
        <w:pStyle w:val="ConsPlusNonformat"/>
        <w:jc w:val="both"/>
      </w:pPr>
    </w:p>
    <w:p w:rsidR="0078096E" w:rsidRPr="0078096E" w:rsidRDefault="0078096E">
      <w:pPr>
        <w:pStyle w:val="ConsPlusNonformat"/>
        <w:jc w:val="both"/>
      </w:pPr>
      <w:bookmarkStart w:id="18" w:name="P639"/>
      <w:bookmarkEnd w:id="18"/>
      <w:r w:rsidRPr="0078096E">
        <w:t xml:space="preserve">                                 Заявление</w:t>
      </w:r>
    </w:p>
    <w:p w:rsidR="0078096E" w:rsidRPr="0078096E" w:rsidRDefault="0078096E">
      <w:pPr>
        <w:pStyle w:val="ConsPlusNonformat"/>
        <w:jc w:val="both"/>
      </w:pPr>
      <w:r w:rsidRPr="0078096E">
        <w:t xml:space="preserve">                     об исправлении технической ошибки</w:t>
      </w:r>
    </w:p>
    <w:p w:rsidR="0078096E" w:rsidRPr="0078096E" w:rsidRDefault="0078096E">
      <w:pPr>
        <w:pStyle w:val="ConsPlusNonformat"/>
        <w:jc w:val="both"/>
      </w:pPr>
    </w:p>
    <w:p w:rsidR="0078096E" w:rsidRPr="0078096E" w:rsidRDefault="0078096E">
      <w:pPr>
        <w:pStyle w:val="ConsPlusNonformat"/>
        <w:jc w:val="both"/>
      </w:pPr>
      <w:r w:rsidRPr="0078096E">
        <w:t xml:space="preserve">    Сообщаю об ошибке, допущенной при  оказании    государственной   услуги</w:t>
      </w:r>
    </w:p>
    <w:p w:rsidR="0078096E" w:rsidRPr="0078096E" w:rsidRDefault="0078096E">
      <w:pPr>
        <w:pStyle w:val="ConsPlusNonformat"/>
        <w:jc w:val="both"/>
      </w:pPr>
      <w:r w:rsidRPr="0078096E">
        <w:t>___________________________________________________________________________</w:t>
      </w:r>
    </w:p>
    <w:p w:rsidR="0078096E" w:rsidRPr="0078096E" w:rsidRDefault="0078096E">
      <w:pPr>
        <w:pStyle w:val="ConsPlusNonformat"/>
        <w:jc w:val="both"/>
      </w:pPr>
      <w:r w:rsidRPr="0078096E">
        <w:t xml:space="preserve">                           (наименование услуги)</w:t>
      </w:r>
    </w:p>
    <w:p w:rsidR="0078096E" w:rsidRPr="0078096E" w:rsidRDefault="0078096E">
      <w:pPr>
        <w:pStyle w:val="ConsPlusNonformat"/>
        <w:jc w:val="both"/>
      </w:pPr>
      <w:r w:rsidRPr="0078096E">
        <w:t xml:space="preserve">    Записано: _____________________________________________________________</w:t>
      </w:r>
    </w:p>
    <w:p w:rsidR="0078096E" w:rsidRPr="0078096E" w:rsidRDefault="0078096E">
      <w:pPr>
        <w:pStyle w:val="ConsPlusNonformat"/>
        <w:jc w:val="both"/>
      </w:pPr>
      <w:r w:rsidRPr="0078096E">
        <w:t>___________________________________________________________________________</w:t>
      </w:r>
    </w:p>
    <w:p w:rsidR="0078096E" w:rsidRPr="0078096E" w:rsidRDefault="0078096E">
      <w:pPr>
        <w:pStyle w:val="ConsPlusNonformat"/>
        <w:jc w:val="both"/>
      </w:pPr>
      <w:r w:rsidRPr="0078096E">
        <w:t xml:space="preserve">    Правильные сведения: __________________________________________________</w:t>
      </w:r>
    </w:p>
    <w:p w:rsidR="0078096E" w:rsidRPr="0078096E" w:rsidRDefault="0078096E">
      <w:pPr>
        <w:pStyle w:val="ConsPlusNonformat"/>
        <w:jc w:val="both"/>
      </w:pPr>
      <w:r w:rsidRPr="0078096E">
        <w:t>___________________________________________________________________________</w:t>
      </w:r>
    </w:p>
    <w:p w:rsidR="0078096E" w:rsidRPr="0078096E" w:rsidRDefault="0078096E">
      <w:pPr>
        <w:pStyle w:val="ConsPlusNonformat"/>
        <w:jc w:val="both"/>
      </w:pPr>
      <w:r w:rsidRPr="0078096E">
        <w:t xml:space="preserve">    Прошу  исправить допущенную техническую ошибку и внести </w:t>
      </w:r>
      <w:proofErr w:type="gramStart"/>
      <w:r w:rsidRPr="0078096E">
        <w:t>соответствующие</w:t>
      </w:r>
      <w:proofErr w:type="gramEnd"/>
    </w:p>
    <w:p w:rsidR="0078096E" w:rsidRPr="0078096E" w:rsidRDefault="0078096E">
      <w:pPr>
        <w:pStyle w:val="ConsPlusNonformat"/>
        <w:jc w:val="both"/>
      </w:pPr>
      <w:r w:rsidRPr="0078096E">
        <w:t>изменения в документ, являющийся результатом государственной услуги.</w:t>
      </w:r>
    </w:p>
    <w:p w:rsidR="0078096E" w:rsidRPr="0078096E" w:rsidRDefault="0078096E">
      <w:pPr>
        <w:pStyle w:val="ConsPlusNonformat"/>
        <w:jc w:val="both"/>
      </w:pPr>
      <w:r w:rsidRPr="0078096E">
        <w:t xml:space="preserve">    Прилагаю следующие документы:</w:t>
      </w:r>
    </w:p>
    <w:p w:rsidR="0078096E" w:rsidRPr="0078096E" w:rsidRDefault="0078096E">
      <w:pPr>
        <w:pStyle w:val="ConsPlusNonformat"/>
        <w:jc w:val="both"/>
      </w:pPr>
      <w:r w:rsidRPr="0078096E">
        <w:t xml:space="preserve">    1. ____________________________________________________________________</w:t>
      </w:r>
    </w:p>
    <w:p w:rsidR="0078096E" w:rsidRPr="0078096E" w:rsidRDefault="0078096E">
      <w:pPr>
        <w:pStyle w:val="ConsPlusNonformat"/>
        <w:jc w:val="both"/>
      </w:pPr>
      <w:r w:rsidRPr="0078096E">
        <w:t xml:space="preserve">    2. ____________________________________________________________________</w:t>
      </w:r>
    </w:p>
    <w:p w:rsidR="0078096E" w:rsidRPr="0078096E" w:rsidRDefault="0078096E">
      <w:pPr>
        <w:pStyle w:val="ConsPlusNonformat"/>
        <w:jc w:val="both"/>
      </w:pPr>
      <w:r w:rsidRPr="0078096E">
        <w:t xml:space="preserve">    3. ____________________________________________________________________</w:t>
      </w:r>
    </w:p>
    <w:p w:rsidR="0078096E" w:rsidRPr="0078096E" w:rsidRDefault="0078096E">
      <w:pPr>
        <w:pStyle w:val="ConsPlusNonformat"/>
        <w:jc w:val="both"/>
      </w:pPr>
      <w:r w:rsidRPr="0078096E">
        <w:t xml:space="preserve">    В  случае  принятия  решения  об  отклонении  заявления  об исправлении</w:t>
      </w:r>
    </w:p>
    <w:p w:rsidR="0078096E" w:rsidRPr="0078096E" w:rsidRDefault="0078096E">
      <w:pPr>
        <w:pStyle w:val="ConsPlusNonformat"/>
        <w:jc w:val="both"/>
      </w:pPr>
      <w:r w:rsidRPr="0078096E">
        <w:t>технической ошибки прошу направить такое решение:</w:t>
      </w:r>
    </w:p>
    <w:p w:rsidR="0078096E" w:rsidRPr="0078096E" w:rsidRDefault="0078096E">
      <w:pPr>
        <w:pStyle w:val="ConsPlusNonformat"/>
        <w:jc w:val="both"/>
      </w:pPr>
      <w:r w:rsidRPr="0078096E">
        <w:t xml:space="preserve">    посредством отправления электронного документа на адрес E-</w:t>
      </w:r>
      <w:proofErr w:type="spellStart"/>
      <w:r w:rsidRPr="0078096E">
        <w:t>mail</w:t>
      </w:r>
      <w:proofErr w:type="spellEnd"/>
      <w:r w:rsidRPr="0078096E">
        <w:t>: ______;</w:t>
      </w:r>
    </w:p>
    <w:p w:rsidR="0078096E" w:rsidRPr="0078096E" w:rsidRDefault="0078096E">
      <w:pPr>
        <w:pStyle w:val="ConsPlusNonformat"/>
        <w:jc w:val="both"/>
      </w:pPr>
      <w:r w:rsidRPr="0078096E">
        <w:t xml:space="preserve">    на   бумажном     носителе     почтовым    отправлением    по   адресу:</w:t>
      </w:r>
    </w:p>
    <w:p w:rsidR="0078096E" w:rsidRPr="0078096E" w:rsidRDefault="0078096E">
      <w:pPr>
        <w:pStyle w:val="ConsPlusNonformat"/>
        <w:jc w:val="both"/>
      </w:pPr>
      <w:r w:rsidRPr="0078096E">
        <w:t>__________________________________________________________________________.</w:t>
      </w:r>
    </w:p>
    <w:p w:rsidR="0078096E" w:rsidRPr="0078096E" w:rsidRDefault="0078096E">
      <w:pPr>
        <w:pStyle w:val="ConsPlusNonformat"/>
        <w:jc w:val="both"/>
      </w:pPr>
      <w:r w:rsidRPr="0078096E">
        <w:t xml:space="preserve">    Настоящим  подтверждаю: сведения, включенные в заявление, относящиеся </w:t>
      </w:r>
      <w:proofErr w:type="gramStart"/>
      <w:r w:rsidRPr="0078096E">
        <w:t>к</w:t>
      </w:r>
      <w:proofErr w:type="gramEnd"/>
    </w:p>
    <w:p w:rsidR="0078096E" w:rsidRPr="0078096E" w:rsidRDefault="0078096E">
      <w:pPr>
        <w:pStyle w:val="ConsPlusNonformat"/>
        <w:jc w:val="both"/>
      </w:pPr>
      <w:proofErr w:type="gramStart"/>
      <w:r w:rsidRPr="0078096E">
        <w:t>моей  личности  и  представляемому  мною лицу, а также внесенные мною ниже,</w:t>
      </w:r>
      <w:proofErr w:type="gramEnd"/>
    </w:p>
    <w:p w:rsidR="0078096E" w:rsidRPr="0078096E" w:rsidRDefault="0078096E">
      <w:pPr>
        <w:pStyle w:val="ConsPlusNonformat"/>
        <w:jc w:val="both"/>
      </w:pPr>
      <w:r w:rsidRPr="0078096E">
        <w:t>достоверны.   Документы   (копии   документов),  приложенные  к  заявлению,</w:t>
      </w:r>
    </w:p>
    <w:p w:rsidR="0078096E" w:rsidRPr="0078096E" w:rsidRDefault="0078096E">
      <w:pPr>
        <w:pStyle w:val="ConsPlusNonformat"/>
        <w:jc w:val="both"/>
      </w:pPr>
      <w:r w:rsidRPr="0078096E">
        <w:t>соответствуют   требованиям,   установленным  законодательством  Российской</w:t>
      </w:r>
    </w:p>
    <w:p w:rsidR="0078096E" w:rsidRPr="0078096E" w:rsidRDefault="0078096E">
      <w:pPr>
        <w:pStyle w:val="ConsPlusNonformat"/>
        <w:jc w:val="both"/>
      </w:pPr>
      <w:r w:rsidRPr="0078096E">
        <w:t>Федерации,  на момент представления заявления эти документы действительны и</w:t>
      </w:r>
    </w:p>
    <w:p w:rsidR="0078096E" w:rsidRPr="0078096E" w:rsidRDefault="0078096E">
      <w:pPr>
        <w:pStyle w:val="ConsPlusNonformat"/>
        <w:jc w:val="both"/>
      </w:pPr>
      <w:r w:rsidRPr="0078096E">
        <w:t>содержат достоверные сведения.</w:t>
      </w:r>
    </w:p>
    <w:p w:rsidR="0078096E" w:rsidRPr="0078096E" w:rsidRDefault="0078096E">
      <w:pPr>
        <w:pStyle w:val="ConsPlusNonformat"/>
        <w:jc w:val="both"/>
      </w:pPr>
    </w:p>
    <w:p w:rsidR="0078096E" w:rsidRPr="0078096E" w:rsidRDefault="0078096E">
      <w:pPr>
        <w:pStyle w:val="ConsPlusNonformat"/>
        <w:jc w:val="both"/>
      </w:pPr>
      <w:r w:rsidRPr="0078096E">
        <w:t>__________                           _______________(_____________________)</w:t>
      </w:r>
    </w:p>
    <w:p w:rsidR="0078096E" w:rsidRPr="0078096E" w:rsidRDefault="0078096E">
      <w:pPr>
        <w:pStyle w:val="ConsPlusNonformat"/>
        <w:jc w:val="both"/>
      </w:pPr>
      <w:r w:rsidRPr="0078096E">
        <w:t xml:space="preserve">  (дата)                                (подпись)           (Ф.И.О.)</w:t>
      </w:r>
    </w:p>
    <w:p w:rsidR="0078096E" w:rsidRDefault="0078096E">
      <w:pPr>
        <w:pStyle w:val="ConsPlusNormal"/>
        <w:jc w:val="right"/>
        <w:outlineLvl w:val="1"/>
      </w:pPr>
    </w:p>
    <w:p w:rsidR="0078096E" w:rsidRPr="0078096E" w:rsidRDefault="0078096E">
      <w:pPr>
        <w:pStyle w:val="ConsPlusNormal"/>
        <w:jc w:val="right"/>
        <w:outlineLvl w:val="1"/>
      </w:pPr>
      <w:r w:rsidRPr="0078096E">
        <w:t>Приложение N 4</w:t>
      </w:r>
    </w:p>
    <w:p w:rsidR="0078096E" w:rsidRPr="0078096E" w:rsidRDefault="0078096E">
      <w:pPr>
        <w:pStyle w:val="ConsPlusNormal"/>
        <w:jc w:val="right"/>
      </w:pPr>
      <w:r w:rsidRPr="0078096E">
        <w:t>к Административному регламенту</w:t>
      </w:r>
    </w:p>
    <w:p w:rsidR="0078096E" w:rsidRPr="0078096E" w:rsidRDefault="0078096E">
      <w:pPr>
        <w:pStyle w:val="ConsPlusNormal"/>
        <w:jc w:val="right"/>
      </w:pPr>
      <w:r w:rsidRPr="0078096E">
        <w:t>Министерства строительства, архитектуры</w:t>
      </w:r>
    </w:p>
    <w:p w:rsidR="0078096E" w:rsidRPr="0078096E" w:rsidRDefault="0078096E">
      <w:pPr>
        <w:pStyle w:val="ConsPlusNormal"/>
        <w:jc w:val="right"/>
      </w:pPr>
      <w:r w:rsidRPr="0078096E">
        <w:t>и жилищно-коммунального хозяйства</w:t>
      </w:r>
    </w:p>
    <w:p w:rsidR="0078096E" w:rsidRPr="0078096E" w:rsidRDefault="0078096E">
      <w:pPr>
        <w:pStyle w:val="ConsPlusNormal"/>
        <w:jc w:val="right"/>
      </w:pPr>
      <w:r w:rsidRPr="0078096E">
        <w:t>Республики Татарстан по предоставлению</w:t>
      </w:r>
    </w:p>
    <w:p w:rsidR="0078096E" w:rsidRPr="0078096E" w:rsidRDefault="0078096E">
      <w:pPr>
        <w:pStyle w:val="ConsPlusNormal"/>
        <w:jc w:val="right"/>
      </w:pPr>
      <w:r w:rsidRPr="0078096E">
        <w:t>государственной услуги по выдаче</w:t>
      </w:r>
    </w:p>
    <w:p w:rsidR="0078096E" w:rsidRPr="0078096E" w:rsidRDefault="0078096E">
      <w:pPr>
        <w:pStyle w:val="ConsPlusNormal"/>
        <w:jc w:val="right"/>
      </w:pPr>
      <w:r w:rsidRPr="0078096E">
        <w:t>разрешений на проведение работ</w:t>
      </w:r>
    </w:p>
    <w:p w:rsidR="0078096E" w:rsidRPr="0078096E" w:rsidRDefault="0078096E">
      <w:pPr>
        <w:pStyle w:val="ConsPlusNormal"/>
        <w:jc w:val="right"/>
      </w:pPr>
      <w:r w:rsidRPr="0078096E">
        <w:t xml:space="preserve">по созданию </w:t>
      </w:r>
      <w:proofErr w:type="gramStart"/>
      <w:r w:rsidRPr="0078096E">
        <w:t>искусственного</w:t>
      </w:r>
      <w:proofErr w:type="gramEnd"/>
      <w:r w:rsidRPr="0078096E">
        <w:t xml:space="preserve"> земельного</w:t>
      </w:r>
    </w:p>
    <w:p w:rsidR="0078096E" w:rsidRPr="0078096E" w:rsidRDefault="0078096E">
      <w:pPr>
        <w:pStyle w:val="ConsPlusNormal"/>
        <w:jc w:val="right"/>
      </w:pPr>
      <w:r w:rsidRPr="0078096E">
        <w:t>участка на водном объекте на территориях</w:t>
      </w:r>
    </w:p>
    <w:p w:rsidR="0078096E" w:rsidRPr="0078096E" w:rsidRDefault="0078096E">
      <w:pPr>
        <w:pStyle w:val="ConsPlusNormal"/>
        <w:jc w:val="right"/>
      </w:pPr>
      <w:r w:rsidRPr="0078096E">
        <w:t xml:space="preserve">двух и </w:t>
      </w:r>
      <w:proofErr w:type="gramStart"/>
      <w:r w:rsidRPr="0078096E">
        <w:t>более муниципальных</w:t>
      </w:r>
      <w:proofErr w:type="gramEnd"/>
    </w:p>
    <w:p w:rsidR="0078096E" w:rsidRPr="0078096E" w:rsidRDefault="0078096E">
      <w:pPr>
        <w:pStyle w:val="ConsPlusNormal"/>
        <w:jc w:val="right"/>
      </w:pPr>
      <w:proofErr w:type="gramStart"/>
      <w:r w:rsidRPr="0078096E">
        <w:t>образований (городских округов,</w:t>
      </w:r>
      <w:proofErr w:type="gramEnd"/>
    </w:p>
    <w:p w:rsidR="0078096E" w:rsidRPr="0078096E" w:rsidRDefault="0078096E">
      <w:pPr>
        <w:pStyle w:val="ConsPlusNormal"/>
        <w:jc w:val="right"/>
      </w:pPr>
      <w:r w:rsidRPr="0078096E">
        <w:t>муниципальных районов)</w:t>
      </w:r>
    </w:p>
    <w:p w:rsidR="0078096E" w:rsidRPr="0078096E" w:rsidRDefault="0078096E">
      <w:pPr>
        <w:pStyle w:val="ConsPlusNormal"/>
        <w:jc w:val="right"/>
      </w:pPr>
      <w:r w:rsidRPr="0078096E">
        <w:t>Республики Татарстан</w:t>
      </w:r>
    </w:p>
    <w:p w:rsidR="0078096E" w:rsidRPr="0078096E" w:rsidRDefault="0078096E">
      <w:pPr>
        <w:pStyle w:val="ConsPlusNormal"/>
        <w:jc w:val="both"/>
      </w:pPr>
    </w:p>
    <w:p w:rsidR="0078096E" w:rsidRPr="0078096E" w:rsidRDefault="0078096E">
      <w:pPr>
        <w:pStyle w:val="ConsPlusTitle"/>
        <w:jc w:val="center"/>
      </w:pPr>
      <w:bookmarkStart w:id="19" w:name="P688"/>
      <w:bookmarkEnd w:id="19"/>
      <w:r w:rsidRPr="0078096E">
        <w:t>БЛОК-СХЕМА</w:t>
      </w:r>
    </w:p>
    <w:p w:rsidR="0078096E" w:rsidRPr="0078096E" w:rsidRDefault="0078096E">
      <w:pPr>
        <w:pStyle w:val="ConsPlusTitle"/>
        <w:jc w:val="center"/>
      </w:pPr>
      <w:r w:rsidRPr="0078096E">
        <w:t>ПРЕДОСТАВЛЕНИЯ МИНИСТЕРСТВОМ СТРОИТЕЛЬСТВА, АРХИТЕКТУРЫ</w:t>
      </w:r>
    </w:p>
    <w:p w:rsidR="0078096E" w:rsidRPr="0078096E" w:rsidRDefault="0078096E">
      <w:pPr>
        <w:pStyle w:val="ConsPlusTitle"/>
        <w:jc w:val="center"/>
      </w:pPr>
      <w:r w:rsidRPr="0078096E">
        <w:t>И ЖИЛИЩНО-КОММУНАЛЬНОГО ХОЗЯЙСТВА РЕСПУБЛИКИ ТАТАРСТАН</w:t>
      </w:r>
    </w:p>
    <w:p w:rsidR="0078096E" w:rsidRPr="0078096E" w:rsidRDefault="0078096E">
      <w:pPr>
        <w:pStyle w:val="ConsPlusTitle"/>
        <w:jc w:val="center"/>
      </w:pPr>
      <w:r w:rsidRPr="0078096E">
        <w:t>ГОСУДАРСТВЕННОЙ УСЛУГИ ПО ВЫДАЧЕ РАЗРЕШЕНИЯ НА ПРОВЕДЕНИЕ</w:t>
      </w:r>
    </w:p>
    <w:p w:rsidR="0078096E" w:rsidRPr="0078096E" w:rsidRDefault="0078096E">
      <w:pPr>
        <w:pStyle w:val="ConsPlusTitle"/>
        <w:jc w:val="center"/>
      </w:pPr>
      <w:r w:rsidRPr="0078096E">
        <w:t>РАБОТ ПО СОЗДАНИЮ ИСКУССТВЕННОГО ЗЕМЕЛЬНОГО УЧАСТКА</w:t>
      </w:r>
    </w:p>
    <w:p w:rsidR="0078096E" w:rsidRPr="0078096E" w:rsidRDefault="0078096E">
      <w:pPr>
        <w:pStyle w:val="ConsPlusTitle"/>
        <w:jc w:val="center"/>
      </w:pPr>
      <w:r w:rsidRPr="0078096E">
        <w:t xml:space="preserve">НА ВОДНОМ ОБЪЕКТЕ НА ТЕРРИТОРИЯХ ДВУХ И </w:t>
      </w:r>
      <w:proofErr w:type="gramStart"/>
      <w:r w:rsidRPr="0078096E">
        <w:t>БОЛЕЕ МУНИЦИПАЛЬНЫХ</w:t>
      </w:r>
      <w:proofErr w:type="gramEnd"/>
    </w:p>
    <w:p w:rsidR="0078096E" w:rsidRPr="0078096E" w:rsidRDefault="0078096E">
      <w:pPr>
        <w:pStyle w:val="ConsPlusTitle"/>
        <w:jc w:val="center"/>
      </w:pPr>
      <w:r w:rsidRPr="0078096E">
        <w:t>ОБРАЗОВАНИЙ (ГОРОДСКИХ ОКРУГОВ, МУНИЦИПАЛЬНЫХ РАЙОНОВ)</w:t>
      </w:r>
    </w:p>
    <w:p w:rsidR="0078096E" w:rsidRPr="0078096E" w:rsidRDefault="0078096E">
      <w:pPr>
        <w:pStyle w:val="ConsPlusTitle"/>
        <w:jc w:val="center"/>
      </w:pPr>
      <w:r w:rsidRPr="0078096E">
        <w:t>РЕСПУБЛИКИ ТАТАРСТАН</w:t>
      </w:r>
    </w:p>
    <w:p w:rsidR="0078096E" w:rsidRPr="0078096E" w:rsidRDefault="0078096E">
      <w:pPr>
        <w:pStyle w:val="ConsPlusNormal"/>
        <w:jc w:val="both"/>
      </w:pPr>
    </w:p>
    <w:p w:rsidR="0078096E" w:rsidRPr="0078096E" w:rsidRDefault="0078096E">
      <w:pPr>
        <w:pStyle w:val="ConsPlusNonformat"/>
        <w:jc w:val="both"/>
      </w:pPr>
      <w:r w:rsidRPr="0078096E">
        <w:t xml:space="preserve">     ┌───────────────────────────────────────────────────────────────┐</w:t>
      </w:r>
    </w:p>
    <w:p w:rsidR="0078096E" w:rsidRPr="0078096E" w:rsidRDefault="0078096E">
      <w:pPr>
        <w:pStyle w:val="ConsPlusNonformat"/>
        <w:jc w:val="both"/>
      </w:pPr>
      <w:r w:rsidRPr="0078096E">
        <w:t xml:space="preserve">     │  Прием и регистрация заявления и документов, необходимых </w:t>
      </w:r>
      <w:proofErr w:type="gramStart"/>
      <w:r w:rsidRPr="0078096E">
        <w:t>для</w:t>
      </w:r>
      <w:proofErr w:type="gramEnd"/>
      <w:r w:rsidRPr="0078096E">
        <w:t xml:space="preserve">  │</w:t>
      </w:r>
    </w:p>
    <w:p w:rsidR="0078096E" w:rsidRPr="0078096E" w:rsidRDefault="0078096E">
      <w:pPr>
        <w:pStyle w:val="ConsPlusNonformat"/>
        <w:jc w:val="both"/>
      </w:pPr>
      <w:r w:rsidRPr="0078096E">
        <w:t xml:space="preserve">     │            предоставления </w:t>
      </w:r>
      <w:proofErr w:type="gramStart"/>
      <w:r w:rsidRPr="0078096E">
        <w:t>государственной</w:t>
      </w:r>
      <w:proofErr w:type="gramEnd"/>
      <w:r w:rsidRPr="0078096E">
        <w:t xml:space="preserve"> услуги              │</w:t>
      </w:r>
    </w:p>
    <w:p w:rsidR="0078096E" w:rsidRPr="0078096E" w:rsidRDefault="0078096E">
      <w:pPr>
        <w:pStyle w:val="ConsPlusNonformat"/>
        <w:jc w:val="both"/>
      </w:pPr>
      <w:r w:rsidRPr="0078096E">
        <w:t xml:space="preserve">     │                               1 день                          │</w:t>
      </w:r>
    </w:p>
    <w:p w:rsidR="0078096E" w:rsidRPr="0078096E" w:rsidRDefault="0078096E">
      <w:pPr>
        <w:pStyle w:val="ConsPlusNonformat"/>
        <w:jc w:val="both"/>
      </w:pPr>
      <w:r w:rsidRPr="0078096E">
        <w:t xml:space="preserve">     └─────────────────────────────────┬─────────────────────────────┘</w:t>
      </w:r>
    </w:p>
    <w:p w:rsidR="0078096E" w:rsidRPr="0078096E" w:rsidRDefault="0078096E">
      <w:pPr>
        <w:pStyle w:val="ConsPlusNonformat"/>
        <w:jc w:val="both"/>
      </w:pPr>
      <w:r w:rsidRPr="0078096E">
        <w:t xml:space="preserve">                                       \/</w:t>
      </w:r>
    </w:p>
    <w:p w:rsidR="0078096E" w:rsidRPr="0078096E" w:rsidRDefault="0078096E">
      <w:pPr>
        <w:pStyle w:val="ConsPlusNonformat"/>
        <w:jc w:val="both"/>
      </w:pPr>
      <w:r w:rsidRPr="0078096E">
        <w:t xml:space="preserve">     ┌───────────────────────────────────────────────────────────────┐</w:t>
      </w:r>
    </w:p>
    <w:p w:rsidR="0078096E" w:rsidRPr="0078096E" w:rsidRDefault="0078096E">
      <w:pPr>
        <w:pStyle w:val="ConsPlusNonformat"/>
        <w:jc w:val="both"/>
      </w:pPr>
      <w:r w:rsidRPr="0078096E">
        <w:t xml:space="preserve">     │      Рассмотрение заявления и документов, необходимых </w:t>
      </w:r>
      <w:proofErr w:type="gramStart"/>
      <w:r w:rsidRPr="0078096E">
        <w:t>для</w:t>
      </w:r>
      <w:proofErr w:type="gramEnd"/>
      <w:r w:rsidRPr="0078096E">
        <w:t xml:space="preserve">     │</w:t>
      </w:r>
    </w:p>
    <w:p w:rsidR="0078096E" w:rsidRPr="0078096E" w:rsidRDefault="0078096E">
      <w:pPr>
        <w:pStyle w:val="ConsPlusNonformat"/>
        <w:jc w:val="both"/>
      </w:pPr>
      <w:r w:rsidRPr="0078096E">
        <w:t xml:space="preserve">     │             предоставления </w:t>
      </w:r>
      <w:proofErr w:type="gramStart"/>
      <w:r w:rsidRPr="0078096E">
        <w:t>государственной</w:t>
      </w:r>
      <w:proofErr w:type="gramEnd"/>
      <w:r w:rsidRPr="0078096E">
        <w:t xml:space="preserve"> услуги             │</w:t>
      </w:r>
    </w:p>
    <w:p w:rsidR="0078096E" w:rsidRPr="0078096E" w:rsidRDefault="0078096E">
      <w:pPr>
        <w:pStyle w:val="ConsPlusNonformat"/>
        <w:jc w:val="both"/>
      </w:pPr>
      <w:r w:rsidRPr="0078096E">
        <w:t xml:space="preserve">     │                             1 день                            │</w:t>
      </w:r>
    </w:p>
    <w:p w:rsidR="0078096E" w:rsidRPr="0078096E" w:rsidRDefault="0078096E">
      <w:pPr>
        <w:pStyle w:val="ConsPlusNonformat"/>
        <w:jc w:val="both"/>
      </w:pPr>
      <w:r w:rsidRPr="0078096E">
        <w:t xml:space="preserve">     └────────────────┬─────────────────────────────────┬────────────┘</w:t>
      </w:r>
    </w:p>
    <w:p w:rsidR="0078096E" w:rsidRPr="0078096E" w:rsidRDefault="0078096E">
      <w:pPr>
        <w:pStyle w:val="ConsPlusNonformat"/>
        <w:jc w:val="both"/>
      </w:pPr>
      <w:r w:rsidRPr="0078096E">
        <w:t xml:space="preserve">                      \/                                │</w:t>
      </w:r>
    </w:p>
    <w:p w:rsidR="0078096E" w:rsidRPr="0078096E" w:rsidRDefault="0078096E">
      <w:pPr>
        <w:pStyle w:val="ConsPlusNonformat"/>
        <w:jc w:val="both"/>
      </w:pPr>
      <w:r w:rsidRPr="0078096E">
        <w:t>┌──────────────────────────────────────────┐            │</w:t>
      </w:r>
    </w:p>
    <w:p w:rsidR="0078096E" w:rsidRPr="0078096E" w:rsidRDefault="0078096E">
      <w:pPr>
        <w:pStyle w:val="ConsPlusNonformat"/>
        <w:jc w:val="both"/>
      </w:pPr>
      <w:r w:rsidRPr="0078096E">
        <w:t>│  В случае представления заявителем всех  │            │</w:t>
      </w:r>
    </w:p>
    <w:p w:rsidR="0078096E" w:rsidRPr="0078096E" w:rsidRDefault="0078096E">
      <w:pPr>
        <w:pStyle w:val="ConsPlusNonformat"/>
        <w:jc w:val="both"/>
      </w:pPr>
      <w:r w:rsidRPr="0078096E">
        <w:t>│    необходимых документов проводится     │            │</w:t>
      </w:r>
    </w:p>
    <w:p w:rsidR="0078096E" w:rsidRPr="0078096E" w:rsidRDefault="0078096E">
      <w:pPr>
        <w:pStyle w:val="ConsPlusNonformat"/>
        <w:jc w:val="both"/>
      </w:pPr>
      <w:r w:rsidRPr="0078096E">
        <w:t xml:space="preserve">│      проверка соответствия </w:t>
      </w:r>
      <w:proofErr w:type="gramStart"/>
      <w:r w:rsidRPr="0078096E">
        <w:t>проектной</w:t>
      </w:r>
      <w:proofErr w:type="gramEnd"/>
      <w:r w:rsidRPr="0078096E">
        <w:t xml:space="preserve">     │            │</w:t>
      </w:r>
    </w:p>
    <w:p w:rsidR="0078096E" w:rsidRPr="0078096E" w:rsidRDefault="0078096E">
      <w:pPr>
        <w:pStyle w:val="ConsPlusNonformat"/>
        <w:jc w:val="both"/>
      </w:pPr>
      <w:r w:rsidRPr="0078096E">
        <w:t xml:space="preserve">│  документации </w:t>
      </w:r>
      <w:proofErr w:type="gramStart"/>
      <w:r w:rsidRPr="0078096E">
        <w:t>искусственного</w:t>
      </w:r>
      <w:proofErr w:type="gramEnd"/>
      <w:r w:rsidRPr="0078096E">
        <w:t xml:space="preserve"> земельного  │            │</w:t>
      </w:r>
    </w:p>
    <w:p w:rsidR="0078096E" w:rsidRPr="0078096E" w:rsidRDefault="0078096E">
      <w:pPr>
        <w:pStyle w:val="ConsPlusNonformat"/>
        <w:jc w:val="both"/>
      </w:pPr>
      <w:r w:rsidRPr="0078096E">
        <w:t xml:space="preserve">│  участка на водном объекте разрешению </w:t>
      </w:r>
      <w:proofErr w:type="gramStart"/>
      <w:r w:rsidRPr="0078096E">
        <w:t>на</w:t>
      </w:r>
      <w:proofErr w:type="gramEnd"/>
      <w:r w:rsidRPr="0078096E">
        <w:t xml:space="preserve"> │            │</w:t>
      </w:r>
    </w:p>
    <w:p w:rsidR="0078096E" w:rsidRPr="0078096E" w:rsidRDefault="0078096E">
      <w:pPr>
        <w:pStyle w:val="ConsPlusNonformat"/>
        <w:jc w:val="both"/>
      </w:pPr>
      <w:r w:rsidRPr="0078096E">
        <w:t>│               его создание               │            │</w:t>
      </w:r>
    </w:p>
    <w:p w:rsidR="0078096E" w:rsidRPr="0078096E" w:rsidRDefault="0078096E">
      <w:pPr>
        <w:pStyle w:val="ConsPlusNonformat"/>
        <w:jc w:val="both"/>
      </w:pPr>
      <w:r w:rsidRPr="0078096E">
        <w:t>│                   3 дня                  │            │</w:t>
      </w:r>
    </w:p>
    <w:p w:rsidR="0078096E" w:rsidRPr="0078096E" w:rsidRDefault="0078096E">
      <w:pPr>
        <w:pStyle w:val="ConsPlusNonformat"/>
        <w:jc w:val="both"/>
      </w:pPr>
      <w:r w:rsidRPr="0078096E">
        <w:t>└──────────┬───────────────────────────────┘            │</w:t>
      </w:r>
    </w:p>
    <w:p w:rsidR="0078096E" w:rsidRPr="0078096E" w:rsidRDefault="0078096E">
      <w:pPr>
        <w:pStyle w:val="ConsPlusNonformat"/>
        <w:jc w:val="both"/>
      </w:pPr>
      <w:r w:rsidRPr="0078096E">
        <w:t xml:space="preserve">           │                                            \/</w:t>
      </w:r>
    </w:p>
    <w:p w:rsidR="0078096E" w:rsidRPr="0078096E" w:rsidRDefault="0078096E">
      <w:pPr>
        <w:pStyle w:val="ConsPlusNonformat"/>
        <w:jc w:val="both"/>
      </w:pPr>
      <w:r w:rsidRPr="0078096E">
        <w:t xml:space="preserve">           │                   ┌───────────────────────────────────────┐</w:t>
      </w:r>
    </w:p>
    <w:p w:rsidR="0078096E" w:rsidRPr="0078096E" w:rsidRDefault="0078096E">
      <w:pPr>
        <w:pStyle w:val="ConsPlusNonformat"/>
        <w:jc w:val="both"/>
      </w:pPr>
      <w:r w:rsidRPr="0078096E">
        <w:t xml:space="preserve">           │                   │  В случае представления заявителем не │</w:t>
      </w:r>
    </w:p>
    <w:p w:rsidR="0078096E" w:rsidRPr="0078096E" w:rsidRDefault="0078096E">
      <w:pPr>
        <w:pStyle w:val="ConsPlusNonformat"/>
        <w:jc w:val="both"/>
      </w:pPr>
      <w:r w:rsidRPr="0078096E">
        <w:t xml:space="preserve">           │                   │     всех документов формирование и    │</w:t>
      </w:r>
    </w:p>
    <w:p w:rsidR="0078096E" w:rsidRPr="0078096E" w:rsidRDefault="0078096E">
      <w:pPr>
        <w:pStyle w:val="ConsPlusNonformat"/>
        <w:jc w:val="both"/>
      </w:pPr>
      <w:r w:rsidRPr="0078096E">
        <w:t xml:space="preserve">           │                   │   направление необходимых документов  │</w:t>
      </w:r>
    </w:p>
    <w:p w:rsidR="0078096E" w:rsidRPr="0078096E" w:rsidRDefault="0078096E">
      <w:pPr>
        <w:pStyle w:val="ConsPlusNonformat"/>
        <w:jc w:val="both"/>
      </w:pPr>
      <w:r w:rsidRPr="0078096E">
        <w:t xml:space="preserve">           │                   └───────────────────────────────────────┘</w:t>
      </w:r>
    </w:p>
    <w:p w:rsidR="0078096E" w:rsidRPr="0078096E" w:rsidRDefault="0078096E">
      <w:pPr>
        <w:pStyle w:val="ConsPlusNonformat"/>
        <w:jc w:val="both"/>
      </w:pPr>
      <w:r w:rsidRPr="0078096E">
        <w:t xml:space="preserve">           │                     межведомственного электронного запроса</w:t>
      </w:r>
    </w:p>
    <w:p w:rsidR="0078096E" w:rsidRPr="0078096E" w:rsidRDefault="0078096E">
      <w:pPr>
        <w:pStyle w:val="ConsPlusNonformat"/>
        <w:jc w:val="both"/>
      </w:pPr>
      <w:r w:rsidRPr="0078096E">
        <w:t xml:space="preserve">           │                                        │</w:t>
      </w:r>
    </w:p>
    <w:p w:rsidR="0078096E" w:rsidRPr="0078096E" w:rsidRDefault="0078096E">
      <w:pPr>
        <w:pStyle w:val="ConsPlusNonformat"/>
        <w:jc w:val="both"/>
      </w:pPr>
      <w:r w:rsidRPr="0078096E">
        <w:t xml:space="preserve">           │                       1 день           \/</w:t>
      </w:r>
    </w:p>
    <w:p w:rsidR="0078096E" w:rsidRPr="0078096E" w:rsidRDefault="0078096E">
      <w:pPr>
        <w:pStyle w:val="ConsPlusNonformat"/>
        <w:jc w:val="both"/>
      </w:pPr>
      <w:r w:rsidRPr="0078096E">
        <w:t xml:space="preserve">           │    ┌────────────────────────────────────────────────────┐</w:t>
      </w:r>
    </w:p>
    <w:p w:rsidR="0078096E" w:rsidRPr="0078096E" w:rsidRDefault="0078096E">
      <w:pPr>
        <w:pStyle w:val="ConsPlusNonformat"/>
        <w:jc w:val="both"/>
      </w:pPr>
      <w:r w:rsidRPr="0078096E">
        <w:t xml:space="preserve">           │    │         Получение необходимых документов по        │</w:t>
      </w:r>
    </w:p>
    <w:p w:rsidR="0078096E" w:rsidRPr="0078096E" w:rsidRDefault="0078096E">
      <w:pPr>
        <w:pStyle w:val="ConsPlusNonformat"/>
        <w:jc w:val="both"/>
      </w:pPr>
      <w:r w:rsidRPr="0078096E">
        <w:t xml:space="preserve">           │    │       межведомственному электронному запросу       │</w:t>
      </w:r>
    </w:p>
    <w:p w:rsidR="0078096E" w:rsidRPr="0078096E" w:rsidRDefault="0078096E">
      <w:pPr>
        <w:pStyle w:val="ConsPlusNonformat"/>
        <w:jc w:val="both"/>
      </w:pPr>
      <w:r w:rsidRPr="0078096E">
        <w:t xml:space="preserve">           │    │                        3 дня                       │</w:t>
      </w:r>
    </w:p>
    <w:p w:rsidR="0078096E" w:rsidRPr="0078096E" w:rsidRDefault="0078096E">
      <w:pPr>
        <w:pStyle w:val="ConsPlusNonformat"/>
        <w:jc w:val="both"/>
      </w:pPr>
      <w:r w:rsidRPr="0078096E">
        <w:t xml:space="preserve">           │    └─────────────────────────┬──────────────────────────┘</w:t>
      </w:r>
    </w:p>
    <w:p w:rsidR="0078096E" w:rsidRPr="0078096E" w:rsidRDefault="0078096E">
      <w:pPr>
        <w:pStyle w:val="ConsPlusNonformat"/>
        <w:jc w:val="both"/>
      </w:pPr>
      <w:r w:rsidRPr="0078096E">
        <w:t xml:space="preserve">           \/                             \/</w:t>
      </w:r>
    </w:p>
    <w:p w:rsidR="0078096E" w:rsidRPr="0078096E" w:rsidRDefault="0078096E">
      <w:pPr>
        <w:pStyle w:val="ConsPlusNonformat"/>
        <w:jc w:val="both"/>
      </w:pPr>
      <w:r w:rsidRPr="0078096E">
        <w:t>┌─────────────────────────────────────────────┐</w:t>
      </w:r>
    </w:p>
    <w:p w:rsidR="0078096E" w:rsidRPr="0078096E" w:rsidRDefault="0078096E">
      <w:pPr>
        <w:pStyle w:val="ConsPlusNonformat"/>
        <w:jc w:val="both"/>
      </w:pPr>
      <w:r w:rsidRPr="0078096E">
        <w:t>│  Подготовка и подписание проекта решения о  │</w:t>
      </w:r>
    </w:p>
    <w:p w:rsidR="0078096E" w:rsidRPr="0078096E" w:rsidRDefault="0078096E">
      <w:pPr>
        <w:pStyle w:val="ConsPlusNonformat"/>
        <w:jc w:val="both"/>
      </w:pPr>
      <w:r w:rsidRPr="0078096E">
        <w:t xml:space="preserve">│   </w:t>
      </w:r>
      <w:proofErr w:type="gramStart"/>
      <w:r w:rsidRPr="0078096E">
        <w:t>предоставлении</w:t>
      </w:r>
      <w:proofErr w:type="gramEnd"/>
      <w:r w:rsidRPr="0078096E">
        <w:t xml:space="preserve"> (отказе в предоставлении)  │</w:t>
      </w:r>
    </w:p>
    <w:p w:rsidR="0078096E" w:rsidRPr="0078096E" w:rsidRDefault="0078096E">
      <w:pPr>
        <w:pStyle w:val="ConsPlusNonformat"/>
        <w:jc w:val="both"/>
      </w:pPr>
      <w:r w:rsidRPr="0078096E">
        <w:t>│           государственной услуги            │</w:t>
      </w:r>
    </w:p>
    <w:p w:rsidR="0078096E" w:rsidRPr="0078096E" w:rsidRDefault="0078096E">
      <w:pPr>
        <w:pStyle w:val="ConsPlusNonformat"/>
        <w:jc w:val="both"/>
      </w:pPr>
      <w:r w:rsidRPr="0078096E">
        <w:t>│                    1 день                   │</w:t>
      </w:r>
    </w:p>
    <w:p w:rsidR="0078096E" w:rsidRPr="0078096E" w:rsidRDefault="0078096E">
      <w:pPr>
        <w:pStyle w:val="ConsPlusNonformat"/>
        <w:jc w:val="both"/>
      </w:pPr>
      <w:r w:rsidRPr="0078096E">
        <w:t>└────────────────────────┬────────────────────┘</w:t>
      </w:r>
    </w:p>
    <w:p w:rsidR="0078096E" w:rsidRPr="0078096E" w:rsidRDefault="0078096E">
      <w:pPr>
        <w:pStyle w:val="ConsPlusNonformat"/>
        <w:jc w:val="both"/>
      </w:pPr>
      <w:r w:rsidRPr="0078096E">
        <w:t xml:space="preserve">                         \/</w:t>
      </w:r>
    </w:p>
    <w:p w:rsidR="0078096E" w:rsidRPr="0078096E" w:rsidRDefault="0078096E">
      <w:pPr>
        <w:pStyle w:val="ConsPlusNonformat"/>
        <w:jc w:val="both"/>
      </w:pPr>
      <w:r w:rsidRPr="0078096E">
        <w:t>┌─────────────────────────────────────────────┐</w:t>
      </w:r>
    </w:p>
    <w:p w:rsidR="0078096E" w:rsidRPr="0078096E" w:rsidRDefault="0078096E">
      <w:pPr>
        <w:pStyle w:val="ConsPlusNonformat"/>
        <w:jc w:val="both"/>
      </w:pPr>
      <w:r w:rsidRPr="0078096E">
        <w:t>│ Выдача (направление) заявителю документов по│</w:t>
      </w:r>
    </w:p>
    <w:p w:rsidR="0078096E" w:rsidRPr="0078096E" w:rsidRDefault="0078096E">
      <w:pPr>
        <w:pStyle w:val="ConsPlusNonformat"/>
        <w:jc w:val="both"/>
      </w:pPr>
      <w:r w:rsidRPr="0078096E">
        <w:t xml:space="preserve">│  результатам предоставления </w:t>
      </w:r>
      <w:proofErr w:type="gramStart"/>
      <w:r w:rsidRPr="0078096E">
        <w:t>государственной</w:t>
      </w:r>
      <w:proofErr w:type="gramEnd"/>
      <w:r w:rsidRPr="0078096E">
        <w:t xml:space="preserve"> │</w:t>
      </w:r>
    </w:p>
    <w:p w:rsidR="0078096E" w:rsidRPr="0078096E" w:rsidRDefault="0078096E">
      <w:pPr>
        <w:pStyle w:val="ConsPlusNonformat"/>
        <w:jc w:val="both"/>
      </w:pPr>
      <w:r w:rsidRPr="0078096E">
        <w:t>│                   услуги                    │</w:t>
      </w:r>
    </w:p>
    <w:p w:rsidR="0078096E" w:rsidRPr="0078096E" w:rsidRDefault="0078096E">
      <w:pPr>
        <w:pStyle w:val="ConsPlusNonformat"/>
        <w:jc w:val="both"/>
      </w:pPr>
      <w:r w:rsidRPr="0078096E">
        <w:t>│                    1 день                   │</w:t>
      </w:r>
    </w:p>
    <w:p w:rsidR="0078096E" w:rsidRPr="0078096E" w:rsidRDefault="0078096E">
      <w:pPr>
        <w:pStyle w:val="ConsPlusNonformat"/>
        <w:jc w:val="both"/>
      </w:pPr>
      <w:r w:rsidRPr="0078096E">
        <w:t>└─────────────────────────────────────────────┘</w:t>
      </w:r>
    </w:p>
    <w:p w:rsidR="0078096E" w:rsidRPr="0078096E" w:rsidRDefault="0078096E">
      <w:pPr>
        <w:pStyle w:val="ConsPlusNormal"/>
        <w:jc w:val="both"/>
      </w:pPr>
    </w:p>
    <w:p w:rsidR="0078096E" w:rsidRPr="0078096E" w:rsidRDefault="0078096E">
      <w:pPr>
        <w:pStyle w:val="ConsPlusNormal"/>
        <w:jc w:val="both"/>
      </w:pPr>
    </w:p>
    <w:p w:rsidR="0078096E" w:rsidRPr="0078096E" w:rsidRDefault="0078096E">
      <w:pPr>
        <w:pStyle w:val="ConsPlusNormal"/>
        <w:jc w:val="both"/>
      </w:pPr>
    </w:p>
    <w:p w:rsidR="0078096E" w:rsidRPr="0078096E" w:rsidRDefault="0078096E">
      <w:pPr>
        <w:pStyle w:val="ConsPlusNormal"/>
        <w:jc w:val="both"/>
      </w:pPr>
    </w:p>
    <w:p w:rsidR="0078096E" w:rsidRPr="0078096E" w:rsidRDefault="0078096E">
      <w:pPr>
        <w:pStyle w:val="ConsPlusNormal"/>
        <w:jc w:val="both"/>
      </w:pPr>
    </w:p>
    <w:p w:rsidR="0078096E" w:rsidRPr="0078096E" w:rsidRDefault="0078096E">
      <w:pPr>
        <w:sectPr w:rsidR="0078096E" w:rsidRPr="0078096E">
          <w:pgSz w:w="11905" w:h="16838"/>
          <w:pgMar w:top="1134" w:right="850" w:bottom="1134" w:left="1701" w:header="0" w:footer="0" w:gutter="0"/>
          <w:cols w:space="720"/>
        </w:sectPr>
      </w:pPr>
    </w:p>
    <w:p w:rsidR="0078096E" w:rsidRPr="0078096E" w:rsidRDefault="0078096E">
      <w:pPr>
        <w:pStyle w:val="ConsPlusNormal"/>
        <w:jc w:val="right"/>
        <w:outlineLvl w:val="1"/>
      </w:pPr>
      <w:r w:rsidRPr="0078096E">
        <w:t>Приложение N 5</w:t>
      </w:r>
    </w:p>
    <w:p w:rsidR="0078096E" w:rsidRPr="0078096E" w:rsidRDefault="0078096E">
      <w:pPr>
        <w:pStyle w:val="ConsPlusNormal"/>
        <w:jc w:val="right"/>
      </w:pPr>
      <w:r w:rsidRPr="0078096E">
        <w:t>к Административному регламенту</w:t>
      </w:r>
    </w:p>
    <w:p w:rsidR="0078096E" w:rsidRPr="0078096E" w:rsidRDefault="0078096E">
      <w:pPr>
        <w:pStyle w:val="ConsPlusNormal"/>
        <w:jc w:val="right"/>
      </w:pPr>
      <w:r w:rsidRPr="0078096E">
        <w:t>Министерства строительства, архитектуры</w:t>
      </w:r>
    </w:p>
    <w:p w:rsidR="0078096E" w:rsidRPr="0078096E" w:rsidRDefault="0078096E">
      <w:pPr>
        <w:pStyle w:val="ConsPlusNormal"/>
        <w:jc w:val="right"/>
      </w:pPr>
      <w:r w:rsidRPr="0078096E">
        <w:t>и жилищно-коммунального хозяйства</w:t>
      </w:r>
    </w:p>
    <w:p w:rsidR="0078096E" w:rsidRPr="0078096E" w:rsidRDefault="0078096E">
      <w:pPr>
        <w:pStyle w:val="ConsPlusNormal"/>
        <w:jc w:val="right"/>
      </w:pPr>
      <w:r w:rsidRPr="0078096E">
        <w:t>Республики Татарстан по предоставлению</w:t>
      </w:r>
    </w:p>
    <w:p w:rsidR="0078096E" w:rsidRPr="0078096E" w:rsidRDefault="0078096E">
      <w:pPr>
        <w:pStyle w:val="ConsPlusNormal"/>
        <w:jc w:val="right"/>
      </w:pPr>
      <w:r w:rsidRPr="0078096E">
        <w:t>государственной услуги по выдаче</w:t>
      </w:r>
    </w:p>
    <w:p w:rsidR="0078096E" w:rsidRPr="0078096E" w:rsidRDefault="0078096E">
      <w:pPr>
        <w:pStyle w:val="ConsPlusNormal"/>
        <w:jc w:val="right"/>
      </w:pPr>
      <w:r w:rsidRPr="0078096E">
        <w:t>разрешений на проведение работ</w:t>
      </w:r>
    </w:p>
    <w:p w:rsidR="0078096E" w:rsidRPr="0078096E" w:rsidRDefault="0078096E">
      <w:pPr>
        <w:pStyle w:val="ConsPlusNormal"/>
        <w:jc w:val="right"/>
      </w:pPr>
      <w:r w:rsidRPr="0078096E">
        <w:t xml:space="preserve">по созданию </w:t>
      </w:r>
      <w:proofErr w:type="gramStart"/>
      <w:r w:rsidRPr="0078096E">
        <w:t>искусственного</w:t>
      </w:r>
      <w:proofErr w:type="gramEnd"/>
      <w:r w:rsidRPr="0078096E">
        <w:t xml:space="preserve"> земельного</w:t>
      </w:r>
    </w:p>
    <w:p w:rsidR="0078096E" w:rsidRPr="0078096E" w:rsidRDefault="0078096E">
      <w:pPr>
        <w:pStyle w:val="ConsPlusNormal"/>
        <w:jc w:val="right"/>
      </w:pPr>
      <w:r w:rsidRPr="0078096E">
        <w:t>участка на водном объекте на территориях</w:t>
      </w:r>
    </w:p>
    <w:p w:rsidR="0078096E" w:rsidRPr="0078096E" w:rsidRDefault="0078096E">
      <w:pPr>
        <w:pStyle w:val="ConsPlusNormal"/>
        <w:jc w:val="right"/>
      </w:pPr>
      <w:r w:rsidRPr="0078096E">
        <w:t xml:space="preserve">двух и </w:t>
      </w:r>
      <w:proofErr w:type="gramStart"/>
      <w:r w:rsidRPr="0078096E">
        <w:t>более муниципальных</w:t>
      </w:r>
      <w:proofErr w:type="gramEnd"/>
      <w:r w:rsidRPr="0078096E">
        <w:t xml:space="preserve"> образований</w:t>
      </w:r>
    </w:p>
    <w:p w:rsidR="0078096E" w:rsidRPr="0078096E" w:rsidRDefault="0078096E">
      <w:pPr>
        <w:pStyle w:val="ConsPlusNormal"/>
        <w:jc w:val="right"/>
      </w:pPr>
      <w:r w:rsidRPr="0078096E">
        <w:t>(городских округов, муниципальных районов)</w:t>
      </w:r>
    </w:p>
    <w:p w:rsidR="0078096E" w:rsidRPr="0078096E" w:rsidRDefault="0078096E">
      <w:pPr>
        <w:pStyle w:val="ConsPlusNormal"/>
        <w:jc w:val="right"/>
      </w:pPr>
      <w:r w:rsidRPr="0078096E">
        <w:t>Республики Татарстан</w:t>
      </w:r>
    </w:p>
    <w:p w:rsidR="0078096E" w:rsidRPr="0078096E" w:rsidRDefault="0078096E">
      <w:pPr>
        <w:pStyle w:val="ConsPlusNormal"/>
        <w:jc w:val="both"/>
      </w:pPr>
    </w:p>
    <w:p w:rsidR="0078096E" w:rsidRPr="0078096E" w:rsidRDefault="0078096E">
      <w:pPr>
        <w:pStyle w:val="ConsPlusNormal"/>
        <w:jc w:val="center"/>
      </w:pPr>
      <w:bookmarkStart w:id="20" w:name="P764"/>
      <w:bookmarkEnd w:id="20"/>
      <w:r w:rsidRPr="0078096E">
        <w:t>Журнал</w:t>
      </w:r>
    </w:p>
    <w:p w:rsidR="0078096E" w:rsidRPr="0078096E" w:rsidRDefault="0078096E">
      <w:pPr>
        <w:pStyle w:val="ConsPlusNormal"/>
        <w:jc w:val="center"/>
      </w:pPr>
      <w:r w:rsidRPr="0078096E">
        <w:t>регистрации заявлений о выдаче разрешений на проведение</w:t>
      </w:r>
    </w:p>
    <w:p w:rsidR="0078096E" w:rsidRPr="0078096E" w:rsidRDefault="0078096E">
      <w:pPr>
        <w:pStyle w:val="ConsPlusNormal"/>
        <w:jc w:val="center"/>
      </w:pPr>
      <w:r w:rsidRPr="0078096E">
        <w:t>работ по созданию искусственного земельного участка</w:t>
      </w:r>
    </w:p>
    <w:p w:rsidR="0078096E" w:rsidRPr="0078096E" w:rsidRDefault="0078096E">
      <w:pPr>
        <w:pStyle w:val="ConsPlusNormal"/>
        <w:jc w:val="center"/>
      </w:pPr>
      <w:proofErr w:type="gramStart"/>
      <w:r w:rsidRPr="0078096E">
        <w:t>на водном объекте (разрешения о продлении срока действия</w:t>
      </w:r>
      <w:proofErr w:type="gramEnd"/>
    </w:p>
    <w:p w:rsidR="0078096E" w:rsidRPr="0078096E" w:rsidRDefault="0078096E">
      <w:pPr>
        <w:pStyle w:val="ConsPlusNormal"/>
        <w:jc w:val="center"/>
      </w:pPr>
      <w:r w:rsidRPr="0078096E">
        <w:t>разрешения на проведение работ по созданию искусственного</w:t>
      </w:r>
    </w:p>
    <w:p w:rsidR="0078096E" w:rsidRPr="0078096E" w:rsidRDefault="0078096E">
      <w:pPr>
        <w:pStyle w:val="ConsPlusNormal"/>
        <w:jc w:val="center"/>
      </w:pPr>
      <w:r w:rsidRPr="0078096E">
        <w:t>земельного участка на водном объекте)</w:t>
      </w:r>
    </w:p>
    <w:p w:rsidR="0078096E" w:rsidRPr="0078096E" w:rsidRDefault="007809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699"/>
        <w:gridCol w:w="1654"/>
        <w:gridCol w:w="1984"/>
        <w:gridCol w:w="1759"/>
        <w:gridCol w:w="3569"/>
        <w:gridCol w:w="1759"/>
        <w:gridCol w:w="1414"/>
      </w:tblGrid>
      <w:tr w:rsidR="0078096E" w:rsidRPr="0078096E" w:rsidTr="0078096E">
        <w:tc>
          <w:tcPr>
            <w:tcW w:w="454" w:type="dxa"/>
          </w:tcPr>
          <w:p w:rsidR="0078096E" w:rsidRPr="0078096E" w:rsidRDefault="0078096E">
            <w:pPr>
              <w:pStyle w:val="ConsPlusNormal"/>
              <w:jc w:val="center"/>
            </w:pPr>
            <w:r w:rsidRPr="0078096E">
              <w:t xml:space="preserve">N </w:t>
            </w:r>
            <w:proofErr w:type="gramStart"/>
            <w:r w:rsidRPr="0078096E">
              <w:t>п</w:t>
            </w:r>
            <w:proofErr w:type="gramEnd"/>
            <w:r w:rsidRPr="0078096E">
              <w:t>/п</w:t>
            </w:r>
          </w:p>
        </w:tc>
        <w:tc>
          <w:tcPr>
            <w:tcW w:w="1699" w:type="dxa"/>
          </w:tcPr>
          <w:p w:rsidR="0078096E" w:rsidRPr="0078096E" w:rsidRDefault="0078096E">
            <w:pPr>
              <w:pStyle w:val="ConsPlusNormal"/>
              <w:jc w:val="center"/>
            </w:pPr>
            <w:r w:rsidRPr="0078096E">
              <w:t>Дата представления заявителем документов (дата поступления в Министерство)</w:t>
            </w:r>
          </w:p>
        </w:tc>
        <w:tc>
          <w:tcPr>
            <w:tcW w:w="1654" w:type="dxa"/>
          </w:tcPr>
          <w:p w:rsidR="0078096E" w:rsidRPr="0078096E" w:rsidRDefault="0078096E">
            <w:pPr>
              <w:pStyle w:val="ConsPlusNormal"/>
              <w:jc w:val="center"/>
            </w:pPr>
            <w:r w:rsidRPr="0078096E">
              <w:t>Наименование заявителя</w:t>
            </w:r>
          </w:p>
        </w:tc>
        <w:tc>
          <w:tcPr>
            <w:tcW w:w="1984" w:type="dxa"/>
          </w:tcPr>
          <w:p w:rsidR="0078096E" w:rsidRPr="0078096E" w:rsidRDefault="0078096E">
            <w:pPr>
              <w:pStyle w:val="ConsPlusNormal"/>
              <w:jc w:val="center"/>
            </w:pPr>
            <w:r w:rsidRPr="0078096E">
              <w:t>Фамилия и инициалы должностного лица уполномоченного структурного подразделения, принявшего документы</w:t>
            </w:r>
          </w:p>
        </w:tc>
        <w:tc>
          <w:tcPr>
            <w:tcW w:w="1759" w:type="dxa"/>
          </w:tcPr>
          <w:p w:rsidR="0078096E" w:rsidRPr="0078096E" w:rsidRDefault="0078096E">
            <w:pPr>
              <w:pStyle w:val="ConsPlusNormal"/>
              <w:jc w:val="center"/>
            </w:pPr>
            <w:r w:rsidRPr="0078096E">
              <w:t>Дата подготовки разрешения на проведение работ по созданию искусственного земельного участка на водном объекте/дата о продлении срока действия разрешения на проведение работ по созданию искусственного земельного участка на водном объекте/дата о внесении изменений в разрешение на проведение работ по созданию искусственного земельного участка на водном объекте</w:t>
            </w:r>
          </w:p>
        </w:tc>
        <w:tc>
          <w:tcPr>
            <w:tcW w:w="3569" w:type="dxa"/>
          </w:tcPr>
          <w:p w:rsidR="0078096E" w:rsidRPr="0078096E" w:rsidRDefault="0078096E">
            <w:pPr>
              <w:pStyle w:val="ConsPlusNormal"/>
              <w:jc w:val="center"/>
            </w:pPr>
            <w:proofErr w:type="gramStart"/>
            <w:r w:rsidRPr="0078096E">
              <w:t>Дата передачи заявителю разрешения на проведение работ по созданию искусственного земельного участка на водном объекте (отказа в выдаче разрешения на проведение работ по созданию искусственного земельного участка на водном объекте) или дата почтового отправления/передачи заявителю уведомления о продлении срока действия разрешения на проведение работ по созданию искусственного земельного участка на водном объекте (отказа в продлении срока действия разрешения на</w:t>
            </w:r>
            <w:proofErr w:type="gramEnd"/>
            <w:r w:rsidRPr="0078096E">
              <w:t xml:space="preserve"> </w:t>
            </w:r>
            <w:proofErr w:type="gramStart"/>
            <w:r w:rsidRPr="0078096E">
              <w:t>проведение работ по созданию искусственного земельного участка на водном объекте) или дата почтового отправления/дата передачи заявителю уведомления о внесении изменений в разрешение на проведение работ по созданию искусственного земельного участка на водном объекте (отказа во внесении изменений в разрешение на проведение работ по созданию искусственного земельного участка на водном объекте) или дата почтового отправления</w:t>
            </w:r>
            <w:proofErr w:type="gramEnd"/>
          </w:p>
        </w:tc>
        <w:tc>
          <w:tcPr>
            <w:tcW w:w="1759" w:type="dxa"/>
          </w:tcPr>
          <w:p w:rsidR="0078096E" w:rsidRPr="0078096E" w:rsidRDefault="0078096E">
            <w:pPr>
              <w:pStyle w:val="ConsPlusNormal"/>
              <w:jc w:val="center"/>
            </w:pPr>
            <w:r w:rsidRPr="0078096E">
              <w:t>Подпись лица, получившего разрешение на проведение работ по созданию искусственного земельного участка на водном объекте (отказ в выдаче разрешения на проведение работ по созданию искусственного земельного участка на водном объекте)</w:t>
            </w:r>
          </w:p>
        </w:tc>
        <w:tc>
          <w:tcPr>
            <w:tcW w:w="1414" w:type="dxa"/>
          </w:tcPr>
          <w:p w:rsidR="0078096E" w:rsidRPr="0078096E" w:rsidRDefault="0078096E">
            <w:pPr>
              <w:pStyle w:val="ConsPlusNormal"/>
              <w:jc w:val="center"/>
            </w:pPr>
            <w:r w:rsidRPr="0078096E">
              <w:t>Примечание</w:t>
            </w:r>
          </w:p>
        </w:tc>
      </w:tr>
      <w:tr w:rsidR="0078096E" w:rsidRPr="0078096E" w:rsidTr="0078096E">
        <w:tc>
          <w:tcPr>
            <w:tcW w:w="454" w:type="dxa"/>
          </w:tcPr>
          <w:p w:rsidR="0078096E" w:rsidRPr="0078096E" w:rsidRDefault="0078096E">
            <w:pPr>
              <w:pStyle w:val="ConsPlusNormal"/>
            </w:pPr>
          </w:p>
        </w:tc>
        <w:tc>
          <w:tcPr>
            <w:tcW w:w="1699" w:type="dxa"/>
          </w:tcPr>
          <w:p w:rsidR="0078096E" w:rsidRPr="0078096E" w:rsidRDefault="0078096E">
            <w:pPr>
              <w:pStyle w:val="ConsPlusNormal"/>
            </w:pPr>
          </w:p>
        </w:tc>
        <w:tc>
          <w:tcPr>
            <w:tcW w:w="1654" w:type="dxa"/>
          </w:tcPr>
          <w:p w:rsidR="0078096E" w:rsidRPr="0078096E" w:rsidRDefault="0078096E">
            <w:pPr>
              <w:pStyle w:val="ConsPlusNormal"/>
            </w:pPr>
          </w:p>
        </w:tc>
        <w:tc>
          <w:tcPr>
            <w:tcW w:w="1984" w:type="dxa"/>
          </w:tcPr>
          <w:p w:rsidR="0078096E" w:rsidRPr="0078096E" w:rsidRDefault="0078096E">
            <w:pPr>
              <w:pStyle w:val="ConsPlusNormal"/>
            </w:pPr>
          </w:p>
        </w:tc>
        <w:tc>
          <w:tcPr>
            <w:tcW w:w="1759" w:type="dxa"/>
          </w:tcPr>
          <w:p w:rsidR="0078096E" w:rsidRPr="0078096E" w:rsidRDefault="0078096E">
            <w:pPr>
              <w:pStyle w:val="ConsPlusNormal"/>
            </w:pPr>
          </w:p>
        </w:tc>
        <w:tc>
          <w:tcPr>
            <w:tcW w:w="3569" w:type="dxa"/>
          </w:tcPr>
          <w:p w:rsidR="0078096E" w:rsidRPr="0078096E" w:rsidRDefault="0078096E">
            <w:pPr>
              <w:pStyle w:val="ConsPlusNormal"/>
            </w:pPr>
          </w:p>
        </w:tc>
        <w:tc>
          <w:tcPr>
            <w:tcW w:w="1759" w:type="dxa"/>
          </w:tcPr>
          <w:p w:rsidR="0078096E" w:rsidRPr="0078096E" w:rsidRDefault="0078096E">
            <w:pPr>
              <w:pStyle w:val="ConsPlusNormal"/>
            </w:pPr>
          </w:p>
        </w:tc>
        <w:tc>
          <w:tcPr>
            <w:tcW w:w="1414" w:type="dxa"/>
          </w:tcPr>
          <w:p w:rsidR="0078096E" w:rsidRPr="0078096E" w:rsidRDefault="0078096E">
            <w:pPr>
              <w:pStyle w:val="ConsPlusNormal"/>
            </w:pPr>
          </w:p>
        </w:tc>
      </w:tr>
      <w:tr w:rsidR="0078096E" w:rsidRPr="0078096E" w:rsidTr="0078096E">
        <w:tc>
          <w:tcPr>
            <w:tcW w:w="454" w:type="dxa"/>
          </w:tcPr>
          <w:p w:rsidR="0078096E" w:rsidRPr="0078096E" w:rsidRDefault="0078096E">
            <w:pPr>
              <w:pStyle w:val="ConsPlusNormal"/>
            </w:pPr>
          </w:p>
        </w:tc>
        <w:tc>
          <w:tcPr>
            <w:tcW w:w="1699" w:type="dxa"/>
          </w:tcPr>
          <w:p w:rsidR="0078096E" w:rsidRPr="0078096E" w:rsidRDefault="0078096E">
            <w:pPr>
              <w:pStyle w:val="ConsPlusNormal"/>
            </w:pPr>
          </w:p>
        </w:tc>
        <w:tc>
          <w:tcPr>
            <w:tcW w:w="1654" w:type="dxa"/>
          </w:tcPr>
          <w:p w:rsidR="0078096E" w:rsidRPr="0078096E" w:rsidRDefault="0078096E">
            <w:pPr>
              <w:pStyle w:val="ConsPlusNormal"/>
            </w:pPr>
          </w:p>
        </w:tc>
        <w:tc>
          <w:tcPr>
            <w:tcW w:w="1984" w:type="dxa"/>
          </w:tcPr>
          <w:p w:rsidR="0078096E" w:rsidRPr="0078096E" w:rsidRDefault="0078096E">
            <w:pPr>
              <w:pStyle w:val="ConsPlusNormal"/>
            </w:pPr>
          </w:p>
        </w:tc>
        <w:tc>
          <w:tcPr>
            <w:tcW w:w="1759" w:type="dxa"/>
          </w:tcPr>
          <w:p w:rsidR="0078096E" w:rsidRPr="0078096E" w:rsidRDefault="0078096E">
            <w:pPr>
              <w:pStyle w:val="ConsPlusNormal"/>
            </w:pPr>
          </w:p>
        </w:tc>
        <w:tc>
          <w:tcPr>
            <w:tcW w:w="3569" w:type="dxa"/>
          </w:tcPr>
          <w:p w:rsidR="0078096E" w:rsidRPr="0078096E" w:rsidRDefault="0078096E">
            <w:pPr>
              <w:pStyle w:val="ConsPlusNormal"/>
            </w:pPr>
          </w:p>
        </w:tc>
        <w:tc>
          <w:tcPr>
            <w:tcW w:w="1759" w:type="dxa"/>
          </w:tcPr>
          <w:p w:rsidR="0078096E" w:rsidRPr="0078096E" w:rsidRDefault="0078096E">
            <w:pPr>
              <w:pStyle w:val="ConsPlusNormal"/>
            </w:pPr>
          </w:p>
        </w:tc>
        <w:tc>
          <w:tcPr>
            <w:tcW w:w="1414" w:type="dxa"/>
          </w:tcPr>
          <w:p w:rsidR="0078096E" w:rsidRPr="0078096E" w:rsidRDefault="0078096E">
            <w:pPr>
              <w:pStyle w:val="ConsPlusNormal"/>
            </w:pPr>
          </w:p>
        </w:tc>
      </w:tr>
      <w:tr w:rsidR="0078096E" w:rsidRPr="0078096E" w:rsidTr="0078096E">
        <w:tc>
          <w:tcPr>
            <w:tcW w:w="454" w:type="dxa"/>
          </w:tcPr>
          <w:p w:rsidR="0078096E" w:rsidRPr="0078096E" w:rsidRDefault="0078096E">
            <w:pPr>
              <w:pStyle w:val="ConsPlusNormal"/>
            </w:pPr>
          </w:p>
        </w:tc>
        <w:tc>
          <w:tcPr>
            <w:tcW w:w="1699" w:type="dxa"/>
          </w:tcPr>
          <w:p w:rsidR="0078096E" w:rsidRPr="0078096E" w:rsidRDefault="0078096E">
            <w:pPr>
              <w:pStyle w:val="ConsPlusNormal"/>
            </w:pPr>
          </w:p>
        </w:tc>
        <w:tc>
          <w:tcPr>
            <w:tcW w:w="1654" w:type="dxa"/>
          </w:tcPr>
          <w:p w:rsidR="0078096E" w:rsidRPr="0078096E" w:rsidRDefault="0078096E">
            <w:pPr>
              <w:pStyle w:val="ConsPlusNormal"/>
            </w:pPr>
          </w:p>
        </w:tc>
        <w:tc>
          <w:tcPr>
            <w:tcW w:w="1984" w:type="dxa"/>
          </w:tcPr>
          <w:p w:rsidR="0078096E" w:rsidRPr="0078096E" w:rsidRDefault="0078096E">
            <w:pPr>
              <w:pStyle w:val="ConsPlusNormal"/>
            </w:pPr>
          </w:p>
        </w:tc>
        <w:tc>
          <w:tcPr>
            <w:tcW w:w="1759" w:type="dxa"/>
          </w:tcPr>
          <w:p w:rsidR="0078096E" w:rsidRPr="0078096E" w:rsidRDefault="0078096E">
            <w:pPr>
              <w:pStyle w:val="ConsPlusNormal"/>
            </w:pPr>
          </w:p>
        </w:tc>
        <w:tc>
          <w:tcPr>
            <w:tcW w:w="3569" w:type="dxa"/>
          </w:tcPr>
          <w:p w:rsidR="0078096E" w:rsidRPr="0078096E" w:rsidRDefault="0078096E">
            <w:pPr>
              <w:pStyle w:val="ConsPlusNormal"/>
            </w:pPr>
          </w:p>
        </w:tc>
        <w:tc>
          <w:tcPr>
            <w:tcW w:w="1759" w:type="dxa"/>
          </w:tcPr>
          <w:p w:rsidR="0078096E" w:rsidRPr="0078096E" w:rsidRDefault="0078096E">
            <w:pPr>
              <w:pStyle w:val="ConsPlusNormal"/>
            </w:pPr>
          </w:p>
        </w:tc>
        <w:tc>
          <w:tcPr>
            <w:tcW w:w="1414" w:type="dxa"/>
          </w:tcPr>
          <w:p w:rsidR="0078096E" w:rsidRPr="0078096E" w:rsidRDefault="0078096E">
            <w:pPr>
              <w:pStyle w:val="ConsPlusNormal"/>
            </w:pPr>
          </w:p>
        </w:tc>
      </w:tr>
    </w:tbl>
    <w:p w:rsidR="0078096E" w:rsidRPr="0078096E" w:rsidRDefault="0078096E">
      <w:pPr>
        <w:pStyle w:val="ConsPlusNormal"/>
        <w:jc w:val="both"/>
      </w:pPr>
    </w:p>
    <w:p w:rsidR="0078096E" w:rsidRPr="0078096E" w:rsidRDefault="0078096E">
      <w:pPr>
        <w:pStyle w:val="ConsPlusNormal"/>
        <w:jc w:val="both"/>
      </w:pPr>
    </w:p>
    <w:p w:rsidR="0078096E" w:rsidRPr="0078096E" w:rsidRDefault="0078096E">
      <w:pPr>
        <w:pStyle w:val="ConsPlusNormal"/>
        <w:jc w:val="both"/>
      </w:pPr>
    </w:p>
    <w:p w:rsidR="0078096E" w:rsidRDefault="0078096E">
      <w:pPr>
        <w:pStyle w:val="ConsPlusNormal"/>
        <w:jc w:val="both"/>
      </w:pPr>
    </w:p>
    <w:p w:rsidR="0078096E" w:rsidRDefault="0078096E">
      <w:pPr>
        <w:pStyle w:val="ConsPlusNormal"/>
        <w:jc w:val="both"/>
      </w:pPr>
    </w:p>
    <w:p w:rsidR="0078096E" w:rsidRDefault="0078096E">
      <w:pPr>
        <w:pStyle w:val="ConsPlusNormal"/>
        <w:jc w:val="both"/>
      </w:pPr>
    </w:p>
    <w:p w:rsidR="0078096E" w:rsidRDefault="0078096E">
      <w:pPr>
        <w:pStyle w:val="ConsPlusNormal"/>
        <w:jc w:val="both"/>
      </w:pPr>
    </w:p>
    <w:p w:rsidR="0078096E" w:rsidRDefault="0078096E">
      <w:pPr>
        <w:pStyle w:val="ConsPlusNormal"/>
        <w:jc w:val="both"/>
      </w:pPr>
    </w:p>
    <w:p w:rsidR="0078096E" w:rsidRPr="0078096E" w:rsidRDefault="0078096E">
      <w:pPr>
        <w:pStyle w:val="ConsPlusNormal"/>
        <w:jc w:val="both"/>
      </w:pPr>
    </w:p>
    <w:p w:rsidR="0078096E" w:rsidRPr="0078096E" w:rsidRDefault="0078096E">
      <w:pPr>
        <w:pStyle w:val="ConsPlusNormal"/>
        <w:jc w:val="both"/>
      </w:pPr>
    </w:p>
    <w:p w:rsidR="0078096E" w:rsidRPr="0078096E" w:rsidRDefault="0078096E">
      <w:pPr>
        <w:pStyle w:val="ConsPlusNormal"/>
        <w:jc w:val="right"/>
        <w:outlineLvl w:val="1"/>
      </w:pPr>
      <w:r w:rsidRPr="0078096E">
        <w:t>Приложение N 6</w:t>
      </w:r>
    </w:p>
    <w:p w:rsidR="0078096E" w:rsidRPr="0078096E" w:rsidRDefault="0078096E">
      <w:pPr>
        <w:pStyle w:val="ConsPlusNormal"/>
        <w:jc w:val="right"/>
      </w:pPr>
      <w:r w:rsidRPr="0078096E">
        <w:t>к Административному регламенту</w:t>
      </w:r>
    </w:p>
    <w:p w:rsidR="0078096E" w:rsidRPr="0078096E" w:rsidRDefault="0078096E">
      <w:pPr>
        <w:pStyle w:val="ConsPlusNormal"/>
        <w:jc w:val="right"/>
      </w:pPr>
      <w:r w:rsidRPr="0078096E">
        <w:t>Министерства строительства, архитектуры</w:t>
      </w:r>
    </w:p>
    <w:p w:rsidR="0078096E" w:rsidRPr="0078096E" w:rsidRDefault="0078096E">
      <w:pPr>
        <w:pStyle w:val="ConsPlusNormal"/>
        <w:jc w:val="right"/>
      </w:pPr>
      <w:r w:rsidRPr="0078096E">
        <w:t>и жилищно-коммунального хозяйства</w:t>
      </w:r>
    </w:p>
    <w:p w:rsidR="0078096E" w:rsidRPr="0078096E" w:rsidRDefault="0078096E">
      <w:pPr>
        <w:pStyle w:val="ConsPlusNormal"/>
        <w:jc w:val="right"/>
      </w:pPr>
      <w:r w:rsidRPr="0078096E">
        <w:t>Республики Татарстан по предоставлению</w:t>
      </w:r>
    </w:p>
    <w:p w:rsidR="0078096E" w:rsidRPr="0078096E" w:rsidRDefault="0078096E">
      <w:pPr>
        <w:pStyle w:val="ConsPlusNormal"/>
        <w:jc w:val="right"/>
      </w:pPr>
      <w:r w:rsidRPr="0078096E">
        <w:t>государственной услуги по выдаче</w:t>
      </w:r>
    </w:p>
    <w:p w:rsidR="0078096E" w:rsidRPr="0078096E" w:rsidRDefault="0078096E">
      <w:pPr>
        <w:pStyle w:val="ConsPlusNormal"/>
        <w:jc w:val="right"/>
      </w:pPr>
      <w:r w:rsidRPr="0078096E">
        <w:t>разрешений на проведение работ</w:t>
      </w:r>
    </w:p>
    <w:p w:rsidR="0078096E" w:rsidRPr="0078096E" w:rsidRDefault="0078096E">
      <w:pPr>
        <w:pStyle w:val="ConsPlusNormal"/>
        <w:jc w:val="right"/>
      </w:pPr>
      <w:r w:rsidRPr="0078096E">
        <w:t xml:space="preserve">по созданию </w:t>
      </w:r>
      <w:proofErr w:type="gramStart"/>
      <w:r w:rsidRPr="0078096E">
        <w:t>искусственного</w:t>
      </w:r>
      <w:proofErr w:type="gramEnd"/>
      <w:r w:rsidRPr="0078096E">
        <w:t xml:space="preserve"> земельного</w:t>
      </w:r>
    </w:p>
    <w:p w:rsidR="0078096E" w:rsidRPr="0078096E" w:rsidRDefault="0078096E">
      <w:pPr>
        <w:pStyle w:val="ConsPlusNormal"/>
        <w:jc w:val="right"/>
      </w:pPr>
      <w:r w:rsidRPr="0078096E">
        <w:t>участка на водном объекте на территориях</w:t>
      </w:r>
    </w:p>
    <w:p w:rsidR="0078096E" w:rsidRPr="0078096E" w:rsidRDefault="0078096E">
      <w:pPr>
        <w:pStyle w:val="ConsPlusNormal"/>
        <w:jc w:val="right"/>
      </w:pPr>
      <w:r w:rsidRPr="0078096E">
        <w:t xml:space="preserve">двух и </w:t>
      </w:r>
      <w:proofErr w:type="gramStart"/>
      <w:r w:rsidRPr="0078096E">
        <w:t>более муниципальных</w:t>
      </w:r>
      <w:proofErr w:type="gramEnd"/>
      <w:r w:rsidRPr="0078096E">
        <w:t xml:space="preserve"> образований</w:t>
      </w:r>
    </w:p>
    <w:p w:rsidR="0078096E" w:rsidRPr="0078096E" w:rsidRDefault="0078096E">
      <w:pPr>
        <w:pStyle w:val="ConsPlusNormal"/>
        <w:jc w:val="right"/>
      </w:pPr>
      <w:r w:rsidRPr="0078096E">
        <w:t>(городских округов, муниципальных районов)</w:t>
      </w:r>
    </w:p>
    <w:p w:rsidR="0078096E" w:rsidRPr="0078096E" w:rsidRDefault="0078096E">
      <w:pPr>
        <w:pStyle w:val="ConsPlusNormal"/>
        <w:jc w:val="right"/>
      </w:pPr>
      <w:r w:rsidRPr="0078096E">
        <w:t>Республики Татарстан</w:t>
      </w:r>
    </w:p>
    <w:p w:rsidR="0078096E" w:rsidRPr="0078096E" w:rsidRDefault="0078096E">
      <w:pPr>
        <w:pStyle w:val="ConsPlusNormal"/>
        <w:jc w:val="both"/>
      </w:pPr>
    </w:p>
    <w:p w:rsidR="0078096E" w:rsidRPr="0078096E" w:rsidRDefault="0078096E">
      <w:pPr>
        <w:pStyle w:val="ConsPlusNormal"/>
        <w:jc w:val="center"/>
      </w:pPr>
      <w:bookmarkStart w:id="21" w:name="P821"/>
      <w:bookmarkEnd w:id="21"/>
      <w:r w:rsidRPr="0078096E">
        <w:t>Реестр</w:t>
      </w:r>
    </w:p>
    <w:p w:rsidR="0078096E" w:rsidRPr="0078096E" w:rsidRDefault="0078096E">
      <w:pPr>
        <w:pStyle w:val="ConsPlusNormal"/>
        <w:jc w:val="center"/>
      </w:pPr>
      <w:r w:rsidRPr="0078096E">
        <w:t>выданных разрешений на проведение работ по созданию</w:t>
      </w:r>
    </w:p>
    <w:p w:rsidR="0078096E" w:rsidRPr="0078096E" w:rsidRDefault="0078096E">
      <w:pPr>
        <w:pStyle w:val="ConsPlusNormal"/>
        <w:jc w:val="center"/>
      </w:pPr>
      <w:r w:rsidRPr="0078096E">
        <w:t>искусственного земельного участка на водном объекте</w:t>
      </w:r>
    </w:p>
    <w:p w:rsidR="0078096E" w:rsidRPr="0078096E" w:rsidRDefault="007809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1"/>
        <w:gridCol w:w="1319"/>
        <w:gridCol w:w="1678"/>
        <w:gridCol w:w="1959"/>
        <w:gridCol w:w="1399"/>
        <w:gridCol w:w="1437"/>
        <w:gridCol w:w="1431"/>
        <w:gridCol w:w="1480"/>
      </w:tblGrid>
      <w:tr w:rsidR="0078096E" w:rsidRPr="0078096E">
        <w:tc>
          <w:tcPr>
            <w:tcW w:w="501" w:type="dxa"/>
          </w:tcPr>
          <w:p w:rsidR="0078096E" w:rsidRPr="0078096E" w:rsidRDefault="0078096E">
            <w:pPr>
              <w:pStyle w:val="ConsPlusNormal"/>
              <w:jc w:val="center"/>
            </w:pPr>
            <w:r w:rsidRPr="0078096E">
              <w:t xml:space="preserve">N </w:t>
            </w:r>
            <w:proofErr w:type="gramStart"/>
            <w:r w:rsidRPr="0078096E">
              <w:t>п</w:t>
            </w:r>
            <w:proofErr w:type="gramEnd"/>
            <w:r w:rsidRPr="0078096E">
              <w:t>/п</w:t>
            </w:r>
          </w:p>
        </w:tc>
        <w:tc>
          <w:tcPr>
            <w:tcW w:w="1319" w:type="dxa"/>
          </w:tcPr>
          <w:p w:rsidR="0078096E" w:rsidRPr="0078096E" w:rsidRDefault="0078096E">
            <w:pPr>
              <w:pStyle w:val="ConsPlusNormal"/>
              <w:jc w:val="center"/>
            </w:pPr>
            <w:r w:rsidRPr="0078096E">
              <w:t>Номер и дата входящего документа</w:t>
            </w:r>
          </w:p>
        </w:tc>
        <w:tc>
          <w:tcPr>
            <w:tcW w:w="1678" w:type="dxa"/>
          </w:tcPr>
          <w:p w:rsidR="0078096E" w:rsidRPr="0078096E" w:rsidRDefault="0078096E">
            <w:pPr>
              <w:pStyle w:val="ConsPlusNormal"/>
              <w:jc w:val="center"/>
            </w:pPr>
            <w:r w:rsidRPr="0078096E">
              <w:t>Наименование заявителя</w:t>
            </w:r>
          </w:p>
        </w:tc>
        <w:tc>
          <w:tcPr>
            <w:tcW w:w="1959" w:type="dxa"/>
          </w:tcPr>
          <w:p w:rsidR="0078096E" w:rsidRPr="0078096E" w:rsidRDefault="0078096E">
            <w:pPr>
              <w:pStyle w:val="ConsPlusNormal"/>
              <w:jc w:val="center"/>
            </w:pPr>
            <w:r w:rsidRPr="0078096E">
              <w:t>Наименование искусственного земельного участка на водном объекте</w:t>
            </w:r>
          </w:p>
        </w:tc>
        <w:tc>
          <w:tcPr>
            <w:tcW w:w="1399" w:type="dxa"/>
          </w:tcPr>
          <w:p w:rsidR="0078096E" w:rsidRPr="0078096E" w:rsidRDefault="0078096E">
            <w:pPr>
              <w:pStyle w:val="ConsPlusNormal"/>
              <w:jc w:val="center"/>
            </w:pPr>
            <w:r w:rsidRPr="0078096E">
              <w:t>Дата и номер разрешения</w:t>
            </w:r>
          </w:p>
        </w:tc>
        <w:tc>
          <w:tcPr>
            <w:tcW w:w="1437" w:type="dxa"/>
          </w:tcPr>
          <w:p w:rsidR="0078096E" w:rsidRPr="0078096E" w:rsidRDefault="0078096E">
            <w:pPr>
              <w:pStyle w:val="ConsPlusNormal"/>
              <w:jc w:val="center"/>
            </w:pPr>
            <w:r w:rsidRPr="0078096E">
              <w:t>Срок действия разрешения</w:t>
            </w:r>
          </w:p>
        </w:tc>
        <w:tc>
          <w:tcPr>
            <w:tcW w:w="1431" w:type="dxa"/>
          </w:tcPr>
          <w:p w:rsidR="0078096E" w:rsidRPr="0078096E" w:rsidRDefault="0078096E">
            <w:pPr>
              <w:pStyle w:val="ConsPlusNormal"/>
              <w:jc w:val="center"/>
            </w:pPr>
            <w:r w:rsidRPr="0078096E">
              <w:t>Номер и дата исходящего документа</w:t>
            </w:r>
          </w:p>
        </w:tc>
        <w:tc>
          <w:tcPr>
            <w:tcW w:w="1480" w:type="dxa"/>
          </w:tcPr>
          <w:p w:rsidR="0078096E" w:rsidRPr="0078096E" w:rsidRDefault="0078096E">
            <w:pPr>
              <w:pStyle w:val="ConsPlusNormal"/>
              <w:jc w:val="center"/>
            </w:pPr>
            <w:r w:rsidRPr="0078096E">
              <w:t>Примечание</w:t>
            </w:r>
          </w:p>
        </w:tc>
      </w:tr>
      <w:tr w:rsidR="0078096E" w:rsidRPr="0078096E">
        <w:tc>
          <w:tcPr>
            <w:tcW w:w="501" w:type="dxa"/>
          </w:tcPr>
          <w:p w:rsidR="0078096E" w:rsidRPr="0078096E" w:rsidRDefault="0078096E">
            <w:pPr>
              <w:pStyle w:val="ConsPlusNormal"/>
            </w:pPr>
          </w:p>
        </w:tc>
        <w:tc>
          <w:tcPr>
            <w:tcW w:w="1319" w:type="dxa"/>
          </w:tcPr>
          <w:p w:rsidR="0078096E" w:rsidRPr="0078096E" w:rsidRDefault="0078096E">
            <w:pPr>
              <w:pStyle w:val="ConsPlusNormal"/>
            </w:pPr>
          </w:p>
        </w:tc>
        <w:tc>
          <w:tcPr>
            <w:tcW w:w="1678" w:type="dxa"/>
          </w:tcPr>
          <w:p w:rsidR="0078096E" w:rsidRPr="0078096E" w:rsidRDefault="0078096E">
            <w:pPr>
              <w:pStyle w:val="ConsPlusNormal"/>
            </w:pPr>
          </w:p>
        </w:tc>
        <w:tc>
          <w:tcPr>
            <w:tcW w:w="1959" w:type="dxa"/>
          </w:tcPr>
          <w:p w:rsidR="0078096E" w:rsidRPr="0078096E" w:rsidRDefault="0078096E">
            <w:pPr>
              <w:pStyle w:val="ConsPlusNormal"/>
            </w:pPr>
          </w:p>
        </w:tc>
        <w:tc>
          <w:tcPr>
            <w:tcW w:w="1399" w:type="dxa"/>
          </w:tcPr>
          <w:p w:rsidR="0078096E" w:rsidRPr="0078096E" w:rsidRDefault="0078096E">
            <w:pPr>
              <w:pStyle w:val="ConsPlusNormal"/>
            </w:pPr>
          </w:p>
        </w:tc>
        <w:tc>
          <w:tcPr>
            <w:tcW w:w="1437" w:type="dxa"/>
          </w:tcPr>
          <w:p w:rsidR="0078096E" w:rsidRPr="0078096E" w:rsidRDefault="0078096E">
            <w:pPr>
              <w:pStyle w:val="ConsPlusNormal"/>
            </w:pPr>
          </w:p>
        </w:tc>
        <w:tc>
          <w:tcPr>
            <w:tcW w:w="1431" w:type="dxa"/>
          </w:tcPr>
          <w:p w:rsidR="0078096E" w:rsidRPr="0078096E" w:rsidRDefault="0078096E">
            <w:pPr>
              <w:pStyle w:val="ConsPlusNormal"/>
            </w:pPr>
          </w:p>
        </w:tc>
        <w:tc>
          <w:tcPr>
            <w:tcW w:w="1480" w:type="dxa"/>
          </w:tcPr>
          <w:p w:rsidR="0078096E" w:rsidRPr="0078096E" w:rsidRDefault="0078096E">
            <w:pPr>
              <w:pStyle w:val="ConsPlusNormal"/>
            </w:pPr>
          </w:p>
        </w:tc>
      </w:tr>
      <w:tr w:rsidR="0078096E" w:rsidRPr="0078096E">
        <w:tc>
          <w:tcPr>
            <w:tcW w:w="501" w:type="dxa"/>
          </w:tcPr>
          <w:p w:rsidR="0078096E" w:rsidRPr="0078096E" w:rsidRDefault="0078096E">
            <w:pPr>
              <w:pStyle w:val="ConsPlusNormal"/>
            </w:pPr>
          </w:p>
        </w:tc>
        <w:tc>
          <w:tcPr>
            <w:tcW w:w="1319" w:type="dxa"/>
          </w:tcPr>
          <w:p w:rsidR="0078096E" w:rsidRPr="0078096E" w:rsidRDefault="0078096E">
            <w:pPr>
              <w:pStyle w:val="ConsPlusNormal"/>
            </w:pPr>
          </w:p>
        </w:tc>
        <w:tc>
          <w:tcPr>
            <w:tcW w:w="1678" w:type="dxa"/>
          </w:tcPr>
          <w:p w:rsidR="0078096E" w:rsidRPr="0078096E" w:rsidRDefault="0078096E">
            <w:pPr>
              <w:pStyle w:val="ConsPlusNormal"/>
            </w:pPr>
          </w:p>
        </w:tc>
        <w:tc>
          <w:tcPr>
            <w:tcW w:w="1959" w:type="dxa"/>
          </w:tcPr>
          <w:p w:rsidR="0078096E" w:rsidRPr="0078096E" w:rsidRDefault="0078096E">
            <w:pPr>
              <w:pStyle w:val="ConsPlusNormal"/>
            </w:pPr>
          </w:p>
        </w:tc>
        <w:tc>
          <w:tcPr>
            <w:tcW w:w="1399" w:type="dxa"/>
          </w:tcPr>
          <w:p w:rsidR="0078096E" w:rsidRPr="0078096E" w:rsidRDefault="0078096E">
            <w:pPr>
              <w:pStyle w:val="ConsPlusNormal"/>
            </w:pPr>
          </w:p>
        </w:tc>
        <w:tc>
          <w:tcPr>
            <w:tcW w:w="1437" w:type="dxa"/>
          </w:tcPr>
          <w:p w:rsidR="0078096E" w:rsidRPr="0078096E" w:rsidRDefault="0078096E">
            <w:pPr>
              <w:pStyle w:val="ConsPlusNormal"/>
            </w:pPr>
          </w:p>
        </w:tc>
        <w:tc>
          <w:tcPr>
            <w:tcW w:w="1431" w:type="dxa"/>
          </w:tcPr>
          <w:p w:rsidR="0078096E" w:rsidRPr="0078096E" w:rsidRDefault="0078096E">
            <w:pPr>
              <w:pStyle w:val="ConsPlusNormal"/>
            </w:pPr>
          </w:p>
        </w:tc>
        <w:tc>
          <w:tcPr>
            <w:tcW w:w="1480" w:type="dxa"/>
          </w:tcPr>
          <w:p w:rsidR="0078096E" w:rsidRPr="0078096E" w:rsidRDefault="0078096E">
            <w:pPr>
              <w:pStyle w:val="ConsPlusNormal"/>
            </w:pPr>
          </w:p>
        </w:tc>
      </w:tr>
      <w:tr w:rsidR="0078096E" w:rsidRPr="0078096E">
        <w:tc>
          <w:tcPr>
            <w:tcW w:w="501" w:type="dxa"/>
          </w:tcPr>
          <w:p w:rsidR="0078096E" w:rsidRPr="0078096E" w:rsidRDefault="0078096E">
            <w:pPr>
              <w:pStyle w:val="ConsPlusNormal"/>
            </w:pPr>
          </w:p>
        </w:tc>
        <w:tc>
          <w:tcPr>
            <w:tcW w:w="1319" w:type="dxa"/>
          </w:tcPr>
          <w:p w:rsidR="0078096E" w:rsidRPr="0078096E" w:rsidRDefault="0078096E">
            <w:pPr>
              <w:pStyle w:val="ConsPlusNormal"/>
            </w:pPr>
          </w:p>
        </w:tc>
        <w:tc>
          <w:tcPr>
            <w:tcW w:w="1678" w:type="dxa"/>
          </w:tcPr>
          <w:p w:rsidR="0078096E" w:rsidRPr="0078096E" w:rsidRDefault="0078096E">
            <w:pPr>
              <w:pStyle w:val="ConsPlusNormal"/>
            </w:pPr>
          </w:p>
        </w:tc>
        <w:tc>
          <w:tcPr>
            <w:tcW w:w="1959" w:type="dxa"/>
          </w:tcPr>
          <w:p w:rsidR="0078096E" w:rsidRPr="0078096E" w:rsidRDefault="0078096E">
            <w:pPr>
              <w:pStyle w:val="ConsPlusNormal"/>
            </w:pPr>
          </w:p>
        </w:tc>
        <w:tc>
          <w:tcPr>
            <w:tcW w:w="1399" w:type="dxa"/>
          </w:tcPr>
          <w:p w:rsidR="0078096E" w:rsidRPr="0078096E" w:rsidRDefault="0078096E">
            <w:pPr>
              <w:pStyle w:val="ConsPlusNormal"/>
            </w:pPr>
          </w:p>
        </w:tc>
        <w:tc>
          <w:tcPr>
            <w:tcW w:w="1437" w:type="dxa"/>
          </w:tcPr>
          <w:p w:rsidR="0078096E" w:rsidRPr="0078096E" w:rsidRDefault="0078096E">
            <w:pPr>
              <w:pStyle w:val="ConsPlusNormal"/>
            </w:pPr>
          </w:p>
        </w:tc>
        <w:tc>
          <w:tcPr>
            <w:tcW w:w="1431" w:type="dxa"/>
          </w:tcPr>
          <w:p w:rsidR="0078096E" w:rsidRPr="0078096E" w:rsidRDefault="0078096E">
            <w:pPr>
              <w:pStyle w:val="ConsPlusNormal"/>
            </w:pPr>
          </w:p>
        </w:tc>
        <w:tc>
          <w:tcPr>
            <w:tcW w:w="1480" w:type="dxa"/>
          </w:tcPr>
          <w:p w:rsidR="0078096E" w:rsidRPr="0078096E" w:rsidRDefault="0078096E">
            <w:pPr>
              <w:pStyle w:val="ConsPlusNormal"/>
            </w:pPr>
          </w:p>
        </w:tc>
      </w:tr>
      <w:tr w:rsidR="0078096E" w:rsidRPr="0078096E">
        <w:tc>
          <w:tcPr>
            <w:tcW w:w="501" w:type="dxa"/>
          </w:tcPr>
          <w:p w:rsidR="0078096E" w:rsidRPr="0078096E" w:rsidRDefault="0078096E">
            <w:pPr>
              <w:pStyle w:val="ConsPlusNormal"/>
            </w:pPr>
          </w:p>
        </w:tc>
        <w:tc>
          <w:tcPr>
            <w:tcW w:w="1319" w:type="dxa"/>
          </w:tcPr>
          <w:p w:rsidR="0078096E" w:rsidRPr="0078096E" w:rsidRDefault="0078096E">
            <w:pPr>
              <w:pStyle w:val="ConsPlusNormal"/>
            </w:pPr>
          </w:p>
        </w:tc>
        <w:tc>
          <w:tcPr>
            <w:tcW w:w="1678" w:type="dxa"/>
          </w:tcPr>
          <w:p w:rsidR="0078096E" w:rsidRPr="0078096E" w:rsidRDefault="0078096E">
            <w:pPr>
              <w:pStyle w:val="ConsPlusNormal"/>
            </w:pPr>
          </w:p>
        </w:tc>
        <w:tc>
          <w:tcPr>
            <w:tcW w:w="1959" w:type="dxa"/>
          </w:tcPr>
          <w:p w:rsidR="0078096E" w:rsidRPr="0078096E" w:rsidRDefault="0078096E">
            <w:pPr>
              <w:pStyle w:val="ConsPlusNormal"/>
            </w:pPr>
          </w:p>
        </w:tc>
        <w:tc>
          <w:tcPr>
            <w:tcW w:w="1399" w:type="dxa"/>
          </w:tcPr>
          <w:p w:rsidR="0078096E" w:rsidRPr="0078096E" w:rsidRDefault="0078096E">
            <w:pPr>
              <w:pStyle w:val="ConsPlusNormal"/>
            </w:pPr>
          </w:p>
        </w:tc>
        <w:tc>
          <w:tcPr>
            <w:tcW w:w="1437" w:type="dxa"/>
          </w:tcPr>
          <w:p w:rsidR="0078096E" w:rsidRPr="0078096E" w:rsidRDefault="0078096E">
            <w:pPr>
              <w:pStyle w:val="ConsPlusNormal"/>
            </w:pPr>
          </w:p>
        </w:tc>
        <w:tc>
          <w:tcPr>
            <w:tcW w:w="1431" w:type="dxa"/>
          </w:tcPr>
          <w:p w:rsidR="0078096E" w:rsidRPr="0078096E" w:rsidRDefault="0078096E">
            <w:pPr>
              <w:pStyle w:val="ConsPlusNormal"/>
            </w:pPr>
          </w:p>
        </w:tc>
        <w:tc>
          <w:tcPr>
            <w:tcW w:w="1480" w:type="dxa"/>
          </w:tcPr>
          <w:p w:rsidR="0078096E" w:rsidRPr="0078096E" w:rsidRDefault="0078096E">
            <w:pPr>
              <w:pStyle w:val="ConsPlusNormal"/>
            </w:pPr>
          </w:p>
        </w:tc>
      </w:tr>
      <w:tr w:rsidR="0078096E" w:rsidRPr="0078096E">
        <w:tc>
          <w:tcPr>
            <w:tcW w:w="501" w:type="dxa"/>
          </w:tcPr>
          <w:p w:rsidR="0078096E" w:rsidRPr="0078096E" w:rsidRDefault="0078096E">
            <w:pPr>
              <w:pStyle w:val="ConsPlusNormal"/>
            </w:pPr>
          </w:p>
        </w:tc>
        <w:tc>
          <w:tcPr>
            <w:tcW w:w="1319" w:type="dxa"/>
          </w:tcPr>
          <w:p w:rsidR="0078096E" w:rsidRPr="0078096E" w:rsidRDefault="0078096E">
            <w:pPr>
              <w:pStyle w:val="ConsPlusNormal"/>
            </w:pPr>
          </w:p>
        </w:tc>
        <w:tc>
          <w:tcPr>
            <w:tcW w:w="1678" w:type="dxa"/>
          </w:tcPr>
          <w:p w:rsidR="0078096E" w:rsidRPr="0078096E" w:rsidRDefault="0078096E">
            <w:pPr>
              <w:pStyle w:val="ConsPlusNormal"/>
            </w:pPr>
          </w:p>
        </w:tc>
        <w:tc>
          <w:tcPr>
            <w:tcW w:w="1959" w:type="dxa"/>
          </w:tcPr>
          <w:p w:rsidR="0078096E" w:rsidRPr="0078096E" w:rsidRDefault="0078096E">
            <w:pPr>
              <w:pStyle w:val="ConsPlusNormal"/>
            </w:pPr>
          </w:p>
        </w:tc>
        <w:tc>
          <w:tcPr>
            <w:tcW w:w="1399" w:type="dxa"/>
          </w:tcPr>
          <w:p w:rsidR="0078096E" w:rsidRPr="0078096E" w:rsidRDefault="0078096E">
            <w:pPr>
              <w:pStyle w:val="ConsPlusNormal"/>
            </w:pPr>
          </w:p>
        </w:tc>
        <w:tc>
          <w:tcPr>
            <w:tcW w:w="1437" w:type="dxa"/>
          </w:tcPr>
          <w:p w:rsidR="0078096E" w:rsidRPr="0078096E" w:rsidRDefault="0078096E">
            <w:pPr>
              <w:pStyle w:val="ConsPlusNormal"/>
            </w:pPr>
          </w:p>
        </w:tc>
        <w:tc>
          <w:tcPr>
            <w:tcW w:w="1431" w:type="dxa"/>
          </w:tcPr>
          <w:p w:rsidR="0078096E" w:rsidRPr="0078096E" w:rsidRDefault="0078096E">
            <w:pPr>
              <w:pStyle w:val="ConsPlusNormal"/>
            </w:pPr>
          </w:p>
        </w:tc>
        <w:tc>
          <w:tcPr>
            <w:tcW w:w="1480" w:type="dxa"/>
          </w:tcPr>
          <w:p w:rsidR="0078096E" w:rsidRPr="0078096E" w:rsidRDefault="0078096E">
            <w:pPr>
              <w:pStyle w:val="ConsPlusNormal"/>
            </w:pPr>
          </w:p>
        </w:tc>
      </w:tr>
    </w:tbl>
    <w:p w:rsidR="0078096E" w:rsidRPr="0078096E" w:rsidRDefault="0078096E">
      <w:pPr>
        <w:sectPr w:rsidR="0078096E" w:rsidRPr="0078096E">
          <w:pgSz w:w="16838" w:h="11905" w:orient="landscape"/>
          <w:pgMar w:top="1701" w:right="1134" w:bottom="850" w:left="1134" w:header="0" w:footer="0" w:gutter="0"/>
          <w:cols w:space="720"/>
        </w:sectPr>
      </w:pPr>
    </w:p>
    <w:p w:rsidR="0078096E" w:rsidRPr="0078096E" w:rsidRDefault="0078096E">
      <w:pPr>
        <w:pStyle w:val="ConsPlusNormal"/>
        <w:jc w:val="both"/>
      </w:pPr>
    </w:p>
    <w:p w:rsidR="0078096E" w:rsidRPr="0078096E" w:rsidRDefault="0078096E">
      <w:pPr>
        <w:pStyle w:val="ConsPlusNormal"/>
        <w:jc w:val="both"/>
      </w:pPr>
    </w:p>
    <w:p w:rsidR="0078096E" w:rsidRPr="0078096E" w:rsidRDefault="0078096E">
      <w:pPr>
        <w:pStyle w:val="ConsPlusNormal"/>
        <w:jc w:val="both"/>
      </w:pPr>
    </w:p>
    <w:p w:rsidR="0078096E" w:rsidRPr="0078096E" w:rsidRDefault="0078096E">
      <w:pPr>
        <w:pStyle w:val="ConsPlusNormal"/>
        <w:jc w:val="both"/>
      </w:pPr>
    </w:p>
    <w:p w:rsidR="0078096E" w:rsidRPr="0078096E" w:rsidRDefault="0078096E">
      <w:pPr>
        <w:pStyle w:val="ConsPlusNormal"/>
        <w:jc w:val="both"/>
      </w:pPr>
    </w:p>
    <w:p w:rsidR="0078096E" w:rsidRPr="0078096E" w:rsidRDefault="0078096E">
      <w:pPr>
        <w:pStyle w:val="ConsPlusNormal"/>
        <w:jc w:val="right"/>
        <w:outlineLvl w:val="1"/>
      </w:pPr>
      <w:r w:rsidRPr="0078096E">
        <w:t>Приложение N 7</w:t>
      </w:r>
    </w:p>
    <w:p w:rsidR="0078096E" w:rsidRPr="0078096E" w:rsidRDefault="0078096E">
      <w:pPr>
        <w:pStyle w:val="ConsPlusNormal"/>
        <w:jc w:val="right"/>
      </w:pPr>
      <w:r w:rsidRPr="0078096E">
        <w:t>к Административному регламенту</w:t>
      </w:r>
    </w:p>
    <w:p w:rsidR="0078096E" w:rsidRPr="0078096E" w:rsidRDefault="0078096E">
      <w:pPr>
        <w:pStyle w:val="ConsPlusNormal"/>
        <w:jc w:val="right"/>
      </w:pPr>
      <w:r w:rsidRPr="0078096E">
        <w:t>Министерства строительства, архитектуры</w:t>
      </w:r>
    </w:p>
    <w:p w:rsidR="0078096E" w:rsidRPr="0078096E" w:rsidRDefault="0078096E">
      <w:pPr>
        <w:pStyle w:val="ConsPlusNormal"/>
        <w:jc w:val="right"/>
      </w:pPr>
      <w:r w:rsidRPr="0078096E">
        <w:t>и жилищно-коммунального хозяйства</w:t>
      </w:r>
    </w:p>
    <w:p w:rsidR="0078096E" w:rsidRPr="0078096E" w:rsidRDefault="0078096E">
      <w:pPr>
        <w:pStyle w:val="ConsPlusNormal"/>
        <w:jc w:val="right"/>
      </w:pPr>
      <w:r w:rsidRPr="0078096E">
        <w:t>Республики Татарстан по предоставлению</w:t>
      </w:r>
    </w:p>
    <w:p w:rsidR="0078096E" w:rsidRPr="0078096E" w:rsidRDefault="0078096E">
      <w:pPr>
        <w:pStyle w:val="ConsPlusNormal"/>
        <w:jc w:val="right"/>
      </w:pPr>
      <w:r w:rsidRPr="0078096E">
        <w:t>государственной услуги по выдаче</w:t>
      </w:r>
    </w:p>
    <w:p w:rsidR="0078096E" w:rsidRPr="0078096E" w:rsidRDefault="0078096E">
      <w:pPr>
        <w:pStyle w:val="ConsPlusNormal"/>
        <w:jc w:val="right"/>
      </w:pPr>
      <w:r w:rsidRPr="0078096E">
        <w:t>разрешений на проведение работ</w:t>
      </w:r>
    </w:p>
    <w:p w:rsidR="0078096E" w:rsidRPr="0078096E" w:rsidRDefault="0078096E">
      <w:pPr>
        <w:pStyle w:val="ConsPlusNormal"/>
        <w:jc w:val="right"/>
      </w:pPr>
      <w:r w:rsidRPr="0078096E">
        <w:t xml:space="preserve">по созданию </w:t>
      </w:r>
      <w:proofErr w:type="gramStart"/>
      <w:r w:rsidRPr="0078096E">
        <w:t>искусственного</w:t>
      </w:r>
      <w:proofErr w:type="gramEnd"/>
      <w:r w:rsidRPr="0078096E">
        <w:t xml:space="preserve"> земельного</w:t>
      </w:r>
    </w:p>
    <w:p w:rsidR="0078096E" w:rsidRPr="0078096E" w:rsidRDefault="0078096E">
      <w:pPr>
        <w:pStyle w:val="ConsPlusNormal"/>
        <w:jc w:val="right"/>
      </w:pPr>
      <w:r w:rsidRPr="0078096E">
        <w:t>участка на водном объекте на территориях</w:t>
      </w:r>
    </w:p>
    <w:p w:rsidR="0078096E" w:rsidRPr="0078096E" w:rsidRDefault="0078096E">
      <w:pPr>
        <w:pStyle w:val="ConsPlusNormal"/>
        <w:jc w:val="right"/>
      </w:pPr>
      <w:r w:rsidRPr="0078096E">
        <w:t xml:space="preserve">двух и </w:t>
      </w:r>
      <w:proofErr w:type="gramStart"/>
      <w:r w:rsidRPr="0078096E">
        <w:t>более муниципальных</w:t>
      </w:r>
      <w:proofErr w:type="gramEnd"/>
      <w:r w:rsidRPr="0078096E">
        <w:t xml:space="preserve"> образований</w:t>
      </w:r>
    </w:p>
    <w:p w:rsidR="0078096E" w:rsidRPr="0078096E" w:rsidRDefault="0078096E">
      <w:pPr>
        <w:pStyle w:val="ConsPlusNormal"/>
        <w:jc w:val="right"/>
      </w:pPr>
      <w:r w:rsidRPr="0078096E">
        <w:t>(городских округов, муниципальных районов)</w:t>
      </w:r>
    </w:p>
    <w:p w:rsidR="0078096E" w:rsidRPr="0078096E" w:rsidRDefault="0078096E">
      <w:pPr>
        <w:pStyle w:val="ConsPlusNormal"/>
        <w:jc w:val="right"/>
      </w:pPr>
      <w:r w:rsidRPr="0078096E">
        <w:t>Республики Татарстан</w:t>
      </w:r>
    </w:p>
    <w:p w:rsidR="0078096E" w:rsidRPr="0078096E" w:rsidRDefault="0078096E">
      <w:pPr>
        <w:pStyle w:val="ConsPlusNormal"/>
        <w:jc w:val="both"/>
      </w:pPr>
    </w:p>
    <w:p w:rsidR="0078096E" w:rsidRPr="0078096E" w:rsidRDefault="0078096E">
      <w:pPr>
        <w:pStyle w:val="ConsPlusTitle"/>
        <w:jc w:val="center"/>
      </w:pPr>
      <w:r w:rsidRPr="0078096E">
        <w:t>РЕКВИЗИТЫ</w:t>
      </w:r>
    </w:p>
    <w:p w:rsidR="0078096E" w:rsidRPr="0078096E" w:rsidRDefault="0078096E">
      <w:pPr>
        <w:pStyle w:val="ConsPlusTitle"/>
        <w:jc w:val="center"/>
      </w:pPr>
      <w:r w:rsidRPr="0078096E">
        <w:t>ДОЛЖНОСТНЫХ ЛИЦ, ОТВЕТСТВЕННЫХ ЗА ПРЕДОСТАВЛЕНИЕ</w:t>
      </w:r>
    </w:p>
    <w:p w:rsidR="0078096E" w:rsidRPr="0078096E" w:rsidRDefault="0078096E">
      <w:pPr>
        <w:pStyle w:val="ConsPlusTitle"/>
        <w:jc w:val="center"/>
      </w:pPr>
      <w:r w:rsidRPr="0078096E">
        <w:t xml:space="preserve">ГОСУДАРСТВЕННОЙ УСЛУГИ И </w:t>
      </w:r>
      <w:proofErr w:type="gramStart"/>
      <w:r w:rsidRPr="0078096E">
        <w:t>ОСУЩЕСТВЛЯЮЩИХ</w:t>
      </w:r>
      <w:proofErr w:type="gramEnd"/>
      <w:r w:rsidRPr="0078096E">
        <w:t xml:space="preserve"> КОНТРОЛЬ ЕЕ</w:t>
      </w:r>
    </w:p>
    <w:p w:rsidR="0078096E" w:rsidRPr="0078096E" w:rsidRDefault="0078096E">
      <w:pPr>
        <w:pStyle w:val="ConsPlusTitle"/>
        <w:jc w:val="center"/>
      </w:pPr>
      <w:r w:rsidRPr="0078096E">
        <w:t>ИСПОЛНЕНИЯ</w:t>
      </w:r>
    </w:p>
    <w:p w:rsidR="0078096E" w:rsidRPr="0078096E" w:rsidRDefault="0078096E">
      <w:pPr>
        <w:pStyle w:val="ConsPlusNormal"/>
        <w:jc w:val="both"/>
      </w:pPr>
    </w:p>
    <w:p w:rsidR="0078096E" w:rsidRPr="0078096E" w:rsidRDefault="0078096E">
      <w:pPr>
        <w:pStyle w:val="ConsPlusNormal"/>
        <w:jc w:val="center"/>
        <w:outlineLvl w:val="2"/>
      </w:pPr>
      <w:r w:rsidRPr="0078096E">
        <w:t>Министерство строительства, архитектуры</w:t>
      </w:r>
    </w:p>
    <w:p w:rsidR="0078096E" w:rsidRPr="0078096E" w:rsidRDefault="0078096E">
      <w:pPr>
        <w:pStyle w:val="ConsPlusNormal"/>
        <w:jc w:val="center"/>
      </w:pPr>
      <w:r w:rsidRPr="0078096E">
        <w:t>и жилищно-коммунального хозяйства Республики Татарстан</w:t>
      </w:r>
    </w:p>
    <w:p w:rsidR="0078096E" w:rsidRPr="0078096E" w:rsidRDefault="007809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5"/>
        <w:gridCol w:w="2126"/>
        <w:gridCol w:w="3835"/>
      </w:tblGrid>
      <w:tr w:rsidR="0078096E" w:rsidRPr="0078096E">
        <w:tc>
          <w:tcPr>
            <w:tcW w:w="3005" w:type="dxa"/>
          </w:tcPr>
          <w:p w:rsidR="0078096E" w:rsidRPr="0078096E" w:rsidRDefault="0078096E">
            <w:pPr>
              <w:pStyle w:val="ConsPlusNormal"/>
              <w:jc w:val="center"/>
            </w:pPr>
            <w:r w:rsidRPr="0078096E">
              <w:t>Должность</w:t>
            </w:r>
          </w:p>
        </w:tc>
        <w:tc>
          <w:tcPr>
            <w:tcW w:w="2126" w:type="dxa"/>
          </w:tcPr>
          <w:p w:rsidR="0078096E" w:rsidRPr="0078096E" w:rsidRDefault="0078096E">
            <w:pPr>
              <w:pStyle w:val="ConsPlusNormal"/>
              <w:jc w:val="center"/>
            </w:pPr>
            <w:r w:rsidRPr="0078096E">
              <w:t>Телефон</w:t>
            </w:r>
          </w:p>
        </w:tc>
        <w:tc>
          <w:tcPr>
            <w:tcW w:w="3835" w:type="dxa"/>
          </w:tcPr>
          <w:p w:rsidR="0078096E" w:rsidRPr="0078096E" w:rsidRDefault="0078096E">
            <w:pPr>
              <w:pStyle w:val="ConsPlusNormal"/>
              <w:jc w:val="center"/>
            </w:pPr>
            <w:r w:rsidRPr="0078096E">
              <w:t>Электронный адрес</w:t>
            </w:r>
          </w:p>
        </w:tc>
      </w:tr>
      <w:tr w:rsidR="0078096E" w:rsidRPr="0078096E">
        <w:tc>
          <w:tcPr>
            <w:tcW w:w="3005" w:type="dxa"/>
          </w:tcPr>
          <w:p w:rsidR="0078096E" w:rsidRPr="0078096E" w:rsidRDefault="0078096E">
            <w:pPr>
              <w:pStyle w:val="ConsPlusNormal"/>
            </w:pPr>
            <w:r w:rsidRPr="0078096E">
              <w:t>Первый заместитель министра</w:t>
            </w:r>
          </w:p>
        </w:tc>
        <w:tc>
          <w:tcPr>
            <w:tcW w:w="2126" w:type="dxa"/>
          </w:tcPr>
          <w:p w:rsidR="0078096E" w:rsidRPr="0078096E" w:rsidRDefault="0078096E">
            <w:pPr>
              <w:pStyle w:val="ConsPlusNormal"/>
              <w:jc w:val="center"/>
            </w:pPr>
            <w:r w:rsidRPr="0078096E">
              <w:t>(843) 231-14-05</w:t>
            </w:r>
          </w:p>
        </w:tc>
        <w:tc>
          <w:tcPr>
            <w:tcW w:w="3835" w:type="dxa"/>
          </w:tcPr>
          <w:p w:rsidR="0078096E" w:rsidRPr="0078096E" w:rsidRDefault="0078096E">
            <w:pPr>
              <w:pStyle w:val="ConsPlusNormal"/>
              <w:jc w:val="center"/>
            </w:pPr>
            <w:r w:rsidRPr="0078096E">
              <w:t>A.AS@tatar.ru</w:t>
            </w:r>
          </w:p>
        </w:tc>
      </w:tr>
      <w:tr w:rsidR="0078096E" w:rsidRPr="0078096E">
        <w:tc>
          <w:tcPr>
            <w:tcW w:w="3005" w:type="dxa"/>
          </w:tcPr>
          <w:p w:rsidR="0078096E" w:rsidRPr="0078096E" w:rsidRDefault="0078096E">
            <w:pPr>
              <w:pStyle w:val="ConsPlusNormal"/>
            </w:pPr>
            <w:r w:rsidRPr="0078096E">
              <w:t>Заместитель министра</w:t>
            </w:r>
          </w:p>
        </w:tc>
        <w:tc>
          <w:tcPr>
            <w:tcW w:w="2126" w:type="dxa"/>
          </w:tcPr>
          <w:p w:rsidR="0078096E" w:rsidRPr="0078096E" w:rsidRDefault="0078096E">
            <w:pPr>
              <w:pStyle w:val="ConsPlusNormal"/>
              <w:jc w:val="center"/>
            </w:pPr>
            <w:r w:rsidRPr="0078096E">
              <w:t>(843) 231-15-07</w:t>
            </w:r>
          </w:p>
        </w:tc>
        <w:tc>
          <w:tcPr>
            <w:tcW w:w="3835" w:type="dxa"/>
          </w:tcPr>
          <w:p w:rsidR="0078096E" w:rsidRPr="0078096E" w:rsidRDefault="0078096E">
            <w:pPr>
              <w:pStyle w:val="ConsPlusNormal"/>
              <w:jc w:val="center"/>
            </w:pPr>
            <w:r w:rsidRPr="0078096E">
              <w:t>Vladimir.Kudryashev@tatar.ru</w:t>
            </w:r>
          </w:p>
        </w:tc>
      </w:tr>
      <w:tr w:rsidR="0078096E" w:rsidRPr="0078096E">
        <w:tc>
          <w:tcPr>
            <w:tcW w:w="3005" w:type="dxa"/>
          </w:tcPr>
          <w:p w:rsidR="0078096E" w:rsidRPr="0078096E" w:rsidRDefault="0078096E">
            <w:pPr>
              <w:pStyle w:val="ConsPlusNormal"/>
            </w:pPr>
            <w:r w:rsidRPr="0078096E">
              <w:t>Начальник управления</w:t>
            </w:r>
          </w:p>
        </w:tc>
        <w:tc>
          <w:tcPr>
            <w:tcW w:w="2126" w:type="dxa"/>
          </w:tcPr>
          <w:p w:rsidR="0078096E" w:rsidRPr="0078096E" w:rsidRDefault="0078096E">
            <w:pPr>
              <w:pStyle w:val="ConsPlusNormal"/>
              <w:jc w:val="center"/>
            </w:pPr>
            <w:r w:rsidRPr="0078096E">
              <w:t>(843) 231-15-57</w:t>
            </w:r>
          </w:p>
        </w:tc>
        <w:tc>
          <w:tcPr>
            <w:tcW w:w="3835" w:type="dxa"/>
          </w:tcPr>
          <w:p w:rsidR="0078096E" w:rsidRPr="0078096E" w:rsidRDefault="0078096E">
            <w:pPr>
              <w:pStyle w:val="ConsPlusNormal"/>
              <w:jc w:val="center"/>
            </w:pPr>
            <w:r w:rsidRPr="0078096E">
              <w:t>G.Zagidullina@tatar.ru</w:t>
            </w:r>
          </w:p>
        </w:tc>
      </w:tr>
      <w:tr w:rsidR="0078096E" w:rsidRPr="0078096E">
        <w:tc>
          <w:tcPr>
            <w:tcW w:w="3005" w:type="dxa"/>
          </w:tcPr>
          <w:p w:rsidR="0078096E" w:rsidRPr="0078096E" w:rsidRDefault="0078096E">
            <w:pPr>
              <w:pStyle w:val="ConsPlusNormal"/>
            </w:pPr>
            <w:r w:rsidRPr="0078096E">
              <w:t>Начальник отдела</w:t>
            </w:r>
          </w:p>
        </w:tc>
        <w:tc>
          <w:tcPr>
            <w:tcW w:w="2126" w:type="dxa"/>
          </w:tcPr>
          <w:p w:rsidR="0078096E" w:rsidRPr="0078096E" w:rsidRDefault="0078096E">
            <w:pPr>
              <w:pStyle w:val="ConsPlusNormal"/>
              <w:jc w:val="center"/>
            </w:pPr>
            <w:r w:rsidRPr="0078096E">
              <w:t>(843) 231-15-16</w:t>
            </w:r>
          </w:p>
        </w:tc>
        <w:tc>
          <w:tcPr>
            <w:tcW w:w="3835" w:type="dxa"/>
          </w:tcPr>
          <w:p w:rsidR="0078096E" w:rsidRPr="0078096E" w:rsidRDefault="0078096E">
            <w:pPr>
              <w:pStyle w:val="ConsPlusNormal"/>
              <w:jc w:val="center"/>
            </w:pPr>
            <w:r w:rsidRPr="0078096E">
              <w:t>Olga.Kaynova@tatar.ru</w:t>
            </w:r>
          </w:p>
        </w:tc>
      </w:tr>
      <w:tr w:rsidR="0078096E" w:rsidRPr="0078096E">
        <w:tc>
          <w:tcPr>
            <w:tcW w:w="3005" w:type="dxa"/>
          </w:tcPr>
          <w:p w:rsidR="0078096E" w:rsidRPr="0078096E" w:rsidRDefault="0078096E">
            <w:pPr>
              <w:pStyle w:val="ConsPlusNormal"/>
            </w:pPr>
            <w:r w:rsidRPr="0078096E">
              <w:t>Специалисты отдела</w:t>
            </w:r>
          </w:p>
        </w:tc>
        <w:tc>
          <w:tcPr>
            <w:tcW w:w="2126" w:type="dxa"/>
          </w:tcPr>
          <w:p w:rsidR="0078096E" w:rsidRPr="0078096E" w:rsidRDefault="0078096E">
            <w:pPr>
              <w:pStyle w:val="ConsPlusNormal"/>
              <w:jc w:val="center"/>
            </w:pPr>
            <w:r w:rsidRPr="0078096E">
              <w:t>(843) 231-14-64</w:t>
            </w:r>
          </w:p>
          <w:p w:rsidR="0078096E" w:rsidRPr="0078096E" w:rsidRDefault="0078096E">
            <w:pPr>
              <w:pStyle w:val="ConsPlusNormal"/>
              <w:jc w:val="center"/>
            </w:pPr>
            <w:r w:rsidRPr="0078096E">
              <w:t>(843) 231-14-28</w:t>
            </w:r>
          </w:p>
        </w:tc>
        <w:tc>
          <w:tcPr>
            <w:tcW w:w="3835" w:type="dxa"/>
          </w:tcPr>
          <w:p w:rsidR="0078096E" w:rsidRPr="0078096E" w:rsidRDefault="0078096E">
            <w:pPr>
              <w:pStyle w:val="ConsPlusNormal"/>
              <w:jc w:val="center"/>
            </w:pPr>
            <w:r w:rsidRPr="0078096E">
              <w:t>Lyudmila.Sibatrova@tatar.ru</w:t>
            </w:r>
          </w:p>
          <w:p w:rsidR="0078096E" w:rsidRPr="0078096E" w:rsidRDefault="0078096E">
            <w:pPr>
              <w:pStyle w:val="ConsPlusNormal"/>
              <w:jc w:val="center"/>
            </w:pPr>
            <w:r w:rsidRPr="0078096E">
              <w:t>Irina.Valeeva@tatar.ru</w:t>
            </w:r>
          </w:p>
          <w:p w:rsidR="0078096E" w:rsidRPr="0078096E" w:rsidRDefault="0078096E">
            <w:pPr>
              <w:pStyle w:val="ConsPlusNormal"/>
              <w:jc w:val="center"/>
            </w:pPr>
            <w:r w:rsidRPr="0078096E">
              <w:t>I.Nigmatullina@tatar.ru</w:t>
            </w:r>
          </w:p>
          <w:p w:rsidR="0078096E" w:rsidRPr="0078096E" w:rsidRDefault="0078096E">
            <w:pPr>
              <w:pStyle w:val="ConsPlusNormal"/>
              <w:jc w:val="center"/>
            </w:pPr>
            <w:r w:rsidRPr="0078096E">
              <w:t>V.Z.I@tatar.ru</w:t>
            </w:r>
          </w:p>
        </w:tc>
      </w:tr>
    </w:tbl>
    <w:p w:rsidR="0078096E" w:rsidRPr="0078096E" w:rsidRDefault="0078096E">
      <w:pPr>
        <w:pStyle w:val="ConsPlusNormal"/>
        <w:jc w:val="both"/>
      </w:pPr>
    </w:p>
    <w:p w:rsidR="0078096E" w:rsidRPr="0078096E" w:rsidRDefault="0078096E">
      <w:pPr>
        <w:pStyle w:val="ConsPlusNormal"/>
        <w:jc w:val="center"/>
        <w:outlineLvl w:val="2"/>
      </w:pPr>
      <w:r w:rsidRPr="0078096E">
        <w:t>Кабинет Министров Республики Татарстан</w:t>
      </w:r>
    </w:p>
    <w:p w:rsidR="0078096E" w:rsidRPr="0078096E" w:rsidRDefault="007809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2"/>
        <w:gridCol w:w="2126"/>
        <w:gridCol w:w="2494"/>
      </w:tblGrid>
      <w:tr w:rsidR="0078096E" w:rsidRPr="0078096E">
        <w:tc>
          <w:tcPr>
            <w:tcW w:w="4252" w:type="dxa"/>
          </w:tcPr>
          <w:p w:rsidR="0078096E" w:rsidRPr="0078096E" w:rsidRDefault="0078096E">
            <w:pPr>
              <w:pStyle w:val="ConsPlusNormal"/>
              <w:jc w:val="center"/>
            </w:pPr>
            <w:r w:rsidRPr="0078096E">
              <w:t>Должность</w:t>
            </w:r>
          </w:p>
        </w:tc>
        <w:tc>
          <w:tcPr>
            <w:tcW w:w="2126" w:type="dxa"/>
          </w:tcPr>
          <w:p w:rsidR="0078096E" w:rsidRPr="0078096E" w:rsidRDefault="0078096E">
            <w:pPr>
              <w:pStyle w:val="ConsPlusNormal"/>
              <w:jc w:val="center"/>
            </w:pPr>
            <w:r w:rsidRPr="0078096E">
              <w:t>Телефон</w:t>
            </w:r>
          </w:p>
        </w:tc>
        <w:tc>
          <w:tcPr>
            <w:tcW w:w="2494" w:type="dxa"/>
          </w:tcPr>
          <w:p w:rsidR="0078096E" w:rsidRPr="0078096E" w:rsidRDefault="0078096E">
            <w:pPr>
              <w:pStyle w:val="ConsPlusNormal"/>
              <w:jc w:val="center"/>
            </w:pPr>
            <w:r w:rsidRPr="0078096E">
              <w:t>Электронный адрес</w:t>
            </w:r>
          </w:p>
        </w:tc>
      </w:tr>
      <w:tr w:rsidR="0078096E" w:rsidRPr="0078096E">
        <w:tc>
          <w:tcPr>
            <w:tcW w:w="4252" w:type="dxa"/>
          </w:tcPr>
          <w:p w:rsidR="0078096E" w:rsidRPr="0078096E" w:rsidRDefault="0078096E">
            <w:pPr>
              <w:pStyle w:val="ConsPlusNormal"/>
            </w:pPr>
            <w:r w:rsidRPr="0078096E">
              <w:t>Начальник отдела по реализации инвестиционных программ в дорожном и строительном комплексах Управления строительства, транспорта, жилищно-коммунального и дорожного хозяйств</w:t>
            </w:r>
          </w:p>
        </w:tc>
        <w:tc>
          <w:tcPr>
            <w:tcW w:w="2126" w:type="dxa"/>
          </w:tcPr>
          <w:p w:rsidR="0078096E" w:rsidRPr="0078096E" w:rsidRDefault="0078096E">
            <w:pPr>
              <w:pStyle w:val="ConsPlusNormal"/>
            </w:pPr>
            <w:r w:rsidRPr="0078096E">
              <w:t>(843) 264-77-24</w:t>
            </w:r>
          </w:p>
        </w:tc>
        <w:tc>
          <w:tcPr>
            <w:tcW w:w="2494" w:type="dxa"/>
          </w:tcPr>
          <w:p w:rsidR="0078096E" w:rsidRPr="0078096E" w:rsidRDefault="0078096E">
            <w:pPr>
              <w:pStyle w:val="ConsPlusNormal"/>
            </w:pPr>
            <w:r w:rsidRPr="0078096E">
              <w:t>Yuriy.Azin@tatar.ru</w:t>
            </w:r>
          </w:p>
        </w:tc>
      </w:tr>
    </w:tbl>
    <w:p w:rsidR="0078096E" w:rsidRPr="0078096E" w:rsidRDefault="0078096E">
      <w:pPr>
        <w:pStyle w:val="ConsPlusNormal"/>
        <w:jc w:val="both"/>
      </w:pPr>
    </w:p>
    <w:p w:rsidR="007B7E1E" w:rsidRPr="0078096E" w:rsidRDefault="007B7E1E"/>
    <w:sectPr w:rsidR="007B7E1E" w:rsidRPr="0078096E" w:rsidSect="00A7247E">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96E"/>
    <w:rsid w:val="001167CB"/>
    <w:rsid w:val="0078096E"/>
    <w:rsid w:val="007B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096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8096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8096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8096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8096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8096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8096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8096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096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8096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8096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8096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8096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8096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8096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8096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ABE654B632DA94F97C2FAEB966407A1FF5AA7338DF06FADAF9F385E2AP8x6N" TargetMode="External"/><Relationship Id="rId13" Type="http://schemas.openxmlformats.org/officeDocument/2006/relationships/hyperlink" Target="consultantplus://offline/ref=2ABE654B632DA94F97C2FAEB966407A1FC50A9308CF36FADAF9F385E2AP8x6N" TargetMode="External"/><Relationship Id="rId18" Type="http://schemas.openxmlformats.org/officeDocument/2006/relationships/hyperlink" Target="consultantplus://offline/ref=2ABE654B632DA94F97C2E4E680085AAAFE59FE3E8EF563FFF0CB3E0975D6D646C41E4626C66895005F401596P3xCN" TargetMode="External"/><Relationship Id="rId26" Type="http://schemas.openxmlformats.org/officeDocument/2006/relationships/hyperlink" Target="consultantplus://offline/ref=2ABE654B632DA94F97C2FAEB966407A1FF5AA7338DF06FADAF9F385E2A86D013845E4073852C9908P5xEN" TargetMode="External"/><Relationship Id="rId39" Type="http://schemas.openxmlformats.org/officeDocument/2006/relationships/hyperlink" Target="consultantplus://offline/ref=2ABE654B632DA94F97C2FAEB966407A1FC50A9308CF36FADAF9F385E2A86D013845E4073852C9800P5xDN" TargetMode="External"/><Relationship Id="rId3" Type="http://schemas.openxmlformats.org/officeDocument/2006/relationships/settings" Target="settings.xml"/><Relationship Id="rId21" Type="http://schemas.openxmlformats.org/officeDocument/2006/relationships/hyperlink" Target="consultantplus://offline/ref=2ABE654B632DA94F97C2FAEB966407A1FF5BA6368DF76FADAF9F385E2A86D013845E407185P2xAN" TargetMode="External"/><Relationship Id="rId34" Type="http://schemas.openxmlformats.org/officeDocument/2006/relationships/hyperlink" Target="consultantplus://offline/ref=2ABE654B632DA94F97C2FAEB966407A1FF5BA6368DF76FADAF9F385E2A86D013845E4073832DP9xDN" TargetMode="External"/><Relationship Id="rId42" Type="http://schemas.openxmlformats.org/officeDocument/2006/relationships/hyperlink" Target="consultantplus://offline/ref=2ABE654B632DA94F97C2FAEB966407A1FF5BA6368DF76FADAF9F385E2A86D013845E407185P2xAN" TargetMode="External"/><Relationship Id="rId7" Type="http://schemas.openxmlformats.org/officeDocument/2006/relationships/hyperlink" Target="consultantplus://offline/ref=2ABE654B632DA94F97C2E4E680085AAAFE59FE3E8EF563FFF0CB3E0975D6D646C41E4626C66895005F401596P3xCN" TargetMode="External"/><Relationship Id="rId12" Type="http://schemas.openxmlformats.org/officeDocument/2006/relationships/hyperlink" Target="consultantplus://offline/ref=2ABE654B632DA94F97C2FAEB966407A1FF5AA7338DF06FADAF9F385E2A86D013845E4073852C9909P5xEN" TargetMode="External"/><Relationship Id="rId17" Type="http://schemas.openxmlformats.org/officeDocument/2006/relationships/hyperlink" Target="consultantplus://offline/ref=2ABE654B632DA94F97C2E4E680085AAAFE59FE3E8EF565FCF4CD3E0975D6D646C4P1xEN" TargetMode="External"/><Relationship Id="rId25" Type="http://schemas.openxmlformats.org/officeDocument/2006/relationships/hyperlink" Target="consultantplus://offline/ref=2ABE654B632DA94F97C2FAEB966407A1FF5AA7338DF06FADAF9F385E2AP8x6N" TargetMode="External"/><Relationship Id="rId33" Type="http://schemas.openxmlformats.org/officeDocument/2006/relationships/hyperlink" Target="consultantplus://offline/ref=2ABE654B632DA94F97C2FAEB966407A1FF5BA6368DF76FADAF9F385E2A86D013845E407181P2x5N" TargetMode="External"/><Relationship Id="rId38" Type="http://schemas.openxmlformats.org/officeDocument/2006/relationships/hyperlink" Target="consultantplus://offline/ref=2ABE654B632DA94F97C2E4E680085AAAFE59FE3E8EF565FCF4CD3E0975D6D646C41E4626C66895005F401795P3xCN" TargetMode="External"/><Relationship Id="rId2" Type="http://schemas.microsoft.com/office/2007/relationships/stylesWithEffects" Target="stylesWithEffects.xml"/><Relationship Id="rId16" Type="http://schemas.openxmlformats.org/officeDocument/2006/relationships/hyperlink" Target="consultantplus://offline/ref=2ABE654B632DA94F97C2E4E680085AAAFE59FE3E8EF766FEF5CC3E0975D6D646C41E4626C66895005F401394P3xDN" TargetMode="External"/><Relationship Id="rId20" Type="http://schemas.openxmlformats.org/officeDocument/2006/relationships/hyperlink" Target="consultantplus://offline/ref=2ABE654B632DA94F97C2FAEB966407A1FF5AA7338DF06FADAF9F385E2A86D013845E4073852C9906P5x8N" TargetMode="External"/><Relationship Id="rId29" Type="http://schemas.openxmlformats.org/officeDocument/2006/relationships/hyperlink" Target="consultantplus://offline/ref=2ABE654B632DA94F97C2FAEB966407A1FF5AA7338DF06FADAF9F385E2AP8x6N" TargetMode="External"/><Relationship Id="rId41" Type="http://schemas.openxmlformats.org/officeDocument/2006/relationships/hyperlink" Target="consultantplus://offline/ref=2ABE654B632DA94F97C2FAEB966407A1FF5AA7338DF06FADAF9F385E2A86D013845E4073852C9906P5x9N" TargetMode="External"/><Relationship Id="rId1" Type="http://schemas.openxmlformats.org/officeDocument/2006/relationships/styles" Target="styles.xml"/><Relationship Id="rId6" Type="http://schemas.openxmlformats.org/officeDocument/2006/relationships/hyperlink" Target="consultantplus://offline/ref=2ABE654B632DA94F97C2E4E680085AAAFE59FE3E8EF766FEF5CC3E0975D6D646C4P1xEN" TargetMode="External"/><Relationship Id="rId11" Type="http://schemas.openxmlformats.org/officeDocument/2006/relationships/hyperlink" Target="consultantplus://offline/ref=2ABE654B632DA94F97C2FAEB966407A1FF5BA6328AF36FADAF9F385E2A86D013845E4073852C9808P5xBN" TargetMode="External"/><Relationship Id="rId24" Type="http://schemas.openxmlformats.org/officeDocument/2006/relationships/hyperlink" Target="consultantplus://offline/ref=2ABE654B632DA94F97C2E4E680085AAAFE59FE3E8EF563FFF0CB3E0975D6D646C4P1xEN" TargetMode="External"/><Relationship Id="rId32" Type="http://schemas.openxmlformats.org/officeDocument/2006/relationships/hyperlink" Target="consultantplus://offline/ref=2ABE654B632DA94F97C2FAEB966407A1FF5BA6368DF76FADAF9F385E2A86D013845E407181P2xAN" TargetMode="External"/><Relationship Id="rId37" Type="http://schemas.openxmlformats.org/officeDocument/2006/relationships/hyperlink" Target="consultantplus://offline/ref=2ABE654B632DA94F97C2FAEB966407A1FF5AA7338DF06FADAF9F385E2AP8x6N" TargetMode="External"/><Relationship Id="rId40" Type="http://schemas.openxmlformats.org/officeDocument/2006/relationships/hyperlink" Target="consultantplus://offline/ref=2ABE654B632DA94F97C2FAEB966407A1FF5AA7338DF06FADAF9F385E2A86D013845E4074P8x5N" TargetMode="External"/><Relationship Id="rId45" Type="http://schemas.openxmlformats.org/officeDocument/2006/relationships/theme" Target="theme/theme1.xml"/><Relationship Id="rId5" Type="http://schemas.openxmlformats.org/officeDocument/2006/relationships/hyperlink" Target="consultantplus://offline/ref=2ABE654B632DA94F97C2FAEB966407A1FF5AA7338DF06FADAF9F385E2A86D013845E4073852C9909P5xEN" TargetMode="External"/><Relationship Id="rId15" Type="http://schemas.openxmlformats.org/officeDocument/2006/relationships/hyperlink" Target="consultantplus://offline/ref=2ABE654B632DA94F97C2E4E680085AAAFE59FE3E8EF763FBF6CD3E0975D6D646C4P1xEN" TargetMode="External"/><Relationship Id="rId23" Type="http://schemas.openxmlformats.org/officeDocument/2006/relationships/hyperlink" Target="consultantplus://offline/ref=2ABE654B632DA94F97C2E4E680085AAAFE59FE3E8EF766FEF5CC3E0975D6D646C41E4626C66895005F401395P3x4N" TargetMode="External"/><Relationship Id="rId28" Type="http://schemas.openxmlformats.org/officeDocument/2006/relationships/hyperlink" Target="consultantplus://offline/ref=2ABE654B632DA94F97C2FAEB966407A1FF5AA7338DF06FADAF9F385E2A86D013845E4071P8x1N" TargetMode="External"/><Relationship Id="rId36" Type="http://schemas.openxmlformats.org/officeDocument/2006/relationships/hyperlink" Target="consultantplus://offline/ref=2ABE654B632DA94F97C2FAEB966407A1FF5BA6368DF76FADAF9F385E2A86D013845E407185P2xAN" TargetMode="External"/><Relationship Id="rId10" Type="http://schemas.openxmlformats.org/officeDocument/2006/relationships/hyperlink" Target="consultantplus://offline/ref=2ABE654B632DA94F97C2FAEB966407A1FF5AA63A87FC6FADAF9F385E2AP8x6N" TargetMode="External"/><Relationship Id="rId19" Type="http://schemas.openxmlformats.org/officeDocument/2006/relationships/hyperlink" Target="consultantplus://offline/ref=2ABE654B632DA94F97C2FAEB966407A1FF5BA6328AF36FADAF9F385E2A86D013845E4073852C9800P5xAN" TargetMode="External"/><Relationship Id="rId31" Type="http://schemas.openxmlformats.org/officeDocument/2006/relationships/hyperlink" Target="consultantplus://offline/ref=2ABE654B632DA94F97C2FAEB966407A1FF5AA7338DF06FADAF9F385E2A86D013845E4071P8x1N"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2ABE654B632DA94F97C2FAEB966407A1FF5BA6368DF76FADAF9F385E2AP8x6N" TargetMode="External"/><Relationship Id="rId14" Type="http://schemas.openxmlformats.org/officeDocument/2006/relationships/hyperlink" Target="consultantplus://offline/ref=2ABE654B632DA94F97C2FAEB966407A1FC55A73A88F76FADAF9F385E2AP8x6N" TargetMode="External"/><Relationship Id="rId22" Type="http://schemas.openxmlformats.org/officeDocument/2006/relationships/hyperlink" Target="consultantplus://offline/ref=2ABE654B632DA94F97C2E4E680085AAAFE59FE3E8EF766FEF5CC3E0975D6D646C41E4626C66895005F401394P3xDN" TargetMode="External"/><Relationship Id="rId27" Type="http://schemas.openxmlformats.org/officeDocument/2006/relationships/hyperlink" Target="consultantplus://offline/ref=2ABE654B632DA94F97C2FAEB966407A1FF5AA7338DF06FADAF9F385E2A86D013845E4073852C9906P5x8N" TargetMode="External"/><Relationship Id="rId30" Type="http://schemas.openxmlformats.org/officeDocument/2006/relationships/hyperlink" Target="consultantplus://offline/ref=2ABE654B632DA94F97C2FAEB966407A1FF5AA7338DF06FADAF9F385E2AP8x6N" TargetMode="External"/><Relationship Id="rId35" Type="http://schemas.openxmlformats.org/officeDocument/2006/relationships/hyperlink" Target="consultantplus://offline/ref=2ABE654B632DA94F97C2FAEB966407A1FF5AA7338DF06FADAF9F385E2A86D013845E4073852C9906P5x8N" TargetMode="External"/><Relationship Id="rId43" Type="http://schemas.openxmlformats.org/officeDocument/2006/relationships/hyperlink" Target="consultantplus://offline/ref=2ABE654B632DA94F97C2FAEB966407A1FC55A73A88F76FADAF9F385E2A86D013845E4073852C9800P5x8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33</Pages>
  <Words>12675</Words>
  <Characters>72251</Characters>
  <Application>Microsoft Office Word</Application>
  <DocSecurity>0</DocSecurity>
  <Lines>602</Lines>
  <Paragraphs>169</Paragraphs>
  <ScaleCrop>false</ScaleCrop>
  <HeadingPairs>
    <vt:vector size="4" baseType="variant">
      <vt:variant>
        <vt:lpstr>Название</vt:lpstr>
      </vt:variant>
      <vt:variant>
        <vt:i4>1</vt:i4>
      </vt:variant>
      <vt:variant>
        <vt:lpstr>Заголовки</vt:lpstr>
      </vt:variant>
      <vt:variant>
        <vt:i4>17</vt:i4>
      </vt:variant>
    </vt:vector>
  </HeadingPairs>
  <TitlesOfParts>
    <vt:vector size="18" baseType="lpstr">
      <vt:lpstr/>
      <vt:lpstr>Зарегистрировано в Минюсте РТ 22 февраля 2018 г. N 4580</vt:lpstr>
      <vt:lpstr>Утвержден</vt:lpstr>
      <vt:lpstr>    1. Общие положения</vt:lpstr>
      <vt:lpstr>    2. Стандарт предоставления государственной услуги</vt:lpstr>
      <vt:lpstr>    3. Состав, последовательность и сроки выполнения</vt:lpstr>
      <vt:lpstr>    4. Порядок и формы контроля за предоставлением</vt:lpstr>
      <vt:lpstr>    5. Досудебный (внесудебный) порядок обжалования заявителем</vt:lpstr>
      <vt:lpstr>    Приложение N 1</vt:lpstr>
      <vt:lpstr>    Приложение N 2</vt:lpstr>
      <vt:lpstr>    Приложение N 3</vt:lpstr>
      <vt:lpstr>    </vt:lpstr>
      <vt:lpstr>    Приложение N 4</vt:lpstr>
      <vt:lpstr>    Приложение N 5</vt:lpstr>
      <vt:lpstr>    Приложение N 6</vt:lpstr>
      <vt:lpstr>    Приложение N 7</vt:lpstr>
      <vt:lpstr>        Министерство строительства, архитектуры</vt:lpstr>
      <vt:lpstr>        Кабинет Министров Республики Татарстан</vt:lpstr>
    </vt:vector>
  </TitlesOfParts>
  <Company/>
  <LinksUpToDate>false</LinksUpToDate>
  <CharactersWithSpaces>84757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Нигматуллина</dc:creator>
  <cp:lastModifiedBy>Ирина Нигматуллина</cp:lastModifiedBy>
  <cp:revision>1</cp:revision>
  <dcterms:created xsi:type="dcterms:W3CDTF">2018-05-22T13:49:00Z</dcterms:created>
  <dcterms:modified xsi:type="dcterms:W3CDTF">2018-05-22T14:01:00Z</dcterms:modified>
</cp:coreProperties>
</file>