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A8" w:rsidRPr="007C540B" w:rsidRDefault="007F17A8" w:rsidP="007C540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0B">
        <w:rPr>
          <w:rFonts w:ascii="Times New Roman" w:eastAsia="Times New Roman" w:hAnsi="Times New Roman"/>
          <w:b/>
          <w:sz w:val="28"/>
          <w:szCs w:val="28"/>
          <w:lang w:eastAsia="ru-RU"/>
        </w:rPr>
        <w:t>Вакцинация от гриппа</w:t>
      </w:r>
    </w:p>
    <w:p w:rsidR="0056556C" w:rsidRDefault="007F17A8" w:rsidP="007C540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0B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эффективным и доступным способом защиты от гриппа является вакцинация, которая в почти в 90% случаях предотвращает возникновение заболевания. Если заболевание все же произошло, проведенная прививка значительно снизит вероятность возникновения осложнений. </w:t>
      </w:r>
    </w:p>
    <w:p w:rsidR="007C540B" w:rsidRPr="007C540B" w:rsidRDefault="007C540B" w:rsidP="007C540B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0B">
        <w:rPr>
          <w:rFonts w:ascii="Times New Roman" w:eastAsia="Times New Roman" w:hAnsi="Times New Roman"/>
          <w:sz w:val="28"/>
          <w:szCs w:val="28"/>
          <w:lang w:eastAsia="ru-RU"/>
        </w:rPr>
        <w:t>Все противогриппозные вакцины готовятся из актуальных штаммов вирусов, рекомендуемых ежегодно ВОЗ, в связи с этим состав штаммов вирусов противогриппозных вакцин меняется ежегодно.</w:t>
      </w:r>
    </w:p>
    <w:p w:rsidR="0056556C" w:rsidRDefault="007F17A8" w:rsidP="007C540B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0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E2490">
        <w:rPr>
          <w:rFonts w:ascii="Times New Roman" w:eastAsia="Times New Roman" w:hAnsi="Times New Roman"/>
          <w:sz w:val="28"/>
          <w:szCs w:val="28"/>
          <w:lang w:eastAsia="ru-RU"/>
        </w:rPr>
        <w:t>настоящий момент в</w:t>
      </w:r>
      <w:r w:rsidRPr="007C540B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медицинские учреждения Республики Татарстан поступили вакцин</w:t>
      </w:r>
      <w:r w:rsidR="007C540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C54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гриппа </w:t>
      </w:r>
      <w:r w:rsidR="007C540B">
        <w:rPr>
          <w:rFonts w:ascii="Times New Roman" w:eastAsia="Times New Roman" w:hAnsi="Times New Roman"/>
          <w:sz w:val="28"/>
          <w:szCs w:val="28"/>
          <w:lang w:eastAsia="ru-RU"/>
        </w:rPr>
        <w:t>для вакцинации взрослого населения</w:t>
      </w:r>
      <w:r w:rsidR="005E249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5E2490">
        <w:rPr>
          <w:rFonts w:ascii="Times New Roman" w:eastAsia="Times New Roman" w:hAnsi="Times New Roman"/>
          <w:sz w:val="28"/>
          <w:szCs w:val="28"/>
          <w:lang w:eastAsia="ru-RU"/>
        </w:rPr>
        <w:t>Совигрипп</w:t>
      </w:r>
      <w:proofErr w:type="spellEnd"/>
      <w:r w:rsidR="005E24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A578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C540B">
        <w:rPr>
          <w:rFonts w:ascii="Times New Roman" w:eastAsia="Times New Roman" w:hAnsi="Times New Roman"/>
          <w:sz w:val="28"/>
          <w:szCs w:val="28"/>
          <w:lang w:eastAsia="ru-RU"/>
        </w:rPr>
        <w:t>для вакцинации детского населения</w:t>
      </w:r>
      <w:r w:rsidR="005E249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5E2490">
        <w:rPr>
          <w:rFonts w:ascii="Times New Roman" w:eastAsia="Times New Roman" w:hAnsi="Times New Roman"/>
          <w:sz w:val="28"/>
          <w:szCs w:val="28"/>
          <w:lang w:eastAsia="ru-RU"/>
        </w:rPr>
        <w:t>Совигрипп</w:t>
      </w:r>
      <w:proofErr w:type="spellEnd"/>
      <w:r w:rsidR="005E2490">
        <w:rPr>
          <w:rFonts w:ascii="Times New Roman" w:eastAsia="Times New Roman" w:hAnsi="Times New Roman"/>
          <w:sz w:val="28"/>
          <w:szCs w:val="28"/>
          <w:lang w:eastAsia="ru-RU"/>
        </w:rPr>
        <w:t>, Ультрикс)</w:t>
      </w:r>
      <w:r w:rsidRPr="007C540B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являющихся представителями вакцин нового поколения, сочетающих в себе наряду с высокой эффективностью и наличие повышенного профиля безопасности. </w:t>
      </w:r>
    </w:p>
    <w:p w:rsidR="007F17A8" w:rsidRPr="0056556C" w:rsidRDefault="0056556C" w:rsidP="007C540B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56C">
        <w:rPr>
          <w:rFonts w:ascii="Times New Roman" w:hAnsi="Times New Roman"/>
          <w:sz w:val="28"/>
          <w:szCs w:val="28"/>
        </w:rPr>
        <w:t>В среднем для обеспечения надежной защиты от гриппа требуется 2-3 недели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F17A8" w:rsidRPr="0056556C">
        <w:rPr>
          <w:rFonts w:ascii="Times New Roman" w:eastAsia="Times New Roman" w:hAnsi="Times New Roman"/>
          <w:sz w:val="28"/>
          <w:szCs w:val="28"/>
          <w:lang w:eastAsia="ru-RU"/>
        </w:rPr>
        <w:t xml:space="preserve">Иммунизация создает иммунитет на срок до одного года. </w:t>
      </w:r>
    </w:p>
    <w:p w:rsidR="0056556C" w:rsidRDefault="007C540B" w:rsidP="0056556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56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Медицинскими работниками активно проводится прививочная кампания по иммунизации населения. </w:t>
      </w:r>
      <w:r w:rsidR="0056556C">
        <w:rPr>
          <w:rFonts w:ascii="Times New Roman" w:eastAsia="Times New Roman" w:hAnsi="Times New Roman"/>
          <w:sz w:val="28"/>
          <w:szCs w:val="28"/>
          <w:lang w:eastAsia="ru-RU"/>
        </w:rPr>
        <w:t>Вакцинация проводится в поликлиниках Республики Татарстан в медицинских кабинетах школ и детских дошкольных учреждений.</w:t>
      </w:r>
    </w:p>
    <w:p w:rsidR="0056556C" w:rsidRDefault="0056556C" w:rsidP="00565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56C">
        <w:rPr>
          <w:rFonts w:ascii="Times New Roman" w:hAnsi="Times New Roman"/>
          <w:sz w:val="28"/>
          <w:szCs w:val="28"/>
        </w:rPr>
        <w:t xml:space="preserve">За счет средств федерального бюджета бесплатные прививки проводятся отдельным группам населения: неорганизованным детям (с 6 мес.) учащимся и детям, посещающим дошкольные образовательные учреждения, работникам  образования, здравоохранения, сферы обслуживания, транспорта, часто болеющим людям, лицам старше 60 лет, </w:t>
      </w:r>
      <w:r w:rsidR="007C540B" w:rsidRPr="0056556C">
        <w:rPr>
          <w:rFonts w:ascii="Times New Roman" w:eastAsia="Times New Roman" w:hAnsi="Times New Roman"/>
          <w:sz w:val="28"/>
          <w:szCs w:val="28"/>
          <w:lang w:eastAsia="ru-RU"/>
        </w:rPr>
        <w:t>а также лица</w:t>
      </w:r>
      <w:r w:rsidRPr="0056556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C540B" w:rsidRPr="0056556C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страдающи</w:t>
      </w:r>
      <w:r w:rsidRPr="0056556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C540B" w:rsidRPr="005655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заболеваниями сердечно-сосудистой, </w:t>
      </w:r>
      <w:proofErr w:type="gramStart"/>
      <w:r w:rsidR="007C540B" w:rsidRPr="0056556C">
        <w:rPr>
          <w:rFonts w:ascii="Times New Roman" w:eastAsia="Times New Roman" w:hAnsi="Times New Roman"/>
          <w:sz w:val="28"/>
          <w:szCs w:val="28"/>
          <w:lang w:eastAsia="ru-RU"/>
        </w:rPr>
        <w:t>дыхательной</w:t>
      </w:r>
      <w:proofErr w:type="gramEnd"/>
      <w:r w:rsidR="007C540B" w:rsidRPr="0056556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систем. </w:t>
      </w:r>
      <w:r w:rsidRPr="0056556C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уровень заболеваемости гриппом и острыми респираторными вирусными инфекциями в Республике Татарстан </w:t>
      </w:r>
      <w:r w:rsidRPr="00565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ниже эпидемического порога </w:t>
      </w:r>
      <w:r w:rsidRPr="0056556C">
        <w:rPr>
          <w:rFonts w:ascii="Times New Roman" w:eastAsia="Times New Roman" w:hAnsi="Times New Roman"/>
          <w:sz w:val="28"/>
          <w:szCs w:val="28"/>
          <w:lang w:eastAsia="ru-RU"/>
        </w:rPr>
        <w:t xml:space="preserve">и именно сейчас </w:t>
      </w:r>
      <w:r w:rsidRPr="00565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благоприятное время для прививок.</w:t>
      </w:r>
    </w:p>
    <w:p w:rsidR="00312EC4" w:rsidRDefault="0056556C" w:rsidP="005655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Сделав прививку сейчас, значит защитить себя 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655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своих близких от заболевания!</w:t>
      </w:r>
    </w:p>
    <w:sectPr w:rsidR="00312EC4" w:rsidSect="005655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7D4"/>
    <w:rsid w:val="000015AA"/>
    <w:rsid w:val="00312EC4"/>
    <w:rsid w:val="00340FD6"/>
    <w:rsid w:val="0056556C"/>
    <w:rsid w:val="005E2490"/>
    <w:rsid w:val="005F0CE2"/>
    <w:rsid w:val="007C540B"/>
    <w:rsid w:val="007F17A8"/>
    <w:rsid w:val="009750DA"/>
    <w:rsid w:val="00B94810"/>
    <w:rsid w:val="00BA578A"/>
    <w:rsid w:val="00C345E0"/>
    <w:rsid w:val="00EA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3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0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8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8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9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64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29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Э. Исмагилов</dc:creator>
  <cp:lastModifiedBy>Дима</cp:lastModifiedBy>
  <cp:revision>2</cp:revision>
  <dcterms:created xsi:type="dcterms:W3CDTF">2017-08-14T18:28:00Z</dcterms:created>
  <dcterms:modified xsi:type="dcterms:W3CDTF">2017-08-14T18:28:00Z</dcterms:modified>
</cp:coreProperties>
</file>